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464B68" w14:textId="77777777" w:rsidR="009F5478" w:rsidRDefault="009F5478">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7C7CB64" w14:textId="77777777" w:rsidR="009F5478" w:rsidRDefault="009F5478">
      <w:pPr>
        <w:spacing w:line="360" w:lineRule="auto"/>
        <w:rPr>
          <w:rFonts w:ascii="宋体" w:hAnsi="宋体" w:hint="eastAsia"/>
          <w:sz w:val="48"/>
        </w:rPr>
      </w:pPr>
      <w:r>
        <w:rPr>
          <w:rFonts w:ascii="宋体" w:hAnsi="宋体" w:hint="eastAsia"/>
          <w:sz w:val="48"/>
        </w:rPr>
        <w:t xml:space="preserve">　 </w:t>
      </w:r>
    </w:p>
    <w:p w14:paraId="46D2A9C6" w14:textId="77777777" w:rsidR="009F5478" w:rsidRDefault="009F5478">
      <w:pPr>
        <w:spacing w:line="360" w:lineRule="auto"/>
        <w:jc w:val="center"/>
      </w:pPr>
      <w:r>
        <w:rPr>
          <w:rFonts w:ascii="宋体" w:hAnsi="宋体" w:hint="eastAsia"/>
          <w:b/>
          <w:bCs/>
          <w:color w:val="000000" w:themeColor="text1"/>
          <w:sz w:val="48"/>
          <w:szCs w:val="30"/>
        </w:rPr>
        <w:t>摩根沃享远见一年持有期混合型证券投资基金</w:t>
      </w:r>
      <w:r>
        <w:rPr>
          <w:rFonts w:ascii="宋体" w:hAnsi="宋体" w:hint="eastAsia"/>
          <w:b/>
          <w:bCs/>
          <w:color w:val="000000" w:themeColor="text1"/>
          <w:sz w:val="48"/>
          <w:szCs w:val="30"/>
        </w:rPr>
        <w:br/>
        <w:t>2025年第4季度报告</w:t>
      </w:r>
    </w:p>
    <w:p w14:paraId="1AC7E0E1"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010AEA50" w14:textId="77777777" w:rsidR="009F5478" w:rsidRDefault="009F5478">
      <w:pPr>
        <w:spacing w:line="360" w:lineRule="auto"/>
        <w:jc w:val="center"/>
      </w:pPr>
      <w:r>
        <w:rPr>
          <w:rFonts w:ascii="宋体" w:hAnsi="宋体" w:hint="eastAsia"/>
          <w:b/>
          <w:bCs/>
          <w:sz w:val="28"/>
          <w:szCs w:val="30"/>
        </w:rPr>
        <w:t>2025年12月31日</w:t>
      </w:r>
    </w:p>
    <w:p w14:paraId="1ACBB8FC"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14845EB0"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35313B53"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3CBDB5E2" w14:textId="3A59D3CD" w:rsidR="009F5478" w:rsidRDefault="009F547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4F76F50"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337627E1"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56E4B815"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1F76D333"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2C910FA4"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5411BE53"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47BF5563" w14:textId="77777777" w:rsidR="009F5478" w:rsidRDefault="009F5478">
      <w:pPr>
        <w:spacing w:line="360" w:lineRule="auto"/>
        <w:jc w:val="center"/>
        <w:rPr>
          <w:rFonts w:ascii="宋体" w:hAnsi="宋体" w:hint="eastAsia"/>
          <w:sz w:val="28"/>
          <w:szCs w:val="30"/>
        </w:rPr>
      </w:pPr>
      <w:r>
        <w:rPr>
          <w:rFonts w:ascii="宋体" w:hAnsi="宋体" w:hint="eastAsia"/>
          <w:sz w:val="28"/>
          <w:szCs w:val="30"/>
        </w:rPr>
        <w:t xml:space="preserve">　 </w:t>
      </w:r>
    </w:p>
    <w:p w14:paraId="123B8BA3" w14:textId="77777777" w:rsidR="009F5478" w:rsidRDefault="009F5478">
      <w:pPr>
        <w:spacing w:line="360" w:lineRule="auto"/>
        <w:ind w:firstLineChars="800" w:firstLine="2249"/>
        <w:jc w:val="left"/>
      </w:pPr>
      <w:r>
        <w:rPr>
          <w:rFonts w:ascii="宋体" w:hAnsi="宋体" w:hint="eastAsia"/>
          <w:b/>
          <w:bCs/>
          <w:sz w:val="28"/>
          <w:szCs w:val="30"/>
        </w:rPr>
        <w:t>基金管理人：摩根基金管理（中国）有限公司</w:t>
      </w:r>
    </w:p>
    <w:p w14:paraId="1168A96F" w14:textId="77777777" w:rsidR="009F5478" w:rsidRDefault="009F5478">
      <w:pPr>
        <w:spacing w:line="360" w:lineRule="auto"/>
        <w:ind w:firstLineChars="800" w:firstLine="2249"/>
        <w:jc w:val="left"/>
      </w:pPr>
      <w:r>
        <w:rPr>
          <w:rFonts w:ascii="宋体" w:hAnsi="宋体" w:hint="eastAsia"/>
          <w:b/>
          <w:bCs/>
          <w:sz w:val="28"/>
          <w:szCs w:val="30"/>
        </w:rPr>
        <w:t>基金托管人：交通银行股份有限公司</w:t>
      </w:r>
    </w:p>
    <w:p w14:paraId="7738CA28" w14:textId="77777777" w:rsidR="009F5478" w:rsidRDefault="009F5478">
      <w:pPr>
        <w:spacing w:line="360" w:lineRule="auto"/>
        <w:ind w:firstLineChars="800" w:firstLine="2249"/>
        <w:jc w:val="left"/>
      </w:pPr>
      <w:r>
        <w:rPr>
          <w:rFonts w:ascii="宋体" w:hAnsi="宋体" w:hint="eastAsia"/>
          <w:b/>
          <w:bCs/>
          <w:sz w:val="28"/>
          <w:szCs w:val="30"/>
        </w:rPr>
        <w:t>报告送出日期：2026年1月22日</w:t>
      </w:r>
    </w:p>
    <w:p w14:paraId="58B061A2" w14:textId="77777777" w:rsidR="009F5478" w:rsidRDefault="009F5478">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19E5C7F" w14:textId="77777777" w:rsidR="009F5478" w:rsidRDefault="009F5478">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34F230B" w14:textId="77777777" w:rsidR="009F5478" w:rsidRDefault="009F5478">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D72A4" w14:paraId="689CC97B" w14:textId="77777777">
        <w:trPr>
          <w:divId w:val="87936808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E002B98" w14:textId="77777777" w:rsidR="009F5478" w:rsidRDefault="009F547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956050" w14:textId="77777777" w:rsidR="009F5478" w:rsidRDefault="009F5478">
            <w:pPr>
              <w:jc w:val="left"/>
            </w:pPr>
            <w:r>
              <w:rPr>
                <w:rFonts w:ascii="宋体" w:hAnsi="宋体" w:hint="eastAsia"/>
                <w:szCs w:val="24"/>
                <w:lang w:eastAsia="zh-Hans"/>
              </w:rPr>
              <w:t>摩根沃享远见一年持有期混合</w:t>
            </w:r>
            <w:r>
              <w:rPr>
                <w:rFonts w:ascii="宋体" w:hAnsi="宋体" w:hint="eastAsia"/>
                <w:lang w:eastAsia="zh-Hans"/>
              </w:rPr>
              <w:t xml:space="preserve"> </w:t>
            </w:r>
          </w:p>
        </w:tc>
      </w:tr>
      <w:tr w:rsidR="00ED72A4" w14:paraId="1673F867"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EA6D84" w14:textId="77777777" w:rsidR="009F5478" w:rsidRDefault="009F547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784820" w14:textId="77777777" w:rsidR="009F5478" w:rsidRDefault="009F5478">
            <w:pPr>
              <w:jc w:val="left"/>
            </w:pPr>
            <w:r>
              <w:rPr>
                <w:rFonts w:ascii="宋体" w:hAnsi="宋体" w:hint="eastAsia"/>
                <w:lang w:eastAsia="zh-Hans"/>
              </w:rPr>
              <w:t>014261</w:t>
            </w:r>
          </w:p>
        </w:tc>
      </w:tr>
      <w:tr w:rsidR="00ED72A4" w14:paraId="0DD9BB43"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0D35CC" w14:textId="77777777" w:rsidR="009F5478" w:rsidRDefault="009F5478">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D5BDA8" w14:textId="77777777" w:rsidR="009F5478" w:rsidRDefault="009F5478">
            <w:pPr>
              <w:jc w:val="left"/>
            </w:pPr>
            <w:r>
              <w:rPr>
                <w:rFonts w:ascii="宋体" w:hAnsi="宋体" w:hint="eastAsia"/>
                <w:lang w:eastAsia="zh-Hans"/>
              </w:rPr>
              <w:t>契约型开放式</w:t>
            </w:r>
          </w:p>
        </w:tc>
      </w:tr>
      <w:tr w:rsidR="00ED72A4" w14:paraId="0AF081DB"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F1BC06" w14:textId="77777777" w:rsidR="009F5478" w:rsidRDefault="009F547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C72557" w14:textId="77777777" w:rsidR="009F5478" w:rsidRDefault="009F5478">
            <w:pPr>
              <w:jc w:val="left"/>
            </w:pPr>
            <w:r>
              <w:rPr>
                <w:rFonts w:ascii="宋体" w:hAnsi="宋体" w:hint="eastAsia"/>
                <w:lang w:eastAsia="zh-Hans"/>
              </w:rPr>
              <w:t>2022年1月25日</w:t>
            </w:r>
          </w:p>
        </w:tc>
      </w:tr>
      <w:tr w:rsidR="00ED72A4" w14:paraId="7DBA3697"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B25CCA" w14:textId="77777777" w:rsidR="009F5478" w:rsidRDefault="009F547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9E8DFF" w14:textId="77777777" w:rsidR="009F5478" w:rsidRDefault="009F5478">
            <w:pPr>
              <w:jc w:val="left"/>
            </w:pPr>
            <w:r>
              <w:rPr>
                <w:rFonts w:ascii="宋体" w:hAnsi="宋体" w:hint="eastAsia"/>
                <w:lang w:eastAsia="zh-Hans"/>
              </w:rPr>
              <w:t>431,776,815.32</w:t>
            </w:r>
            <w:r>
              <w:rPr>
                <w:rFonts w:hint="eastAsia"/>
              </w:rPr>
              <w:t>份</w:t>
            </w:r>
            <w:r>
              <w:rPr>
                <w:rFonts w:ascii="宋体" w:hAnsi="宋体" w:hint="eastAsia"/>
                <w:lang w:eastAsia="zh-Hans"/>
              </w:rPr>
              <w:t xml:space="preserve"> </w:t>
            </w:r>
          </w:p>
        </w:tc>
      </w:tr>
      <w:tr w:rsidR="00ED72A4" w14:paraId="5CACC7B3"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CD3F94" w14:textId="77777777" w:rsidR="009F5478" w:rsidRDefault="009F547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0D135E" w14:textId="77777777" w:rsidR="009F5478" w:rsidRDefault="009F5478">
            <w:pPr>
              <w:jc w:val="left"/>
            </w:pPr>
            <w:r>
              <w:rPr>
                <w:rFonts w:ascii="宋体" w:hAnsi="宋体" w:hint="eastAsia"/>
                <w:lang w:eastAsia="zh-Hans"/>
              </w:rPr>
              <w:t>以行业和公司研究为基础，精选基本面优秀、成长潜力大的上市公司进行重点投资，基于严格的风险控制，力争实现基金资产的长期增值。</w:t>
            </w:r>
          </w:p>
        </w:tc>
      </w:tr>
      <w:tr w:rsidR="00ED72A4" w14:paraId="1B3A2D41"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7613F6" w14:textId="77777777" w:rsidR="009F5478" w:rsidRDefault="009F547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E8C0D3" w14:textId="77777777" w:rsidR="009F5478" w:rsidRDefault="009F5478">
            <w:pPr>
              <w:jc w:val="left"/>
            </w:pPr>
            <w:r>
              <w:rPr>
                <w:rFonts w:ascii="宋体" w:hAnsi="宋体" w:hint="eastAsia"/>
                <w:lang w:eastAsia="zh-Hans"/>
              </w:rPr>
              <w:t xml:space="preserve">1、资产配置策略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 xml:space="preserve">2、股票投资策略　</w:t>
            </w:r>
            <w:r>
              <w:rPr>
                <w:rFonts w:ascii="宋体" w:hAnsi="宋体" w:hint="eastAsia"/>
                <w:lang w:eastAsia="zh-Hans"/>
              </w:rPr>
              <w:br/>
              <w:t>本基金坚持“挖掘优势行业高成长个股”的选股理念，依托基金管理人的研究平台，自上而下形成行业配置观点，选择中长期有较大发展空间的优势行业进行重点配置；同时自下而上形成个股配置观点，挖掘并灵活投资于各行业中最具有投资价值和成长性的上</w:t>
            </w:r>
            <w:r>
              <w:rPr>
                <w:rFonts w:ascii="宋体" w:hAnsi="宋体" w:hint="eastAsia"/>
                <w:lang w:eastAsia="zh-Hans"/>
              </w:rPr>
              <w:lastRenderedPageBreak/>
              <w:t>市公司；通过行业配置与个股选择，获取超越业绩比较基准的超额收益。</w:t>
            </w:r>
            <w:r>
              <w:rPr>
                <w:rFonts w:ascii="宋体" w:hAnsi="宋体" w:hint="eastAsia"/>
                <w:lang w:eastAsia="zh-Hans"/>
              </w:rPr>
              <w:br/>
              <w:t xml:space="preserve">行业配置上，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　</w:t>
            </w:r>
            <w:r>
              <w:rPr>
                <w:rFonts w:ascii="宋体" w:hAnsi="宋体" w:hint="eastAsia"/>
                <w:lang w:eastAsia="zh-Hans"/>
              </w:rPr>
              <w:br/>
              <w:t>个股选择上，基金管理人依托本公司研究平台，基于对上市公司系统、全面、细致的基本面研究，重点投资于盈利质量较高、公司治理良好且具有较高增长潜力的公司。在具体操作上，综合运用定量分析与定性分析的手段，获取个股的超额收益。</w:t>
            </w:r>
            <w:r>
              <w:rPr>
                <w:rFonts w:ascii="宋体" w:hAnsi="宋体" w:hint="eastAsia"/>
                <w:lang w:eastAsia="zh-Hans"/>
              </w:rPr>
              <w:br/>
              <w:t xml:space="preserve">3、港股投资策略　</w:t>
            </w:r>
            <w:r>
              <w:rPr>
                <w:rFonts w:ascii="宋体" w:hAnsi="宋体" w:hint="eastAsia"/>
                <w:lang w:eastAsia="zh-Hans"/>
              </w:rPr>
              <w:br/>
              <w:t>本基金可通过内地与香港股票市场交易互联互通机制投资于香港股票市场。　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本基金将自上而下地甄选行业，通过对行业政策、景气度、估值吸引力比较、市场预期等标准确定行业配置方案，并通过自下而上方法分析个股，结合各项定量和定性指标挑选出最具上涨潜力的标的。</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 xml:space="preserve">5、其他投资策略　</w:t>
            </w:r>
            <w:r>
              <w:rPr>
                <w:rFonts w:ascii="宋体" w:hAnsi="宋体" w:hint="eastAsia"/>
                <w:lang w:eastAsia="zh-Hans"/>
              </w:rPr>
              <w:br/>
              <w:t>包括股指期货投资策略、资产支持证券投资策略、股票期权投资策略、证券公司短期公司债券投资策略、存托凭证投资策略。</w:t>
            </w:r>
          </w:p>
        </w:tc>
      </w:tr>
      <w:tr w:rsidR="00ED72A4" w14:paraId="6395C7A5"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E6DED9" w14:textId="77777777" w:rsidR="009F5478" w:rsidRDefault="009F547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FFE235" w14:textId="77777777" w:rsidR="009F5478" w:rsidRDefault="009F5478">
            <w:pPr>
              <w:jc w:val="left"/>
            </w:pPr>
            <w:r>
              <w:rPr>
                <w:rFonts w:ascii="宋体" w:hAnsi="宋体" w:hint="eastAsia"/>
                <w:lang w:eastAsia="zh-Hans"/>
              </w:rPr>
              <w:t>中证800指数收益率*65%+中证港股通指数收益率*20%+上证国债指数收益率*15%</w:t>
            </w:r>
          </w:p>
        </w:tc>
      </w:tr>
      <w:tr w:rsidR="00ED72A4" w14:paraId="45B65562"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18EE38" w14:textId="77777777" w:rsidR="009F5478" w:rsidRDefault="009F5478">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7795B0" w14:textId="77777777" w:rsidR="009F5478" w:rsidRDefault="009F5478">
            <w:pPr>
              <w:jc w:val="left"/>
            </w:pPr>
            <w:r>
              <w:rPr>
                <w:rFonts w:ascii="宋体" w:hAnsi="宋体" w:hint="eastAsia"/>
                <w:lang w:eastAsia="zh-Hans"/>
              </w:rPr>
              <w:t>本基金属于混合型基金产品，预期风险和收益水平低于股票型基金、高于债券型基金和货币市场基金。本</w:t>
            </w:r>
            <w:r>
              <w:rPr>
                <w:rFonts w:ascii="宋体" w:hAnsi="宋体" w:hint="eastAsia"/>
                <w:lang w:eastAsia="zh-Hans"/>
              </w:rPr>
              <w:lastRenderedPageBreak/>
              <w:t>基金可投资香港联合交易所上市的股票，将面临港股通机制下因投资环境、投资标的、市场制度以及交易规则等差异带来的特有风险。</w:t>
            </w:r>
          </w:p>
        </w:tc>
      </w:tr>
      <w:tr w:rsidR="00ED72A4" w14:paraId="6236EAF6"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F65F46" w14:textId="77777777" w:rsidR="009F5478" w:rsidRDefault="009F5478">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B1F5FE" w14:textId="77777777" w:rsidR="009F5478" w:rsidRDefault="009F5478">
            <w:pPr>
              <w:jc w:val="left"/>
            </w:pPr>
            <w:r>
              <w:rPr>
                <w:rFonts w:ascii="宋体" w:hAnsi="宋体" w:hint="eastAsia"/>
                <w:lang w:eastAsia="zh-Hans"/>
              </w:rPr>
              <w:t>摩根基金管理（中国）有限公司</w:t>
            </w:r>
          </w:p>
        </w:tc>
      </w:tr>
      <w:tr w:rsidR="00ED72A4" w14:paraId="473CDAD6" w14:textId="77777777">
        <w:trPr>
          <w:divId w:val="8793680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E0C977" w14:textId="77777777" w:rsidR="009F5478" w:rsidRDefault="009F547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9DBBDD" w14:textId="77777777" w:rsidR="009F5478" w:rsidRDefault="009F5478">
            <w:pPr>
              <w:jc w:val="left"/>
            </w:pPr>
            <w:r>
              <w:rPr>
                <w:rFonts w:ascii="宋体" w:hAnsi="宋体" w:hint="eastAsia"/>
                <w:lang w:eastAsia="zh-Hans"/>
              </w:rPr>
              <w:t>交通银行股份有限公司</w:t>
            </w:r>
          </w:p>
        </w:tc>
      </w:tr>
      <w:tr w:rsidR="00ED72A4" w14:paraId="7F00E74E" w14:textId="77777777">
        <w:trPr>
          <w:divId w:val="8793680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A41D83" w14:textId="77777777" w:rsidR="009F5478" w:rsidRDefault="009F5478">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CCEEF" w14:textId="77777777" w:rsidR="009F5478" w:rsidRDefault="009F5478">
            <w:pPr>
              <w:jc w:val="center"/>
            </w:pPr>
            <w:r>
              <w:rPr>
                <w:rFonts w:ascii="宋体" w:hAnsi="宋体" w:hint="eastAsia"/>
                <w:lang w:eastAsia="zh-Hans"/>
              </w:rPr>
              <w:t>摩根沃享远见一年持有期混合A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B5DF9" w14:textId="77777777" w:rsidR="009F5478" w:rsidRDefault="009F5478">
            <w:pPr>
              <w:jc w:val="center"/>
            </w:pPr>
            <w:r>
              <w:rPr>
                <w:rFonts w:ascii="宋体" w:hAnsi="宋体" w:hint="eastAsia"/>
                <w:lang w:eastAsia="zh-Hans"/>
              </w:rPr>
              <w:t>摩根沃享远见一年持有期混合C</w:t>
            </w:r>
            <w:r>
              <w:rPr>
                <w:rFonts w:ascii="宋体" w:hAnsi="宋体" w:hint="eastAsia"/>
                <w:kern w:val="0"/>
                <w:sz w:val="20"/>
                <w:lang w:eastAsia="zh-Hans"/>
              </w:rPr>
              <w:t xml:space="preserve"> </w:t>
            </w:r>
          </w:p>
        </w:tc>
      </w:tr>
      <w:tr w:rsidR="00ED72A4" w14:paraId="1984BC7D" w14:textId="77777777">
        <w:trPr>
          <w:divId w:val="8793680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B690F9" w14:textId="77777777" w:rsidR="009F5478" w:rsidRDefault="009F547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48130" w14:textId="77777777" w:rsidR="009F5478" w:rsidRDefault="009F5478">
            <w:pPr>
              <w:jc w:val="center"/>
            </w:pPr>
            <w:r>
              <w:rPr>
                <w:rFonts w:ascii="宋体" w:hAnsi="宋体" w:hint="eastAsia"/>
                <w:lang w:eastAsia="zh-Hans"/>
              </w:rPr>
              <w:t>014261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CFB63" w14:textId="77777777" w:rsidR="009F5478" w:rsidRDefault="009F5478">
            <w:pPr>
              <w:jc w:val="center"/>
            </w:pPr>
            <w:r>
              <w:rPr>
                <w:rFonts w:ascii="宋体" w:hAnsi="宋体" w:hint="eastAsia"/>
                <w:lang w:eastAsia="zh-Hans"/>
              </w:rPr>
              <w:t>014262</w:t>
            </w:r>
            <w:r>
              <w:rPr>
                <w:rFonts w:ascii="宋体" w:hAnsi="宋体" w:hint="eastAsia"/>
                <w:kern w:val="0"/>
                <w:sz w:val="20"/>
                <w:lang w:eastAsia="zh-Hans"/>
              </w:rPr>
              <w:t xml:space="preserve"> </w:t>
            </w:r>
          </w:p>
        </w:tc>
      </w:tr>
      <w:bookmarkEnd w:id="33"/>
      <w:bookmarkEnd w:id="32"/>
      <w:tr w:rsidR="00ED72A4" w14:paraId="2071C808" w14:textId="77777777">
        <w:trPr>
          <w:divId w:val="8793680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3FD1BE" w14:textId="77777777" w:rsidR="009F5478" w:rsidRDefault="009F547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E20B1" w14:textId="77777777" w:rsidR="009F5478" w:rsidRDefault="009F5478">
            <w:pPr>
              <w:jc w:val="center"/>
            </w:pPr>
            <w:r>
              <w:rPr>
                <w:rFonts w:ascii="宋体" w:hAnsi="宋体" w:hint="eastAsia"/>
                <w:lang w:eastAsia="zh-Hans"/>
              </w:rPr>
              <w:t>395,656,400.17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908C3" w14:textId="77777777" w:rsidR="009F5478" w:rsidRDefault="009F5478">
            <w:pPr>
              <w:jc w:val="center"/>
            </w:pPr>
            <w:r>
              <w:rPr>
                <w:rFonts w:ascii="宋体" w:hAnsi="宋体" w:hint="eastAsia"/>
                <w:lang w:eastAsia="zh-Hans"/>
              </w:rPr>
              <w:t>36,120,415.15</w:t>
            </w:r>
            <w:r>
              <w:rPr>
                <w:rFonts w:hint="eastAsia"/>
              </w:rPr>
              <w:t>份</w:t>
            </w:r>
            <w:r>
              <w:rPr>
                <w:rFonts w:ascii="宋体" w:hAnsi="宋体" w:hint="eastAsia"/>
                <w:lang w:eastAsia="zh-Hans"/>
              </w:rPr>
              <w:t xml:space="preserve"> </w:t>
            </w:r>
          </w:p>
        </w:tc>
      </w:tr>
    </w:tbl>
    <w:p w14:paraId="48138E4F" w14:textId="77777777" w:rsidR="009F5478" w:rsidRDefault="009F5478">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1473767" w14:textId="77777777" w:rsidR="009F5478" w:rsidRDefault="009F5478">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42547EE" w14:textId="77777777" w:rsidR="009F5478" w:rsidRDefault="009F5478">
      <w:pPr>
        <w:jc w:val="right"/>
        <w:divId w:val="163082029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ED72A4" w14:paraId="543C7AF9" w14:textId="77777777">
        <w:trPr>
          <w:divId w:val="163082029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545434F" w14:textId="77777777" w:rsidR="009F5478" w:rsidRDefault="009F547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D342355" w14:textId="77777777" w:rsidR="009F5478" w:rsidRDefault="009F5478">
            <w:pPr>
              <w:pStyle w:val="a5"/>
              <w:jc w:val="center"/>
              <w:rPr>
                <w:rFonts w:hint="eastAsia"/>
              </w:rPr>
            </w:pPr>
            <w:r>
              <w:rPr>
                <w:rFonts w:hint="eastAsia"/>
                <w:kern w:val="2"/>
                <w:sz w:val="21"/>
                <w:szCs w:val="24"/>
                <w:lang w:eastAsia="zh-Hans"/>
              </w:rPr>
              <w:t xml:space="preserve">报告期（2025年10月1日 - 2025年12月31日） </w:t>
            </w:r>
          </w:p>
        </w:tc>
      </w:tr>
      <w:tr w:rsidR="00ED72A4" w14:paraId="229D3CFF" w14:textId="77777777">
        <w:trPr>
          <w:divId w:val="163082029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68F7B" w14:textId="77777777" w:rsidR="009F5478" w:rsidRDefault="009F547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0FB202D" w14:textId="77777777" w:rsidR="009F5478" w:rsidRDefault="009F5478">
            <w:pPr>
              <w:jc w:val="center"/>
            </w:pPr>
            <w:r>
              <w:rPr>
                <w:rFonts w:ascii="宋体" w:hAnsi="宋体" w:hint="eastAsia"/>
                <w:szCs w:val="24"/>
                <w:lang w:eastAsia="zh-Hans"/>
              </w:rPr>
              <w:t>摩根沃享远见一年持有期混合A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0E248D" w14:textId="77777777" w:rsidR="009F5478" w:rsidRDefault="009F5478">
            <w:pPr>
              <w:jc w:val="center"/>
            </w:pPr>
            <w:r>
              <w:rPr>
                <w:rFonts w:ascii="宋体" w:hAnsi="宋体" w:hint="eastAsia"/>
                <w:szCs w:val="24"/>
                <w:lang w:eastAsia="zh-Hans"/>
              </w:rPr>
              <w:t>摩根沃享远见一年持有期混合C</w:t>
            </w:r>
          </w:p>
        </w:tc>
      </w:tr>
      <w:tr w:rsidR="00ED72A4" w14:paraId="5CC0BFF4" w14:textId="77777777">
        <w:trPr>
          <w:divId w:val="16308202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39BB36" w14:textId="77777777" w:rsidR="009F5478" w:rsidRDefault="009F547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CFBF6A" w14:textId="77777777" w:rsidR="009F5478" w:rsidRDefault="009F5478">
            <w:pPr>
              <w:jc w:val="right"/>
            </w:pPr>
            <w:r>
              <w:rPr>
                <w:rFonts w:ascii="宋体" w:hAnsi="宋体" w:hint="eastAsia"/>
                <w:szCs w:val="24"/>
                <w:lang w:eastAsia="zh-Hans"/>
              </w:rPr>
              <w:t>85,161,222.70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EF1335" w14:textId="77777777" w:rsidR="009F5478" w:rsidRDefault="009F5478">
            <w:pPr>
              <w:jc w:val="right"/>
            </w:pPr>
            <w:r>
              <w:rPr>
                <w:rFonts w:ascii="宋体" w:hAnsi="宋体" w:hint="eastAsia"/>
                <w:szCs w:val="24"/>
                <w:lang w:eastAsia="zh-Hans"/>
              </w:rPr>
              <w:t>6,954,813.32</w:t>
            </w:r>
          </w:p>
        </w:tc>
      </w:tr>
      <w:tr w:rsidR="00ED72A4" w14:paraId="3A88FFA2" w14:textId="77777777">
        <w:trPr>
          <w:divId w:val="16308202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90DC77" w14:textId="77777777" w:rsidR="009F5478" w:rsidRDefault="009F547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669F7D" w14:textId="77777777" w:rsidR="009F5478" w:rsidRDefault="009F5478">
            <w:pPr>
              <w:jc w:val="right"/>
            </w:pPr>
            <w:r>
              <w:rPr>
                <w:rFonts w:ascii="宋体" w:hAnsi="宋体" w:hint="eastAsia"/>
                <w:szCs w:val="24"/>
                <w:lang w:eastAsia="zh-Hans"/>
              </w:rPr>
              <w:t>-8,697,057.17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016B94" w14:textId="77777777" w:rsidR="009F5478" w:rsidRDefault="009F5478">
            <w:pPr>
              <w:jc w:val="right"/>
            </w:pPr>
            <w:r>
              <w:rPr>
                <w:rFonts w:ascii="宋体" w:hAnsi="宋体" w:hint="eastAsia"/>
                <w:szCs w:val="24"/>
                <w:lang w:eastAsia="zh-Hans"/>
              </w:rPr>
              <w:t>-847,305.24</w:t>
            </w:r>
          </w:p>
        </w:tc>
      </w:tr>
      <w:tr w:rsidR="00ED72A4" w14:paraId="50E63DB0" w14:textId="77777777">
        <w:trPr>
          <w:divId w:val="16308202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C3AEDD" w14:textId="77777777" w:rsidR="009F5478" w:rsidRDefault="009F547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1812ED" w14:textId="77777777" w:rsidR="009F5478" w:rsidRDefault="009F5478">
            <w:pPr>
              <w:jc w:val="right"/>
            </w:pPr>
            <w:r>
              <w:rPr>
                <w:rFonts w:ascii="宋体" w:hAnsi="宋体" w:hint="eastAsia"/>
                <w:szCs w:val="24"/>
                <w:lang w:eastAsia="zh-Hans"/>
              </w:rPr>
              <w:t>-0.0202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9AE23F" w14:textId="77777777" w:rsidR="009F5478" w:rsidRDefault="009F5478">
            <w:pPr>
              <w:jc w:val="right"/>
            </w:pPr>
            <w:r>
              <w:rPr>
                <w:rFonts w:ascii="宋体" w:hAnsi="宋体" w:hint="eastAsia"/>
                <w:szCs w:val="24"/>
                <w:lang w:eastAsia="zh-Hans"/>
              </w:rPr>
              <w:t>-0.0229</w:t>
            </w:r>
          </w:p>
        </w:tc>
      </w:tr>
      <w:tr w:rsidR="00ED72A4" w14:paraId="2DF25A93" w14:textId="77777777">
        <w:trPr>
          <w:divId w:val="16308202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D968A0" w14:textId="77777777" w:rsidR="009F5478" w:rsidRDefault="009F547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8F7F57" w14:textId="77777777" w:rsidR="009F5478" w:rsidRDefault="009F5478">
            <w:pPr>
              <w:jc w:val="right"/>
            </w:pPr>
            <w:r>
              <w:rPr>
                <w:rFonts w:ascii="宋体" w:hAnsi="宋体" w:hint="eastAsia"/>
                <w:szCs w:val="24"/>
                <w:lang w:eastAsia="zh-Hans"/>
              </w:rPr>
              <w:t>545,291,656.38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1515CD" w14:textId="77777777" w:rsidR="009F5478" w:rsidRDefault="009F5478">
            <w:pPr>
              <w:jc w:val="right"/>
            </w:pPr>
            <w:r>
              <w:rPr>
                <w:rFonts w:ascii="宋体" w:hAnsi="宋体" w:hint="eastAsia"/>
                <w:szCs w:val="24"/>
                <w:lang w:eastAsia="zh-Hans"/>
              </w:rPr>
              <w:t>48,233,938.94</w:t>
            </w:r>
          </w:p>
        </w:tc>
      </w:tr>
      <w:tr w:rsidR="00ED72A4" w14:paraId="3C3A8891" w14:textId="77777777">
        <w:trPr>
          <w:divId w:val="16308202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89920B" w14:textId="77777777" w:rsidR="009F5478" w:rsidRDefault="009F547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B48544" w14:textId="77777777" w:rsidR="009F5478" w:rsidRDefault="009F5478">
            <w:pPr>
              <w:jc w:val="right"/>
            </w:pPr>
            <w:r>
              <w:rPr>
                <w:rFonts w:ascii="宋体" w:hAnsi="宋体" w:hint="eastAsia"/>
                <w:szCs w:val="24"/>
                <w:lang w:eastAsia="zh-Hans"/>
              </w:rPr>
              <w:t>1.3782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69504E" w14:textId="77777777" w:rsidR="009F5478" w:rsidRDefault="009F5478">
            <w:pPr>
              <w:jc w:val="right"/>
            </w:pPr>
            <w:r>
              <w:rPr>
                <w:rFonts w:ascii="宋体" w:hAnsi="宋体" w:hint="eastAsia"/>
                <w:szCs w:val="24"/>
                <w:lang w:eastAsia="zh-Hans"/>
              </w:rPr>
              <w:t>1.3354</w:t>
            </w:r>
          </w:p>
        </w:tc>
      </w:tr>
    </w:tbl>
    <w:p w14:paraId="2C96006A" w14:textId="77777777" w:rsidR="009F5478" w:rsidRDefault="009F5478">
      <w:pPr>
        <w:wordWrap w:val="0"/>
        <w:spacing w:line="360" w:lineRule="auto"/>
        <w:jc w:val="left"/>
        <w:divId w:val="203314482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19A9EE7" w14:textId="77777777" w:rsidR="009F5478" w:rsidRDefault="009F5478">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3CEC6D3" w14:textId="77777777" w:rsidR="009F5478" w:rsidRDefault="009F5478">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EAE94B8" w14:textId="77777777" w:rsidR="009F5478" w:rsidRDefault="009F5478">
      <w:pPr>
        <w:spacing w:line="360" w:lineRule="auto"/>
        <w:jc w:val="center"/>
        <w:divId w:val="1519155652"/>
      </w:pPr>
      <w:r>
        <w:rPr>
          <w:rFonts w:ascii="宋体" w:hAnsi="宋体" w:hint="eastAsia"/>
        </w:rPr>
        <w:t>摩根沃享远见一年持有期混合A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72A4" w14:paraId="2A2DCCD2" w14:textId="77777777">
        <w:trPr>
          <w:divId w:val="15191556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8C51A6" w14:textId="77777777" w:rsidR="009F5478" w:rsidRDefault="009F547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254258" w14:textId="77777777" w:rsidR="009F5478" w:rsidRDefault="009F547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6EF92B" w14:textId="77777777" w:rsidR="009F5478" w:rsidRDefault="009F547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59C03C" w14:textId="77777777" w:rsidR="009F5478" w:rsidRDefault="009F547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30A0ED" w14:textId="77777777" w:rsidR="009F5478" w:rsidRDefault="009F547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A89EC" w14:textId="77777777" w:rsidR="009F5478" w:rsidRDefault="009F547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AA1D2B" w14:textId="77777777" w:rsidR="009F5478" w:rsidRDefault="009F5478">
            <w:pPr>
              <w:spacing w:line="360" w:lineRule="auto"/>
              <w:jc w:val="center"/>
            </w:pPr>
            <w:r>
              <w:rPr>
                <w:rFonts w:ascii="宋体" w:hAnsi="宋体" w:hint="eastAsia"/>
              </w:rPr>
              <w:t xml:space="preserve">②－④ </w:t>
            </w:r>
          </w:p>
        </w:tc>
      </w:tr>
      <w:tr w:rsidR="00ED72A4" w14:paraId="12236343" w14:textId="77777777">
        <w:trPr>
          <w:divId w:val="15191556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751BB" w14:textId="77777777" w:rsidR="009F5478" w:rsidRDefault="009F547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74AAD" w14:textId="77777777" w:rsidR="009F5478" w:rsidRDefault="009F5478">
            <w:pPr>
              <w:spacing w:line="360" w:lineRule="auto"/>
              <w:jc w:val="right"/>
            </w:pPr>
            <w:r>
              <w:rPr>
                <w:rFonts w:ascii="宋体" w:hAnsi="宋体" w:hint="eastAsia"/>
              </w:rPr>
              <w:t xml:space="preserve">-1.17%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89D39" w14:textId="77777777" w:rsidR="009F5478" w:rsidRDefault="009F5478">
            <w:pPr>
              <w:spacing w:line="360" w:lineRule="auto"/>
              <w:jc w:val="right"/>
            </w:pPr>
            <w:r>
              <w:rPr>
                <w:rFonts w:ascii="宋体" w:hAnsi="宋体" w:hint="eastAsia"/>
              </w:rPr>
              <w:t xml:space="preserve">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46D66" w14:textId="77777777" w:rsidR="009F5478" w:rsidRDefault="009F5478">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5A5CB" w14:textId="77777777" w:rsidR="009F5478" w:rsidRDefault="009F5478">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F61803" w14:textId="77777777" w:rsidR="009F5478" w:rsidRDefault="009F5478">
            <w:pPr>
              <w:spacing w:line="360" w:lineRule="auto"/>
              <w:jc w:val="right"/>
            </w:pPr>
            <w:r>
              <w:rPr>
                <w:rFonts w:ascii="宋体" w:hAnsi="宋体" w:hint="eastAsia"/>
              </w:rPr>
              <w:t xml:space="preserve">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41EEE" w14:textId="77777777" w:rsidR="009F5478" w:rsidRDefault="009F5478">
            <w:pPr>
              <w:spacing w:line="360" w:lineRule="auto"/>
              <w:jc w:val="right"/>
            </w:pPr>
            <w:r>
              <w:rPr>
                <w:rFonts w:ascii="宋体" w:hAnsi="宋体" w:hint="eastAsia"/>
              </w:rPr>
              <w:t xml:space="preserve">1.28% </w:t>
            </w:r>
          </w:p>
        </w:tc>
      </w:tr>
      <w:tr w:rsidR="00ED72A4" w14:paraId="561078C2" w14:textId="77777777">
        <w:trPr>
          <w:divId w:val="15191556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3A9CC" w14:textId="77777777" w:rsidR="009F5478" w:rsidRDefault="009F547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5FA9D" w14:textId="77777777" w:rsidR="009F5478" w:rsidRDefault="009F5478">
            <w:pPr>
              <w:spacing w:line="360" w:lineRule="auto"/>
              <w:jc w:val="right"/>
            </w:pPr>
            <w:r>
              <w:rPr>
                <w:rFonts w:ascii="宋体" w:hAnsi="宋体" w:hint="eastAsia"/>
              </w:rPr>
              <w:t xml:space="preserve">56.81%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C041E" w14:textId="77777777" w:rsidR="009F5478" w:rsidRDefault="009F5478">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6DDBE" w14:textId="77777777" w:rsidR="009F5478" w:rsidRDefault="009F5478">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5C2F9" w14:textId="77777777" w:rsidR="009F5478" w:rsidRDefault="009F5478">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55BB74" w14:textId="77777777" w:rsidR="009F5478" w:rsidRDefault="009F5478">
            <w:pPr>
              <w:spacing w:line="360" w:lineRule="auto"/>
              <w:jc w:val="right"/>
            </w:pPr>
            <w:r>
              <w:rPr>
                <w:rFonts w:ascii="宋体" w:hAnsi="宋体" w:hint="eastAsia"/>
              </w:rPr>
              <w:t xml:space="preserve">42.40%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50152" w14:textId="77777777" w:rsidR="009F5478" w:rsidRDefault="009F5478">
            <w:pPr>
              <w:spacing w:line="360" w:lineRule="auto"/>
              <w:jc w:val="right"/>
            </w:pPr>
            <w:r>
              <w:rPr>
                <w:rFonts w:ascii="宋体" w:hAnsi="宋体" w:hint="eastAsia"/>
              </w:rPr>
              <w:t xml:space="preserve">1.40% </w:t>
            </w:r>
          </w:p>
        </w:tc>
      </w:tr>
      <w:tr w:rsidR="00ED72A4" w14:paraId="3A731847" w14:textId="77777777">
        <w:trPr>
          <w:divId w:val="15191556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59FBD" w14:textId="77777777" w:rsidR="009F5478" w:rsidRDefault="009F547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DF9C3" w14:textId="77777777" w:rsidR="009F5478" w:rsidRDefault="009F5478">
            <w:pPr>
              <w:spacing w:line="360" w:lineRule="auto"/>
              <w:jc w:val="right"/>
            </w:pPr>
            <w:r>
              <w:rPr>
                <w:rFonts w:ascii="宋体" w:hAnsi="宋体" w:hint="eastAsia"/>
              </w:rPr>
              <w:t xml:space="preserve">84.47%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3A175" w14:textId="77777777" w:rsidR="009F5478" w:rsidRDefault="009F5478">
            <w:pPr>
              <w:spacing w:line="360" w:lineRule="auto"/>
              <w:jc w:val="right"/>
            </w:pPr>
            <w:r>
              <w:rPr>
                <w:rFonts w:ascii="宋体" w:hAnsi="宋体" w:hint="eastAsia"/>
              </w:rPr>
              <w:t xml:space="preserve">2.00%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5C378" w14:textId="77777777" w:rsidR="009F5478" w:rsidRDefault="009F5478">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8B4C0" w14:textId="77777777" w:rsidR="009F5478" w:rsidRDefault="009F5478">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5B01A5" w14:textId="77777777" w:rsidR="009F5478" w:rsidRDefault="009F5478">
            <w:pPr>
              <w:spacing w:line="360" w:lineRule="auto"/>
              <w:jc w:val="right"/>
            </w:pPr>
            <w:r>
              <w:rPr>
                <w:rFonts w:ascii="宋体" w:hAnsi="宋体" w:hint="eastAsia"/>
              </w:rPr>
              <w:t xml:space="preserve">65.47%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ACCE4" w14:textId="77777777" w:rsidR="009F5478" w:rsidRDefault="009F5478">
            <w:pPr>
              <w:spacing w:line="360" w:lineRule="auto"/>
              <w:jc w:val="right"/>
            </w:pPr>
            <w:r>
              <w:rPr>
                <w:rFonts w:ascii="宋体" w:hAnsi="宋体" w:hint="eastAsia"/>
              </w:rPr>
              <w:t xml:space="preserve">1.10% </w:t>
            </w:r>
          </w:p>
        </w:tc>
      </w:tr>
      <w:tr w:rsidR="00ED72A4" w14:paraId="04375185" w14:textId="77777777">
        <w:trPr>
          <w:divId w:val="15191556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72046" w14:textId="77777777" w:rsidR="009F5478" w:rsidRDefault="009F547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E1E62" w14:textId="77777777" w:rsidR="009F5478" w:rsidRDefault="009F5478">
            <w:pPr>
              <w:spacing w:line="360" w:lineRule="auto"/>
              <w:jc w:val="right"/>
            </w:pPr>
            <w:r>
              <w:rPr>
                <w:rFonts w:ascii="宋体" w:hAnsi="宋体" w:hint="eastAsia"/>
              </w:rPr>
              <w:t xml:space="preserve">79.13%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0604E" w14:textId="77777777" w:rsidR="009F5478" w:rsidRDefault="009F5478">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B6DD9" w14:textId="77777777" w:rsidR="009F5478" w:rsidRDefault="009F5478">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1EBAE" w14:textId="77777777" w:rsidR="009F5478" w:rsidRDefault="009F5478">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AB67D9" w14:textId="77777777" w:rsidR="009F5478" w:rsidRDefault="009F5478">
            <w:pPr>
              <w:spacing w:line="360" w:lineRule="auto"/>
              <w:jc w:val="right"/>
            </w:pPr>
            <w:r>
              <w:rPr>
                <w:rFonts w:ascii="宋体" w:hAnsi="宋体" w:hint="eastAsia"/>
              </w:rPr>
              <w:t xml:space="preserve">56.98%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BD06B" w14:textId="77777777" w:rsidR="009F5478" w:rsidRDefault="009F5478">
            <w:pPr>
              <w:spacing w:line="360" w:lineRule="auto"/>
              <w:jc w:val="right"/>
            </w:pPr>
            <w:r>
              <w:rPr>
                <w:rFonts w:ascii="宋体" w:hAnsi="宋体" w:hint="eastAsia"/>
              </w:rPr>
              <w:t xml:space="preserve">0.85% </w:t>
            </w:r>
          </w:p>
        </w:tc>
      </w:tr>
      <w:tr w:rsidR="00ED72A4" w14:paraId="2037D073" w14:textId="77777777">
        <w:trPr>
          <w:divId w:val="15191556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F1B14" w14:textId="77777777" w:rsidR="009F5478" w:rsidRDefault="009F5478">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EBE35" w14:textId="77777777" w:rsidR="009F5478" w:rsidRDefault="009F5478">
            <w:pPr>
              <w:spacing w:line="360" w:lineRule="auto"/>
              <w:jc w:val="right"/>
            </w:pPr>
            <w:r>
              <w:rPr>
                <w:rFonts w:ascii="宋体" w:hAnsi="宋体" w:hint="eastAsia"/>
              </w:rPr>
              <w:t xml:space="preserve">37.82%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3DF55" w14:textId="77777777" w:rsidR="009F5478" w:rsidRDefault="009F5478">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B7ED2" w14:textId="77777777" w:rsidR="009F5478" w:rsidRDefault="009F5478">
            <w:pPr>
              <w:spacing w:line="360" w:lineRule="auto"/>
              <w:jc w:val="right"/>
            </w:pPr>
            <w:r>
              <w:rPr>
                <w:rFonts w:ascii="宋体" w:hAnsi="宋体" w:hint="eastAsia"/>
              </w:rPr>
              <w:t xml:space="preserve">4.67%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D07F1" w14:textId="77777777" w:rsidR="009F5478" w:rsidRDefault="009F5478">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169798" w14:textId="77777777" w:rsidR="009F5478" w:rsidRDefault="009F5478">
            <w:pPr>
              <w:spacing w:line="360" w:lineRule="auto"/>
              <w:jc w:val="right"/>
            </w:pPr>
            <w:r>
              <w:rPr>
                <w:rFonts w:ascii="宋体" w:hAnsi="宋体" w:hint="eastAsia"/>
              </w:rPr>
              <w:t xml:space="preserve">33.15%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28366" w14:textId="77777777" w:rsidR="009F5478" w:rsidRDefault="009F5478">
            <w:pPr>
              <w:spacing w:line="360" w:lineRule="auto"/>
              <w:jc w:val="right"/>
            </w:pPr>
            <w:r>
              <w:rPr>
                <w:rFonts w:ascii="宋体" w:hAnsi="宋体" w:hint="eastAsia"/>
              </w:rPr>
              <w:t xml:space="preserve">0.70% </w:t>
            </w:r>
          </w:p>
        </w:tc>
      </w:tr>
    </w:tbl>
    <w:p w14:paraId="184490F0" w14:textId="77777777" w:rsidR="009F5478" w:rsidRDefault="009F5478">
      <w:pPr>
        <w:spacing w:line="360" w:lineRule="auto"/>
        <w:jc w:val="center"/>
        <w:divId w:val="1156528059"/>
      </w:pPr>
      <w:r>
        <w:rPr>
          <w:rFonts w:ascii="宋体" w:hAnsi="宋体" w:hint="eastAsia"/>
        </w:rPr>
        <w:t>摩根沃享远见一年持有期混合C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72A4" w14:paraId="0EBA7C98" w14:textId="77777777">
        <w:trPr>
          <w:divId w:val="115652805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7913C4" w14:textId="77777777" w:rsidR="009F5478" w:rsidRDefault="009F547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F8121B" w14:textId="77777777" w:rsidR="009F5478" w:rsidRDefault="009F547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DB6FB9" w14:textId="77777777" w:rsidR="009F5478" w:rsidRDefault="009F547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59E4D9" w14:textId="77777777" w:rsidR="009F5478" w:rsidRDefault="009F547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AD2E19" w14:textId="77777777" w:rsidR="009F5478" w:rsidRDefault="009F547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CE6A0C" w14:textId="77777777" w:rsidR="009F5478" w:rsidRDefault="009F547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C71697" w14:textId="77777777" w:rsidR="009F5478" w:rsidRDefault="009F5478">
            <w:pPr>
              <w:spacing w:line="360" w:lineRule="auto"/>
              <w:jc w:val="center"/>
            </w:pPr>
            <w:r>
              <w:rPr>
                <w:rFonts w:ascii="宋体" w:hAnsi="宋体" w:hint="eastAsia"/>
              </w:rPr>
              <w:t xml:space="preserve">②－④ </w:t>
            </w:r>
          </w:p>
        </w:tc>
      </w:tr>
      <w:tr w:rsidR="00ED72A4" w14:paraId="7DE789DA" w14:textId="77777777">
        <w:trPr>
          <w:divId w:val="11565280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A8F9D" w14:textId="77777777" w:rsidR="009F5478" w:rsidRDefault="009F547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43CF1" w14:textId="77777777" w:rsidR="009F5478" w:rsidRDefault="009F5478">
            <w:pPr>
              <w:spacing w:line="360" w:lineRule="auto"/>
              <w:jc w:val="right"/>
            </w:pPr>
            <w:r>
              <w:rPr>
                <w:rFonts w:ascii="宋体" w:hAnsi="宋体" w:hint="eastAsia"/>
              </w:rPr>
              <w:t xml:space="preserve">-1.37%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2F19F" w14:textId="77777777" w:rsidR="009F5478" w:rsidRDefault="009F5478">
            <w:pPr>
              <w:spacing w:line="360" w:lineRule="auto"/>
              <w:jc w:val="right"/>
            </w:pPr>
            <w:r>
              <w:rPr>
                <w:rFonts w:ascii="宋体" w:hAnsi="宋体" w:hint="eastAsia"/>
              </w:rPr>
              <w:t xml:space="preserve">2.12%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C3535" w14:textId="77777777" w:rsidR="009F5478" w:rsidRDefault="009F5478">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200ED" w14:textId="77777777" w:rsidR="009F5478" w:rsidRDefault="009F5478">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CA79A9" w14:textId="77777777" w:rsidR="009F5478" w:rsidRDefault="009F5478">
            <w:pPr>
              <w:spacing w:line="360" w:lineRule="auto"/>
              <w:jc w:val="right"/>
            </w:pPr>
            <w:r>
              <w:rPr>
                <w:rFonts w:ascii="宋体" w:hAnsi="宋体" w:hint="eastAsia"/>
              </w:rPr>
              <w:t xml:space="preserve">0.03%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A2203" w14:textId="77777777" w:rsidR="009F5478" w:rsidRDefault="009F5478">
            <w:pPr>
              <w:spacing w:line="360" w:lineRule="auto"/>
              <w:jc w:val="right"/>
            </w:pPr>
            <w:r>
              <w:rPr>
                <w:rFonts w:ascii="宋体" w:hAnsi="宋体" w:hint="eastAsia"/>
              </w:rPr>
              <w:t xml:space="preserve">1.28% </w:t>
            </w:r>
          </w:p>
        </w:tc>
      </w:tr>
      <w:tr w:rsidR="00ED72A4" w14:paraId="75AEC6DA" w14:textId="77777777">
        <w:trPr>
          <w:divId w:val="11565280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07C50" w14:textId="77777777" w:rsidR="009F5478" w:rsidRDefault="009F547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DD650" w14:textId="77777777" w:rsidR="009F5478" w:rsidRDefault="009F5478">
            <w:pPr>
              <w:spacing w:line="360" w:lineRule="auto"/>
              <w:jc w:val="right"/>
            </w:pPr>
            <w:r>
              <w:rPr>
                <w:rFonts w:ascii="宋体" w:hAnsi="宋体" w:hint="eastAsia"/>
              </w:rPr>
              <w:t xml:space="preserve">56.17%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39F52" w14:textId="77777777" w:rsidR="009F5478" w:rsidRDefault="009F5478">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3C19E" w14:textId="77777777" w:rsidR="009F5478" w:rsidRDefault="009F5478">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7800C" w14:textId="77777777" w:rsidR="009F5478" w:rsidRDefault="009F5478">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88284D" w14:textId="77777777" w:rsidR="009F5478" w:rsidRDefault="009F5478">
            <w:pPr>
              <w:spacing w:line="360" w:lineRule="auto"/>
              <w:jc w:val="right"/>
            </w:pPr>
            <w:r>
              <w:rPr>
                <w:rFonts w:ascii="宋体" w:hAnsi="宋体" w:hint="eastAsia"/>
              </w:rPr>
              <w:t xml:space="preserve">41.76%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EC095" w14:textId="77777777" w:rsidR="009F5478" w:rsidRDefault="009F5478">
            <w:pPr>
              <w:spacing w:line="360" w:lineRule="auto"/>
              <w:jc w:val="right"/>
            </w:pPr>
            <w:r>
              <w:rPr>
                <w:rFonts w:ascii="宋体" w:hAnsi="宋体" w:hint="eastAsia"/>
              </w:rPr>
              <w:t xml:space="preserve">1.40% </w:t>
            </w:r>
          </w:p>
        </w:tc>
      </w:tr>
      <w:tr w:rsidR="00ED72A4" w14:paraId="1FA31AEE" w14:textId="77777777">
        <w:trPr>
          <w:divId w:val="11565280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F9846" w14:textId="77777777" w:rsidR="009F5478" w:rsidRDefault="009F547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191AA" w14:textId="77777777" w:rsidR="009F5478" w:rsidRDefault="009F5478">
            <w:pPr>
              <w:spacing w:line="360" w:lineRule="auto"/>
              <w:jc w:val="right"/>
            </w:pPr>
            <w:r>
              <w:rPr>
                <w:rFonts w:ascii="宋体" w:hAnsi="宋体" w:hint="eastAsia"/>
              </w:rPr>
              <w:t xml:space="preserve">82.98%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E1799" w14:textId="77777777" w:rsidR="009F5478" w:rsidRDefault="009F5478">
            <w:pPr>
              <w:spacing w:line="360" w:lineRule="auto"/>
              <w:jc w:val="right"/>
            </w:pPr>
            <w:r>
              <w:rPr>
                <w:rFonts w:ascii="宋体" w:hAnsi="宋体" w:hint="eastAsia"/>
              </w:rPr>
              <w:t xml:space="preserve">2.00%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C378E" w14:textId="77777777" w:rsidR="009F5478" w:rsidRDefault="009F5478">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BF66F" w14:textId="77777777" w:rsidR="009F5478" w:rsidRDefault="009F5478">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C9F4D7" w14:textId="77777777" w:rsidR="009F5478" w:rsidRDefault="009F5478">
            <w:pPr>
              <w:spacing w:line="360" w:lineRule="auto"/>
              <w:jc w:val="right"/>
            </w:pPr>
            <w:r>
              <w:rPr>
                <w:rFonts w:ascii="宋体" w:hAnsi="宋体" w:hint="eastAsia"/>
              </w:rPr>
              <w:t xml:space="preserve">63.98%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2A0E4" w14:textId="77777777" w:rsidR="009F5478" w:rsidRDefault="009F5478">
            <w:pPr>
              <w:spacing w:line="360" w:lineRule="auto"/>
              <w:jc w:val="right"/>
            </w:pPr>
            <w:r>
              <w:rPr>
                <w:rFonts w:ascii="宋体" w:hAnsi="宋体" w:hint="eastAsia"/>
              </w:rPr>
              <w:t xml:space="preserve">1.10% </w:t>
            </w:r>
          </w:p>
        </w:tc>
      </w:tr>
      <w:tr w:rsidR="00ED72A4" w14:paraId="1327BA75" w14:textId="77777777">
        <w:trPr>
          <w:divId w:val="11565280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CD69B" w14:textId="77777777" w:rsidR="009F5478" w:rsidRDefault="009F547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1D059" w14:textId="77777777" w:rsidR="009F5478" w:rsidRDefault="009F5478">
            <w:pPr>
              <w:spacing w:line="360" w:lineRule="auto"/>
              <w:jc w:val="right"/>
            </w:pPr>
            <w:r>
              <w:rPr>
                <w:rFonts w:ascii="宋体" w:hAnsi="宋体" w:hint="eastAsia"/>
              </w:rPr>
              <w:t xml:space="preserve">74.86%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2D094" w14:textId="77777777" w:rsidR="009F5478" w:rsidRDefault="009F5478">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8AD56" w14:textId="77777777" w:rsidR="009F5478" w:rsidRDefault="009F5478">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E818E" w14:textId="77777777" w:rsidR="009F5478" w:rsidRDefault="009F5478">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DCD8BD" w14:textId="77777777" w:rsidR="009F5478" w:rsidRDefault="009F5478">
            <w:pPr>
              <w:spacing w:line="360" w:lineRule="auto"/>
              <w:jc w:val="right"/>
            </w:pPr>
            <w:r>
              <w:rPr>
                <w:rFonts w:ascii="宋体" w:hAnsi="宋体" w:hint="eastAsia"/>
              </w:rPr>
              <w:t xml:space="preserve">52.71%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38E52" w14:textId="77777777" w:rsidR="009F5478" w:rsidRDefault="009F5478">
            <w:pPr>
              <w:spacing w:line="360" w:lineRule="auto"/>
              <w:jc w:val="right"/>
            </w:pPr>
            <w:r>
              <w:rPr>
                <w:rFonts w:ascii="宋体" w:hAnsi="宋体" w:hint="eastAsia"/>
              </w:rPr>
              <w:t xml:space="preserve">0.85% </w:t>
            </w:r>
          </w:p>
        </w:tc>
      </w:tr>
      <w:tr w:rsidR="00ED72A4" w14:paraId="193B9A9B" w14:textId="77777777">
        <w:trPr>
          <w:divId w:val="11565280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8C5BC" w14:textId="77777777" w:rsidR="009F5478" w:rsidRDefault="009F547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6B616" w14:textId="77777777" w:rsidR="009F5478" w:rsidRDefault="009F5478">
            <w:pPr>
              <w:spacing w:line="360" w:lineRule="auto"/>
              <w:jc w:val="right"/>
            </w:pPr>
            <w:r>
              <w:rPr>
                <w:rFonts w:ascii="宋体" w:hAnsi="宋体" w:hint="eastAsia"/>
              </w:rPr>
              <w:t xml:space="preserve">33.54%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415F9" w14:textId="77777777" w:rsidR="009F5478" w:rsidRDefault="009F5478">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BE333" w14:textId="77777777" w:rsidR="009F5478" w:rsidRDefault="009F5478">
            <w:pPr>
              <w:spacing w:line="360" w:lineRule="auto"/>
              <w:jc w:val="right"/>
            </w:pPr>
            <w:r>
              <w:rPr>
                <w:rFonts w:ascii="宋体" w:hAnsi="宋体" w:hint="eastAsia"/>
              </w:rPr>
              <w:t xml:space="preserve">4.67%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7EB2C" w14:textId="77777777" w:rsidR="009F5478" w:rsidRDefault="009F5478">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15FA68" w14:textId="77777777" w:rsidR="009F5478" w:rsidRDefault="009F5478">
            <w:pPr>
              <w:spacing w:line="360" w:lineRule="auto"/>
              <w:jc w:val="right"/>
            </w:pPr>
            <w:r>
              <w:rPr>
                <w:rFonts w:ascii="宋体" w:hAnsi="宋体" w:hint="eastAsia"/>
              </w:rPr>
              <w:t xml:space="preserve">28.87%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458B2" w14:textId="77777777" w:rsidR="009F5478" w:rsidRDefault="009F5478">
            <w:pPr>
              <w:spacing w:line="360" w:lineRule="auto"/>
              <w:jc w:val="right"/>
            </w:pPr>
            <w:r>
              <w:rPr>
                <w:rFonts w:ascii="宋体" w:hAnsi="宋体" w:hint="eastAsia"/>
              </w:rPr>
              <w:t xml:space="preserve">0.70% </w:t>
            </w:r>
          </w:p>
        </w:tc>
      </w:tr>
    </w:tbl>
    <w:p w14:paraId="1EA6DC0A" w14:textId="77777777" w:rsidR="009F5478" w:rsidRDefault="009F5478">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2543A29" w14:textId="77777777" w:rsidR="009F5478" w:rsidRDefault="009F5478">
      <w:pPr>
        <w:spacing w:line="360" w:lineRule="auto"/>
        <w:jc w:val="left"/>
        <w:divId w:val="1918780123"/>
      </w:pPr>
      <w:bookmarkStart w:id="70" w:name="m07_04_07_09"/>
      <w:bookmarkStart w:id="71" w:name="m07_04_07_09_tab"/>
      <w:r>
        <w:rPr>
          <w:rFonts w:ascii="宋体" w:hAnsi="宋体" w:hint="eastAsia"/>
          <w:noProof/>
        </w:rPr>
        <w:drawing>
          <wp:inline distT="0" distB="0" distL="0" distR="0" wp14:anchorId="28EEB93D" wp14:editId="69453312">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7447F827" w14:textId="77777777" w:rsidR="009F5478" w:rsidRDefault="009F5478">
      <w:pPr>
        <w:spacing w:line="360" w:lineRule="auto"/>
        <w:jc w:val="left"/>
        <w:divId w:val="1589541337"/>
      </w:pPr>
      <w:r>
        <w:rPr>
          <w:rFonts w:ascii="宋体" w:hAnsi="宋体" w:hint="eastAsia"/>
          <w:noProof/>
        </w:rPr>
        <w:lastRenderedPageBreak/>
        <w:drawing>
          <wp:inline distT="0" distB="0" distL="0" distR="0" wp14:anchorId="1EC5388B" wp14:editId="0F1701C5">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0807F865" w14:textId="77777777" w:rsidR="009F5478" w:rsidRDefault="009F5478">
      <w:pPr>
        <w:spacing w:line="360" w:lineRule="auto"/>
      </w:pPr>
      <w:r>
        <w:rPr>
          <w:rFonts w:ascii="宋体" w:hAnsi="宋体" w:hint="eastAsia"/>
        </w:rPr>
        <w:t>注：</w:t>
      </w:r>
      <w:r>
        <w:rPr>
          <w:rFonts w:ascii="宋体" w:hAnsi="宋体" w:hint="eastAsia"/>
          <w:lang w:eastAsia="zh-Hans"/>
        </w:rPr>
        <w:t>本基金合同生效日为2022年1月25日，图示的时间段为合同生效日至本报告期末。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4D0E76D" w14:textId="77777777" w:rsidR="009F5478" w:rsidRDefault="009F5478">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D4B04EF" w14:textId="77777777" w:rsidR="009F5478" w:rsidRDefault="009F5478">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D72A4" w14:paraId="3D9030DB" w14:textId="77777777">
        <w:trPr>
          <w:divId w:val="153507615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9117A" w14:textId="77777777" w:rsidR="009F5478" w:rsidRDefault="009F5478">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04831" w14:textId="77777777" w:rsidR="009F5478" w:rsidRDefault="009F547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E5598" w14:textId="77777777" w:rsidR="009F5478" w:rsidRDefault="009F5478">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6813D" w14:textId="77777777" w:rsidR="009F5478" w:rsidRDefault="009F547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8AC8B" w14:textId="77777777" w:rsidR="009F5478" w:rsidRDefault="009F547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D72A4" w14:paraId="5727F4C5" w14:textId="77777777">
        <w:trPr>
          <w:divId w:val="153507615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F0BA9" w14:textId="77777777" w:rsidR="009F5478" w:rsidRDefault="009F547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F44E2" w14:textId="77777777" w:rsidR="009F5478" w:rsidRDefault="009F547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280EC" w14:textId="77777777" w:rsidR="009F5478" w:rsidRDefault="009F547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8AA03" w14:textId="77777777" w:rsidR="009F5478" w:rsidRDefault="009F547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F0B7B" w14:textId="77777777" w:rsidR="009F5478" w:rsidRDefault="009F547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85815" w14:textId="77777777" w:rsidR="009F5478" w:rsidRDefault="009F5478">
            <w:pPr>
              <w:widowControl/>
              <w:jc w:val="left"/>
            </w:pPr>
          </w:p>
        </w:tc>
      </w:tr>
      <w:tr w:rsidR="00ED72A4" w14:paraId="3B613105" w14:textId="77777777">
        <w:trPr>
          <w:divId w:val="153507615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60CEC" w14:textId="77777777" w:rsidR="009F5478" w:rsidRDefault="009F5478">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A8E07" w14:textId="77777777" w:rsidR="009F5478" w:rsidRDefault="009F5478">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789A4" w14:textId="77777777" w:rsidR="009F5478" w:rsidRDefault="009F5478">
            <w:pPr>
              <w:jc w:val="center"/>
            </w:pPr>
            <w:r>
              <w:rPr>
                <w:rFonts w:ascii="宋体" w:hAnsi="宋体" w:hint="eastAsia"/>
                <w:szCs w:val="24"/>
                <w:lang w:eastAsia="zh-Hans"/>
              </w:rPr>
              <w:t>2022年1月25日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85662" w14:textId="77777777" w:rsidR="009F5478" w:rsidRDefault="009F547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6C677" w14:textId="77777777" w:rsidR="009F5478" w:rsidRDefault="009F5478">
            <w:pPr>
              <w:jc w:val="center"/>
            </w:pPr>
            <w:r>
              <w:rPr>
                <w:rFonts w:ascii="宋体" w:hAnsi="宋体" w:hint="eastAsia"/>
                <w:szCs w:val="24"/>
                <w:lang w:eastAsia="zh-Hans"/>
              </w:rPr>
              <w:t>24年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8AD68" w14:textId="77777777" w:rsidR="009F5478" w:rsidRDefault="009F5478">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1AA2562C" w14:textId="77777777" w:rsidR="009F5478" w:rsidRDefault="009F5478">
      <w:pPr>
        <w:wordWrap w:val="0"/>
        <w:spacing w:line="360" w:lineRule="auto"/>
        <w:jc w:val="left"/>
        <w:divId w:val="110284315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0D0A927" w14:textId="77777777" w:rsidR="009F5478" w:rsidRDefault="009F5478">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FF62ED6" w14:textId="77777777" w:rsidR="009F5478" w:rsidRDefault="009F5478">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26F9045" w14:textId="77777777" w:rsidR="009F5478" w:rsidRDefault="009F5478">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CFEA0AC" w14:textId="77777777" w:rsidR="009F5478" w:rsidRDefault="009F5478">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F66DF1E" w14:textId="77777777" w:rsidR="009F5478" w:rsidRDefault="009F547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88A6CD3" w14:textId="77777777" w:rsidR="009F5478" w:rsidRDefault="009F5478">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17D95EB" w14:textId="77777777" w:rsidR="009F5478" w:rsidRDefault="009F5478">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9ED4C36" w14:textId="77777777" w:rsidR="009F5478" w:rsidRDefault="009F5478">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F91866B" w14:textId="77777777" w:rsidR="009F5478" w:rsidRDefault="009F5478">
      <w:pPr>
        <w:spacing w:line="360" w:lineRule="auto"/>
        <w:ind w:firstLineChars="200" w:firstLine="420"/>
        <w:jc w:val="left"/>
      </w:pPr>
      <w:r>
        <w:rPr>
          <w:rFonts w:ascii="宋体" w:hAnsi="宋体" w:cs="宋体" w:hint="eastAsia"/>
          <w:color w:val="000000"/>
          <w:kern w:val="0"/>
        </w:rPr>
        <w:t>2025年四季度市场进入震荡期，沪深300指数小跌0.2%，创业板指小跌1%，但是市场依旧活跃，结构性机会层出不穷，市场基本处于三季度大幅上涨后的盘整阶段。从整体上看仍处于平稳上行状态，为2026年打下了较好的基础。</w:t>
      </w:r>
      <w:r>
        <w:rPr>
          <w:rFonts w:ascii="宋体" w:hAnsi="宋体" w:cs="宋体" w:hint="eastAsia"/>
          <w:color w:val="000000"/>
          <w:kern w:val="0"/>
        </w:rPr>
        <w:br/>
        <w:t xml:space="preserve">　　从市场风格来看，科技和资源依然表现亮眼。受地缘政治格局变化和美元弱势等因素影响，黄金等贵金属在四季度延续上涨态势，铜、铝等工业金属亦稳步上扬，带来了四季度有色金属行业的较好表现。AI虽然在四季度出现了一些争议，但由于龙头公司具备较好的业绩预期，不少</w:t>
      </w:r>
      <w:r>
        <w:rPr>
          <w:rFonts w:ascii="宋体" w:hAnsi="宋体" w:cs="宋体" w:hint="eastAsia"/>
          <w:color w:val="000000"/>
          <w:kern w:val="0"/>
        </w:rPr>
        <w:lastRenderedPageBreak/>
        <w:t>股票仍然创出了新高。本基金基于长期投资逻辑，继续保持了AI相关股票的持仓，增加了锂电池、有色金属、化工、机械等行业的头寸，取得了较好的投资收益。</w:t>
      </w:r>
      <w:r>
        <w:rPr>
          <w:rFonts w:ascii="宋体" w:hAnsi="宋体" w:cs="宋体" w:hint="eastAsia"/>
          <w:color w:val="000000"/>
          <w:kern w:val="0"/>
        </w:rPr>
        <w:br/>
        <w:t xml:space="preserve">　　2025年已经过去，虽然当中市场经历了较大的波动，但中国股市体现出了较好的韧性，市场呈现出震荡上行的走势，我们判断这一趋势仍有可能延续。国际形势仍然处于变乱交织的过程中，临近岁末年初的地缘政治危机说明世界处在一个旧秩序终结而新秩序尚未开启的阶段，这一阶段可能会延续较长的一段时间。中国在全球范围中的稳定性显得尤为重要，我们认为人民币或已经进入长期升值通道，以人民币计价的中国资产尤其是权益资产将获得较大的重估机会。</w:t>
      </w:r>
      <w:r>
        <w:rPr>
          <w:rFonts w:ascii="宋体" w:hAnsi="宋体" w:cs="宋体" w:hint="eastAsia"/>
          <w:color w:val="000000"/>
          <w:kern w:val="0"/>
        </w:rPr>
        <w:br/>
        <w:t xml:space="preserve">　　如果说2025年市场的上涨主要来自于估值的部分修复，那么进入2026年我们也许会看到上市公司业绩恢复增长带来的戴维斯双击。就目前观测到的数据，经济中游的需求与投资的增速差进一步上行，这一差值自2025年3月开始由负转正，即供需关系开始改善。预计2026年中游PPI将同比上行，进而带来中游ROE回升。同时，我们也观测到部分消费开始复苏，航空、酒店、旅游等行业数据明显好转。</w:t>
      </w:r>
      <w:r>
        <w:rPr>
          <w:rFonts w:ascii="宋体" w:hAnsi="宋体" w:cs="宋体" w:hint="eastAsia"/>
          <w:color w:val="000000"/>
          <w:kern w:val="0"/>
        </w:rPr>
        <w:br/>
        <w:t xml:space="preserve">　　因此，我们将循着中国经济复苏或者上市公司业绩增长的逻辑去寻找接下来2-3年的投资机会，较多投资机会或将出现在中游板块。行业上我们依然关注AI所带来的变革性机会，不仅仅是算力，新的应用或者硬件创新在2026年都可能会带来重大的投资机会，我们会持续跟踪。我们会努力在市场中挑选估值和成长性匹配的优质品种，寻找各产业中具备中长期成长潜力的公司，力争为基金持有人创造长期稳定收益。</w:t>
      </w:r>
    </w:p>
    <w:p w14:paraId="5CDE5F55" w14:textId="77777777" w:rsidR="009F5478" w:rsidRDefault="009F5478">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9FC1D03" w14:textId="77777777" w:rsidR="009F5478" w:rsidRDefault="009F5478">
      <w:pPr>
        <w:spacing w:line="360" w:lineRule="auto"/>
        <w:ind w:firstLineChars="200" w:firstLine="420"/>
      </w:pPr>
      <w:r>
        <w:rPr>
          <w:rFonts w:ascii="宋体" w:hAnsi="宋体" w:hint="eastAsia"/>
        </w:rPr>
        <w:t>本报告期摩根沃享远见一年持有期混合A份额净值增长率为：-1.17%，同期业绩比较基准收益率为：-1.40%；</w:t>
      </w:r>
      <w:r>
        <w:rPr>
          <w:rFonts w:ascii="宋体" w:hAnsi="宋体" w:hint="eastAsia"/>
        </w:rPr>
        <w:br/>
        <w:t xml:space="preserve">　　摩根沃享远见一年持有期混合C份额净值增长率为：-1.37%，同期业绩比较基准收益率为：-1.40%。</w:t>
      </w:r>
    </w:p>
    <w:p w14:paraId="37F1F3D3" w14:textId="77777777" w:rsidR="009F5478" w:rsidRDefault="009F5478">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823C988" w14:textId="77777777" w:rsidR="009F5478" w:rsidRDefault="009F5478">
      <w:pPr>
        <w:spacing w:line="360" w:lineRule="auto"/>
        <w:ind w:firstLineChars="200" w:firstLine="420"/>
        <w:jc w:val="left"/>
      </w:pPr>
      <w:r>
        <w:rPr>
          <w:rFonts w:ascii="宋体" w:hAnsi="宋体" w:hint="eastAsia"/>
        </w:rPr>
        <w:t>无。</w:t>
      </w:r>
    </w:p>
    <w:p w14:paraId="6FF7451D" w14:textId="77777777" w:rsidR="009F5478" w:rsidRDefault="009F5478">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C235A26" w14:textId="77777777" w:rsidR="009F5478" w:rsidRDefault="009F5478">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D72A4" w14:paraId="4C61B9C5"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46644E" w14:textId="77777777" w:rsidR="009F5478" w:rsidRDefault="009F5478">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E82F1F4" w14:textId="77777777" w:rsidR="009F5478" w:rsidRDefault="009F547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08913F4" w14:textId="77777777" w:rsidR="009F5478" w:rsidRDefault="009F547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5CF4A4A" w14:textId="77777777" w:rsidR="009F5478" w:rsidRDefault="009F547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D72A4" w14:paraId="7064DE6D"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209FF1" w14:textId="77777777" w:rsidR="009F5478" w:rsidRDefault="009F547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AA4D789" w14:textId="77777777" w:rsidR="009F5478" w:rsidRDefault="009F547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ED8DB1" w14:textId="77777777" w:rsidR="009F5478" w:rsidRDefault="009F5478">
            <w:pPr>
              <w:jc w:val="right"/>
            </w:pPr>
            <w:r>
              <w:rPr>
                <w:rFonts w:ascii="宋体" w:hAnsi="宋体" w:hint="eastAsia"/>
                <w:szCs w:val="24"/>
                <w:lang w:eastAsia="zh-Hans"/>
              </w:rPr>
              <w:t>540,233,944.45</w:t>
            </w:r>
          </w:p>
        </w:tc>
        <w:tc>
          <w:tcPr>
            <w:tcW w:w="1333" w:type="pct"/>
            <w:tcBorders>
              <w:top w:val="single" w:sz="4" w:space="0" w:color="auto"/>
              <w:left w:val="nil"/>
              <w:bottom w:val="single" w:sz="4" w:space="0" w:color="auto"/>
              <w:right w:val="single" w:sz="4" w:space="0" w:color="auto"/>
            </w:tcBorders>
            <w:vAlign w:val="center"/>
            <w:hideMark/>
          </w:tcPr>
          <w:p w14:paraId="4461A0DC" w14:textId="77777777" w:rsidR="009F5478" w:rsidRDefault="009F5478">
            <w:pPr>
              <w:jc w:val="right"/>
            </w:pPr>
            <w:r>
              <w:rPr>
                <w:rFonts w:ascii="宋体" w:hAnsi="宋体" w:hint="eastAsia"/>
                <w:szCs w:val="24"/>
                <w:lang w:eastAsia="zh-Hans"/>
              </w:rPr>
              <w:t>90.52</w:t>
            </w:r>
          </w:p>
        </w:tc>
      </w:tr>
      <w:tr w:rsidR="00ED72A4" w14:paraId="6AD58CBE"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B5F8E0" w14:textId="77777777" w:rsidR="009F5478" w:rsidRDefault="009F5478">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28199E31" w14:textId="77777777" w:rsidR="009F5478" w:rsidRDefault="009F547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D67817" w14:textId="77777777" w:rsidR="009F5478" w:rsidRDefault="009F5478">
            <w:pPr>
              <w:jc w:val="right"/>
            </w:pPr>
            <w:r>
              <w:rPr>
                <w:rFonts w:ascii="宋体" w:hAnsi="宋体" w:hint="eastAsia"/>
                <w:szCs w:val="24"/>
                <w:lang w:eastAsia="zh-Hans"/>
              </w:rPr>
              <w:t>540,233,944.45</w:t>
            </w:r>
          </w:p>
        </w:tc>
        <w:tc>
          <w:tcPr>
            <w:tcW w:w="1333" w:type="pct"/>
            <w:tcBorders>
              <w:top w:val="single" w:sz="4" w:space="0" w:color="auto"/>
              <w:left w:val="nil"/>
              <w:bottom w:val="single" w:sz="4" w:space="0" w:color="auto"/>
              <w:right w:val="single" w:sz="4" w:space="0" w:color="auto"/>
            </w:tcBorders>
            <w:vAlign w:val="center"/>
            <w:hideMark/>
          </w:tcPr>
          <w:p w14:paraId="33CA16B2" w14:textId="77777777" w:rsidR="009F5478" w:rsidRDefault="009F5478">
            <w:pPr>
              <w:jc w:val="right"/>
            </w:pPr>
            <w:r>
              <w:rPr>
                <w:rFonts w:ascii="宋体" w:hAnsi="宋体" w:hint="eastAsia"/>
                <w:szCs w:val="24"/>
                <w:lang w:eastAsia="zh-Hans"/>
              </w:rPr>
              <w:t>90.52</w:t>
            </w:r>
          </w:p>
        </w:tc>
      </w:tr>
      <w:tr w:rsidR="00ED72A4" w14:paraId="7EF51C23"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854C50" w14:textId="77777777" w:rsidR="009F5478" w:rsidRDefault="009F547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DCD5322" w14:textId="77777777" w:rsidR="009F5478" w:rsidRDefault="009F547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FB106C"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B1ED9C" w14:textId="77777777" w:rsidR="009F5478" w:rsidRDefault="009F5478">
            <w:pPr>
              <w:jc w:val="right"/>
            </w:pPr>
            <w:r>
              <w:rPr>
                <w:rFonts w:ascii="宋体" w:hAnsi="宋体" w:hint="eastAsia"/>
                <w:szCs w:val="24"/>
                <w:lang w:eastAsia="zh-Hans"/>
              </w:rPr>
              <w:t>-</w:t>
            </w:r>
          </w:p>
        </w:tc>
      </w:tr>
      <w:tr w:rsidR="00ED72A4" w14:paraId="0B2983C0"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4559D7" w14:textId="77777777" w:rsidR="009F5478" w:rsidRDefault="009F547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943F89" w14:textId="77777777" w:rsidR="009F5478" w:rsidRDefault="009F547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56279C"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3A7865" w14:textId="77777777" w:rsidR="009F5478" w:rsidRDefault="009F5478">
            <w:pPr>
              <w:jc w:val="right"/>
            </w:pPr>
            <w:r>
              <w:rPr>
                <w:rFonts w:ascii="宋体" w:hAnsi="宋体" w:hint="eastAsia"/>
                <w:szCs w:val="24"/>
                <w:lang w:eastAsia="zh-Hans"/>
              </w:rPr>
              <w:t>-</w:t>
            </w:r>
          </w:p>
        </w:tc>
      </w:tr>
      <w:tr w:rsidR="00ED72A4" w14:paraId="5EE3CBF1"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B0140C" w14:textId="77777777" w:rsidR="009F5478" w:rsidRDefault="009F547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FDEC25" w14:textId="77777777" w:rsidR="009F5478" w:rsidRDefault="009F547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5934D5"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4CD713" w14:textId="77777777" w:rsidR="009F5478" w:rsidRDefault="009F5478">
            <w:pPr>
              <w:jc w:val="right"/>
            </w:pPr>
            <w:r>
              <w:rPr>
                <w:rFonts w:ascii="宋体" w:hAnsi="宋体" w:hint="eastAsia"/>
                <w:szCs w:val="24"/>
                <w:lang w:eastAsia="zh-Hans"/>
              </w:rPr>
              <w:t>-</w:t>
            </w:r>
          </w:p>
        </w:tc>
      </w:tr>
      <w:tr w:rsidR="00ED72A4" w14:paraId="4CE6B026"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13C6CC" w14:textId="77777777" w:rsidR="009F5478" w:rsidRDefault="009F547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BE6FAD" w14:textId="77777777" w:rsidR="009F5478" w:rsidRDefault="009F547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CF2B72"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C287F6" w14:textId="77777777" w:rsidR="009F5478" w:rsidRDefault="009F5478">
            <w:pPr>
              <w:jc w:val="right"/>
            </w:pPr>
            <w:r>
              <w:rPr>
                <w:rFonts w:ascii="宋体" w:hAnsi="宋体" w:hint="eastAsia"/>
                <w:szCs w:val="24"/>
                <w:lang w:eastAsia="zh-Hans"/>
              </w:rPr>
              <w:t>-</w:t>
            </w:r>
          </w:p>
        </w:tc>
      </w:tr>
      <w:tr w:rsidR="00ED72A4" w14:paraId="525DAF9E"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007C18" w14:textId="77777777" w:rsidR="009F5478" w:rsidRDefault="009F547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2A579D7" w14:textId="77777777" w:rsidR="009F5478" w:rsidRDefault="009F547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3FEDC6"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916F0A" w14:textId="77777777" w:rsidR="009F5478" w:rsidRDefault="009F5478">
            <w:pPr>
              <w:jc w:val="right"/>
            </w:pPr>
            <w:r>
              <w:rPr>
                <w:rFonts w:ascii="宋体" w:hAnsi="宋体" w:hint="eastAsia"/>
                <w:szCs w:val="24"/>
                <w:lang w:eastAsia="zh-Hans"/>
              </w:rPr>
              <w:t>-</w:t>
            </w:r>
          </w:p>
        </w:tc>
      </w:tr>
      <w:tr w:rsidR="00ED72A4" w14:paraId="2B08E123"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272A32" w14:textId="77777777" w:rsidR="009F5478" w:rsidRDefault="009F547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C8AAC49" w14:textId="77777777" w:rsidR="009F5478" w:rsidRDefault="009F5478">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004A8D"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3901DA" w14:textId="77777777" w:rsidR="009F5478" w:rsidRDefault="009F5478">
            <w:pPr>
              <w:jc w:val="right"/>
            </w:pPr>
            <w:r>
              <w:rPr>
                <w:rFonts w:ascii="宋体" w:hAnsi="宋体" w:hint="eastAsia"/>
                <w:szCs w:val="24"/>
                <w:lang w:eastAsia="zh-Hans"/>
              </w:rPr>
              <w:t>-</w:t>
            </w:r>
          </w:p>
        </w:tc>
      </w:tr>
      <w:tr w:rsidR="00ED72A4" w14:paraId="40E6B076"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B1C67F" w14:textId="77777777" w:rsidR="009F5478" w:rsidRDefault="009F547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518B440" w14:textId="77777777" w:rsidR="009F5478" w:rsidRDefault="009F547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C7EB58"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9C5E9F" w14:textId="77777777" w:rsidR="009F5478" w:rsidRDefault="009F5478">
            <w:pPr>
              <w:jc w:val="right"/>
            </w:pPr>
            <w:r>
              <w:rPr>
                <w:rFonts w:ascii="宋体" w:hAnsi="宋体" w:hint="eastAsia"/>
                <w:szCs w:val="24"/>
                <w:lang w:eastAsia="zh-Hans"/>
              </w:rPr>
              <w:t>-</w:t>
            </w:r>
          </w:p>
        </w:tc>
      </w:tr>
      <w:tr w:rsidR="00ED72A4" w14:paraId="3FC65F74"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0C6945" w14:textId="77777777" w:rsidR="009F5478" w:rsidRDefault="009F547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2F6412" w14:textId="77777777" w:rsidR="009F5478" w:rsidRDefault="009F547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1EBE84" w14:textId="77777777" w:rsidR="009F5478" w:rsidRDefault="009F547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7F755F" w14:textId="77777777" w:rsidR="009F5478" w:rsidRDefault="009F5478">
            <w:pPr>
              <w:jc w:val="right"/>
            </w:pPr>
            <w:r>
              <w:rPr>
                <w:rFonts w:ascii="宋体" w:hAnsi="宋体" w:hint="eastAsia"/>
                <w:szCs w:val="24"/>
                <w:lang w:eastAsia="zh-Hans"/>
              </w:rPr>
              <w:t>-</w:t>
            </w:r>
          </w:p>
        </w:tc>
      </w:tr>
      <w:tr w:rsidR="00ED72A4" w14:paraId="7E89331E"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48C9D8" w14:textId="77777777" w:rsidR="009F5478" w:rsidRDefault="009F547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B74421A" w14:textId="77777777" w:rsidR="009F5478" w:rsidRDefault="009F547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18C919" w14:textId="77777777" w:rsidR="009F5478" w:rsidRDefault="009F5478">
            <w:pPr>
              <w:jc w:val="right"/>
            </w:pPr>
            <w:r>
              <w:rPr>
                <w:rFonts w:ascii="宋体" w:hAnsi="宋体" w:hint="eastAsia"/>
                <w:szCs w:val="24"/>
                <w:lang w:eastAsia="zh-Hans"/>
              </w:rPr>
              <w:t>56,338,491.22</w:t>
            </w:r>
          </w:p>
        </w:tc>
        <w:tc>
          <w:tcPr>
            <w:tcW w:w="1333" w:type="pct"/>
            <w:tcBorders>
              <w:top w:val="single" w:sz="4" w:space="0" w:color="auto"/>
              <w:left w:val="nil"/>
              <w:bottom w:val="single" w:sz="4" w:space="0" w:color="auto"/>
              <w:right w:val="single" w:sz="4" w:space="0" w:color="auto"/>
            </w:tcBorders>
            <w:vAlign w:val="center"/>
            <w:hideMark/>
          </w:tcPr>
          <w:p w14:paraId="4FE77BE7" w14:textId="77777777" w:rsidR="009F5478" w:rsidRDefault="009F5478">
            <w:pPr>
              <w:jc w:val="right"/>
            </w:pPr>
            <w:r>
              <w:rPr>
                <w:rFonts w:ascii="宋体" w:hAnsi="宋体" w:hint="eastAsia"/>
                <w:szCs w:val="24"/>
                <w:lang w:eastAsia="zh-Hans"/>
              </w:rPr>
              <w:t>9.44</w:t>
            </w:r>
          </w:p>
        </w:tc>
      </w:tr>
      <w:tr w:rsidR="00ED72A4" w14:paraId="70232842"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7AFCCF" w14:textId="77777777" w:rsidR="009F5478" w:rsidRDefault="009F547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941753B" w14:textId="77777777" w:rsidR="009F5478" w:rsidRDefault="009F547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3B1ECB" w14:textId="77777777" w:rsidR="009F5478" w:rsidRDefault="009F5478">
            <w:pPr>
              <w:jc w:val="right"/>
            </w:pPr>
            <w:r>
              <w:rPr>
                <w:rFonts w:ascii="宋体" w:hAnsi="宋体" w:hint="eastAsia"/>
                <w:szCs w:val="24"/>
                <w:lang w:eastAsia="zh-Hans"/>
              </w:rPr>
              <w:t>263,344.78</w:t>
            </w:r>
          </w:p>
        </w:tc>
        <w:tc>
          <w:tcPr>
            <w:tcW w:w="1333" w:type="pct"/>
            <w:tcBorders>
              <w:top w:val="single" w:sz="4" w:space="0" w:color="auto"/>
              <w:left w:val="nil"/>
              <w:bottom w:val="single" w:sz="4" w:space="0" w:color="auto"/>
              <w:right w:val="single" w:sz="4" w:space="0" w:color="auto"/>
            </w:tcBorders>
            <w:vAlign w:val="center"/>
            <w:hideMark/>
          </w:tcPr>
          <w:p w14:paraId="3A191ABA" w14:textId="77777777" w:rsidR="009F5478" w:rsidRDefault="009F5478">
            <w:pPr>
              <w:jc w:val="right"/>
            </w:pPr>
            <w:r>
              <w:rPr>
                <w:rFonts w:ascii="宋体" w:hAnsi="宋体" w:hint="eastAsia"/>
                <w:szCs w:val="24"/>
                <w:lang w:eastAsia="zh-Hans"/>
              </w:rPr>
              <w:t>0.04</w:t>
            </w:r>
          </w:p>
        </w:tc>
      </w:tr>
      <w:tr w:rsidR="00ED72A4" w14:paraId="4B634724" w14:textId="77777777">
        <w:trPr>
          <w:divId w:val="79734151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CC7240" w14:textId="77777777" w:rsidR="009F5478" w:rsidRDefault="009F547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147C7E9" w14:textId="77777777" w:rsidR="009F5478" w:rsidRDefault="009F547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CCF423" w14:textId="77777777" w:rsidR="009F5478" w:rsidRDefault="009F5478">
            <w:pPr>
              <w:jc w:val="right"/>
            </w:pPr>
            <w:r>
              <w:rPr>
                <w:rFonts w:ascii="宋体" w:hAnsi="宋体" w:hint="eastAsia"/>
                <w:szCs w:val="24"/>
                <w:lang w:eastAsia="zh-Hans"/>
              </w:rPr>
              <w:t>596,835,780.45</w:t>
            </w:r>
          </w:p>
        </w:tc>
        <w:tc>
          <w:tcPr>
            <w:tcW w:w="1333" w:type="pct"/>
            <w:tcBorders>
              <w:top w:val="single" w:sz="4" w:space="0" w:color="auto"/>
              <w:left w:val="nil"/>
              <w:bottom w:val="single" w:sz="4" w:space="0" w:color="auto"/>
              <w:right w:val="single" w:sz="4" w:space="0" w:color="auto"/>
            </w:tcBorders>
            <w:vAlign w:val="center"/>
            <w:hideMark/>
          </w:tcPr>
          <w:p w14:paraId="36BEA8EC" w14:textId="77777777" w:rsidR="009F5478" w:rsidRDefault="009F5478">
            <w:pPr>
              <w:jc w:val="right"/>
            </w:pPr>
            <w:r>
              <w:rPr>
                <w:rFonts w:ascii="宋体" w:hAnsi="宋体" w:hint="eastAsia"/>
                <w:szCs w:val="24"/>
                <w:lang w:eastAsia="zh-Hans"/>
              </w:rPr>
              <w:t>100.00</w:t>
            </w:r>
          </w:p>
        </w:tc>
      </w:tr>
    </w:tbl>
    <w:p w14:paraId="3AAD0F03" w14:textId="77777777" w:rsidR="009F5478" w:rsidRDefault="009F5478">
      <w:pPr>
        <w:spacing w:line="360" w:lineRule="auto"/>
        <w:jc w:val="left"/>
        <w:divId w:val="1580097538"/>
      </w:pPr>
      <w:r>
        <w:rPr>
          <w:rFonts w:ascii="宋体" w:hAnsi="宋体" w:hint="eastAsia"/>
          <w:szCs w:val="21"/>
        </w:rPr>
        <w:t>注：</w:t>
      </w:r>
      <w:r>
        <w:rPr>
          <w:rFonts w:ascii="宋体" w:hAnsi="宋体" w:hint="eastAsia"/>
        </w:rPr>
        <w:t>本基金本报告期末通过港股通交易机制投资的港股公允价值为人民币143,714,202.84元,占期末净值比例为24.21%。</w:t>
      </w:r>
    </w:p>
    <w:p w14:paraId="1C25C540" w14:textId="77777777" w:rsidR="009F5478" w:rsidRDefault="009F5478">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00CF5F3" w14:textId="77777777" w:rsidR="009F5478" w:rsidRDefault="009F5478">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D72A4" w14:paraId="18DB7175" w14:textId="77777777">
        <w:trPr>
          <w:divId w:val="201657245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4452FB" w14:textId="77777777" w:rsidR="009F5478" w:rsidRDefault="009F547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43029A6" w14:textId="77777777" w:rsidR="009F5478" w:rsidRDefault="009F547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6BA7D33" w14:textId="77777777" w:rsidR="009F5478" w:rsidRDefault="009F547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B61FAB3" w14:textId="77777777" w:rsidR="009F5478" w:rsidRDefault="009F5478">
            <w:pPr>
              <w:jc w:val="center"/>
            </w:pPr>
            <w:r>
              <w:rPr>
                <w:rFonts w:ascii="宋体" w:hAnsi="宋体" w:hint="eastAsia"/>
                <w:color w:val="000000"/>
              </w:rPr>
              <w:t xml:space="preserve">占基金资产净值比例（%） </w:t>
            </w:r>
          </w:p>
        </w:tc>
      </w:tr>
      <w:tr w:rsidR="00ED72A4" w14:paraId="0B1EA847"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9C5378" w14:textId="77777777" w:rsidR="009F5478" w:rsidRDefault="009F547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3B04C0" w14:textId="77777777" w:rsidR="009F5478" w:rsidRDefault="009F547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3211A3" w14:textId="77777777" w:rsidR="009F5478" w:rsidRDefault="009F5478">
            <w:pPr>
              <w:jc w:val="right"/>
            </w:pPr>
            <w:r>
              <w:rPr>
                <w:rFonts w:ascii="宋体" w:hAnsi="宋体" w:hint="eastAsia"/>
                <w:szCs w:val="24"/>
                <w:lang w:eastAsia="zh-Hans"/>
              </w:rPr>
              <w:t>257,958.00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DB9CE4" w14:textId="77777777" w:rsidR="009F5478" w:rsidRDefault="009F5478">
            <w:pPr>
              <w:jc w:val="right"/>
            </w:pPr>
            <w:r>
              <w:rPr>
                <w:rFonts w:ascii="宋体" w:hAnsi="宋体" w:hint="eastAsia"/>
                <w:szCs w:val="24"/>
                <w:lang w:eastAsia="zh-Hans"/>
              </w:rPr>
              <w:t>0.04</w:t>
            </w:r>
          </w:p>
        </w:tc>
      </w:tr>
      <w:tr w:rsidR="00ED72A4" w14:paraId="04FFD1CC"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2A7047" w14:textId="77777777" w:rsidR="009F5478" w:rsidRDefault="009F547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222E62" w14:textId="77777777" w:rsidR="009F5478" w:rsidRDefault="009F547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5A303B" w14:textId="77777777" w:rsidR="009F5478" w:rsidRDefault="009F5478">
            <w:pPr>
              <w:jc w:val="right"/>
            </w:pPr>
            <w:r>
              <w:rPr>
                <w:rFonts w:ascii="宋体" w:hAnsi="宋体" w:hint="eastAsia"/>
                <w:szCs w:val="24"/>
                <w:lang w:eastAsia="zh-Hans"/>
              </w:rPr>
              <w:t>22,147,857.00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F91DFA" w14:textId="77777777" w:rsidR="009F5478" w:rsidRDefault="009F5478">
            <w:pPr>
              <w:jc w:val="right"/>
            </w:pPr>
            <w:r>
              <w:rPr>
                <w:rFonts w:ascii="宋体" w:hAnsi="宋体" w:hint="eastAsia"/>
                <w:szCs w:val="24"/>
                <w:lang w:eastAsia="zh-Hans"/>
              </w:rPr>
              <w:t>3.73</w:t>
            </w:r>
          </w:p>
        </w:tc>
      </w:tr>
      <w:tr w:rsidR="00ED72A4" w14:paraId="09FD214A"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2027A5" w14:textId="77777777" w:rsidR="009F5478" w:rsidRDefault="009F547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9DC90C" w14:textId="77777777" w:rsidR="009F5478" w:rsidRDefault="009F547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369E9C" w14:textId="77777777" w:rsidR="009F5478" w:rsidRDefault="009F5478">
            <w:pPr>
              <w:jc w:val="right"/>
            </w:pPr>
            <w:r>
              <w:rPr>
                <w:rFonts w:ascii="宋体" w:hAnsi="宋体" w:hint="eastAsia"/>
                <w:szCs w:val="24"/>
                <w:lang w:eastAsia="zh-Hans"/>
              </w:rPr>
              <w:t>362,210,200.13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6FAAED" w14:textId="77777777" w:rsidR="009F5478" w:rsidRDefault="009F5478">
            <w:pPr>
              <w:jc w:val="right"/>
            </w:pPr>
            <w:r>
              <w:rPr>
                <w:rFonts w:ascii="宋体" w:hAnsi="宋体" w:hint="eastAsia"/>
                <w:szCs w:val="24"/>
                <w:lang w:eastAsia="zh-Hans"/>
              </w:rPr>
              <w:t>61.03</w:t>
            </w:r>
          </w:p>
        </w:tc>
      </w:tr>
      <w:tr w:rsidR="00ED72A4" w14:paraId="3C777A82"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F2C988" w14:textId="77777777" w:rsidR="009F5478" w:rsidRDefault="009F547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2A4258" w14:textId="77777777" w:rsidR="009F5478" w:rsidRDefault="009F547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3FFEF1"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241648" w14:textId="77777777" w:rsidR="009F5478" w:rsidRDefault="009F5478">
            <w:pPr>
              <w:jc w:val="right"/>
            </w:pPr>
            <w:r>
              <w:rPr>
                <w:rFonts w:ascii="宋体" w:hAnsi="宋体" w:hint="eastAsia"/>
                <w:szCs w:val="24"/>
                <w:lang w:eastAsia="zh-Hans"/>
              </w:rPr>
              <w:t>-</w:t>
            </w:r>
          </w:p>
        </w:tc>
      </w:tr>
      <w:tr w:rsidR="00ED72A4" w14:paraId="02E55642"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A3A976" w14:textId="77777777" w:rsidR="009F5478" w:rsidRDefault="009F547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A904B5" w14:textId="77777777" w:rsidR="009F5478" w:rsidRDefault="009F547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2682B9"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71CD7F" w14:textId="77777777" w:rsidR="009F5478" w:rsidRDefault="009F5478">
            <w:pPr>
              <w:jc w:val="right"/>
            </w:pPr>
            <w:r>
              <w:rPr>
                <w:rFonts w:ascii="宋体" w:hAnsi="宋体" w:hint="eastAsia"/>
                <w:szCs w:val="24"/>
                <w:lang w:eastAsia="zh-Hans"/>
              </w:rPr>
              <w:t>-</w:t>
            </w:r>
          </w:p>
        </w:tc>
      </w:tr>
      <w:tr w:rsidR="00ED72A4" w14:paraId="37B34BDB"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2AE2A4" w14:textId="77777777" w:rsidR="009F5478" w:rsidRDefault="009F547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457E0F" w14:textId="77777777" w:rsidR="009F5478" w:rsidRDefault="009F547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01ACB5" w14:textId="77777777" w:rsidR="009F5478" w:rsidRDefault="009F5478">
            <w:pPr>
              <w:jc w:val="right"/>
            </w:pPr>
            <w:r>
              <w:rPr>
                <w:rFonts w:ascii="宋体" w:hAnsi="宋体" w:hint="eastAsia"/>
                <w:szCs w:val="24"/>
                <w:lang w:eastAsia="zh-Hans"/>
              </w:rPr>
              <w:t>1,530,004.00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4BA2D9" w14:textId="77777777" w:rsidR="009F5478" w:rsidRDefault="009F5478">
            <w:pPr>
              <w:jc w:val="right"/>
            </w:pPr>
            <w:r>
              <w:rPr>
                <w:rFonts w:ascii="宋体" w:hAnsi="宋体" w:hint="eastAsia"/>
                <w:szCs w:val="24"/>
                <w:lang w:eastAsia="zh-Hans"/>
              </w:rPr>
              <w:t>0.26</w:t>
            </w:r>
          </w:p>
        </w:tc>
      </w:tr>
      <w:tr w:rsidR="00ED72A4" w14:paraId="063E4F98"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71CF1F" w14:textId="77777777" w:rsidR="009F5478" w:rsidRDefault="009F547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23CBCD" w14:textId="77777777" w:rsidR="009F5478" w:rsidRDefault="009F547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4E54E8"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1C3586" w14:textId="77777777" w:rsidR="009F5478" w:rsidRDefault="009F5478">
            <w:pPr>
              <w:jc w:val="right"/>
            </w:pPr>
            <w:r>
              <w:rPr>
                <w:rFonts w:ascii="宋体" w:hAnsi="宋体" w:hint="eastAsia"/>
                <w:szCs w:val="24"/>
                <w:lang w:eastAsia="zh-Hans"/>
              </w:rPr>
              <w:t>-</w:t>
            </w:r>
          </w:p>
        </w:tc>
      </w:tr>
      <w:tr w:rsidR="00ED72A4" w14:paraId="6C317B2A"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801BA4" w14:textId="77777777" w:rsidR="009F5478" w:rsidRDefault="009F547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B11682" w14:textId="77777777" w:rsidR="009F5478" w:rsidRDefault="009F547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B927FB"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3FAF35" w14:textId="77777777" w:rsidR="009F5478" w:rsidRDefault="009F5478">
            <w:pPr>
              <w:jc w:val="right"/>
            </w:pPr>
            <w:r>
              <w:rPr>
                <w:rFonts w:ascii="宋体" w:hAnsi="宋体" w:hint="eastAsia"/>
                <w:szCs w:val="24"/>
                <w:lang w:eastAsia="zh-Hans"/>
              </w:rPr>
              <w:t>-</w:t>
            </w:r>
          </w:p>
        </w:tc>
      </w:tr>
      <w:tr w:rsidR="00ED72A4" w14:paraId="1964407F"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4EDE4A" w14:textId="77777777" w:rsidR="009F5478" w:rsidRDefault="009F547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B2833E" w14:textId="77777777" w:rsidR="009F5478" w:rsidRDefault="009F547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61AA81" w14:textId="77777777" w:rsidR="009F5478" w:rsidRDefault="009F5478">
            <w:pPr>
              <w:jc w:val="right"/>
            </w:pPr>
            <w:r>
              <w:rPr>
                <w:rFonts w:ascii="宋体" w:hAnsi="宋体" w:hint="eastAsia"/>
                <w:szCs w:val="24"/>
                <w:lang w:eastAsia="zh-Hans"/>
              </w:rPr>
              <w:t>5,739,759.00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D6ED8E" w14:textId="77777777" w:rsidR="009F5478" w:rsidRDefault="009F5478">
            <w:pPr>
              <w:jc w:val="right"/>
            </w:pPr>
            <w:r>
              <w:rPr>
                <w:rFonts w:ascii="宋体" w:hAnsi="宋体" w:hint="eastAsia"/>
                <w:szCs w:val="24"/>
                <w:lang w:eastAsia="zh-Hans"/>
              </w:rPr>
              <w:t>0.97</w:t>
            </w:r>
          </w:p>
        </w:tc>
      </w:tr>
      <w:tr w:rsidR="00ED72A4" w14:paraId="457F4356"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0B0ECC" w14:textId="77777777" w:rsidR="009F5478" w:rsidRDefault="009F547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436699" w14:textId="77777777" w:rsidR="009F5478" w:rsidRDefault="009F547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C3E827" w14:textId="77777777" w:rsidR="009F5478" w:rsidRDefault="009F5478">
            <w:pPr>
              <w:jc w:val="right"/>
            </w:pPr>
            <w:r>
              <w:rPr>
                <w:rFonts w:ascii="宋体" w:hAnsi="宋体" w:hint="eastAsia"/>
                <w:szCs w:val="24"/>
                <w:lang w:eastAsia="zh-Hans"/>
              </w:rPr>
              <w:t>3,468,907.48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AE0194" w14:textId="77777777" w:rsidR="009F5478" w:rsidRDefault="009F5478">
            <w:pPr>
              <w:jc w:val="right"/>
            </w:pPr>
            <w:r>
              <w:rPr>
                <w:rFonts w:ascii="宋体" w:hAnsi="宋体" w:hint="eastAsia"/>
                <w:szCs w:val="24"/>
                <w:lang w:eastAsia="zh-Hans"/>
              </w:rPr>
              <w:t>0.58</w:t>
            </w:r>
          </w:p>
        </w:tc>
      </w:tr>
      <w:tr w:rsidR="00ED72A4" w14:paraId="6D2BE20A"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471967" w14:textId="77777777" w:rsidR="009F5478" w:rsidRDefault="009F547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A6521E" w14:textId="77777777" w:rsidR="009F5478" w:rsidRDefault="009F547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A9309A"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BA4669" w14:textId="77777777" w:rsidR="009F5478" w:rsidRDefault="009F5478">
            <w:pPr>
              <w:jc w:val="right"/>
            </w:pPr>
            <w:r>
              <w:rPr>
                <w:rFonts w:ascii="宋体" w:hAnsi="宋体" w:hint="eastAsia"/>
                <w:szCs w:val="24"/>
                <w:lang w:eastAsia="zh-Hans"/>
              </w:rPr>
              <w:t>-</w:t>
            </w:r>
          </w:p>
        </w:tc>
      </w:tr>
      <w:tr w:rsidR="00ED72A4" w14:paraId="59A8A0E3"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8B86CE" w14:textId="77777777" w:rsidR="009F5478" w:rsidRDefault="009F547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BF5956" w14:textId="77777777" w:rsidR="009F5478" w:rsidRDefault="009F547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D3238B"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07432B" w14:textId="77777777" w:rsidR="009F5478" w:rsidRDefault="009F5478">
            <w:pPr>
              <w:jc w:val="right"/>
            </w:pPr>
            <w:r>
              <w:rPr>
                <w:rFonts w:ascii="宋体" w:hAnsi="宋体" w:hint="eastAsia"/>
                <w:szCs w:val="24"/>
                <w:lang w:eastAsia="zh-Hans"/>
              </w:rPr>
              <w:t>-</w:t>
            </w:r>
          </w:p>
        </w:tc>
      </w:tr>
      <w:tr w:rsidR="00ED72A4" w14:paraId="2799875D"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30FD41" w14:textId="77777777" w:rsidR="009F5478" w:rsidRDefault="009F547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7089D2" w14:textId="77777777" w:rsidR="009F5478" w:rsidRDefault="009F547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6403A5"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ECC049" w14:textId="77777777" w:rsidR="009F5478" w:rsidRDefault="009F5478">
            <w:pPr>
              <w:jc w:val="right"/>
            </w:pPr>
            <w:r>
              <w:rPr>
                <w:rFonts w:ascii="宋体" w:hAnsi="宋体" w:hint="eastAsia"/>
                <w:szCs w:val="24"/>
                <w:lang w:eastAsia="zh-Hans"/>
              </w:rPr>
              <w:t>-</w:t>
            </w:r>
          </w:p>
        </w:tc>
      </w:tr>
      <w:tr w:rsidR="00ED72A4" w14:paraId="5EAA27EB"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EAC244" w14:textId="77777777" w:rsidR="009F5478" w:rsidRDefault="009F547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2B8F7C" w14:textId="77777777" w:rsidR="009F5478" w:rsidRDefault="009F547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2C4749" w14:textId="77777777" w:rsidR="009F5478" w:rsidRDefault="009F5478">
            <w:pPr>
              <w:jc w:val="right"/>
            </w:pPr>
            <w:r>
              <w:rPr>
                <w:rFonts w:ascii="宋体" w:hAnsi="宋体" w:hint="eastAsia"/>
                <w:szCs w:val="24"/>
                <w:lang w:eastAsia="zh-Hans"/>
              </w:rPr>
              <w:t>1,165,056.00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B7A10C" w14:textId="77777777" w:rsidR="009F5478" w:rsidRDefault="009F5478">
            <w:pPr>
              <w:jc w:val="right"/>
            </w:pPr>
            <w:r>
              <w:rPr>
                <w:rFonts w:ascii="宋体" w:hAnsi="宋体" w:hint="eastAsia"/>
                <w:szCs w:val="24"/>
                <w:lang w:eastAsia="zh-Hans"/>
              </w:rPr>
              <w:t>0.20</w:t>
            </w:r>
          </w:p>
        </w:tc>
      </w:tr>
      <w:tr w:rsidR="00ED72A4" w14:paraId="238C7654"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CA450D" w14:textId="77777777" w:rsidR="009F5478" w:rsidRDefault="009F547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AC7E608" w14:textId="77777777" w:rsidR="009F5478" w:rsidRDefault="009F547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D0805F"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D99095" w14:textId="77777777" w:rsidR="009F5478" w:rsidRDefault="009F5478">
            <w:pPr>
              <w:jc w:val="right"/>
            </w:pPr>
            <w:r>
              <w:rPr>
                <w:rFonts w:ascii="宋体" w:hAnsi="宋体" w:hint="eastAsia"/>
                <w:szCs w:val="24"/>
                <w:lang w:eastAsia="zh-Hans"/>
              </w:rPr>
              <w:t>-</w:t>
            </w:r>
          </w:p>
        </w:tc>
      </w:tr>
      <w:tr w:rsidR="00ED72A4" w14:paraId="30C00B38"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A431F5" w14:textId="77777777" w:rsidR="009F5478" w:rsidRDefault="009F547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1D5BBE" w14:textId="77777777" w:rsidR="009F5478" w:rsidRDefault="009F547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557CC2"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A01E88" w14:textId="77777777" w:rsidR="009F5478" w:rsidRDefault="009F5478">
            <w:pPr>
              <w:jc w:val="right"/>
            </w:pPr>
            <w:r>
              <w:rPr>
                <w:rFonts w:ascii="宋体" w:hAnsi="宋体" w:hint="eastAsia"/>
                <w:szCs w:val="24"/>
                <w:lang w:eastAsia="zh-Hans"/>
              </w:rPr>
              <w:t>-</w:t>
            </w:r>
          </w:p>
        </w:tc>
      </w:tr>
      <w:tr w:rsidR="00ED72A4" w14:paraId="0A0629EA"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7B2594" w14:textId="77777777" w:rsidR="009F5478" w:rsidRDefault="009F547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5D8E7C" w14:textId="77777777" w:rsidR="009F5478" w:rsidRDefault="009F547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2FFE37"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3875A5" w14:textId="77777777" w:rsidR="009F5478" w:rsidRDefault="009F5478">
            <w:pPr>
              <w:jc w:val="right"/>
            </w:pPr>
            <w:r>
              <w:rPr>
                <w:rFonts w:ascii="宋体" w:hAnsi="宋体" w:hint="eastAsia"/>
                <w:szCs w:val="24"/>
                <w:lang w:eastAsia="zh-Hans"/>
              </w:rPr>
              <w:t>-</w:t>
            </w:r>
          </w:p>
        </w:tc>
      </w:tr>
      <w:tr w:rsidR="00ED72A4" w14:paraId="44D5C5DA"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82A9DC" w14:textId="77777777" w:rsidR="009F5478" w:rsidRDefault="009F5478">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BB2B13" w14:textId="77777777" w:rsidR="009F5478" w:rsidRDefault="009F547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703CAF"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D4FC09" w14:textId="77777777" w:rsidR="009F5478" w:rsidRDefault="009F5478">
            <w:pPr>
              <w:jc w:val="right"/>
            </w:pPr>
            <w:r>
              <w:rPr>
                <w:rFonts w:ascii="宋体" w:hAnsi="宋体" w:hint="eastAsia"/>
                <w:szCs w:val="24"/>
                <w:lang w:eastAsia="zh-Hans"/>
              </w:rPr>
              <w:t>-</w:t>
            </w:r>
          </w:p>
        </w:tc>
      </w:tr>
      <w:tr w:rsidR="00ED72A4" w14:paraId="0491F783"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141B34" w14:textId="77777777" w:rsidR="009F5478" w:rsidRDefault="009F547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648005" w14:textId="77777777" w:rsidR="009F5478" w:rsidRDefault="009F547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900966" w14:textId="77777777" w:rsidR="009F5478" w:rsidRDefault="009F547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C54FC4" w14:textId="77777777" w:rsidR="009F5478" w:rsidRDefault="009F5478">
            <w:pPr>
              <w:jc w:val="right"/>
            </w:pPr>
            <w:r>
              <w:rPr>
                <w:rFonts w:ascii="宋体" w:hAnsi="宋体" w:hint="eastAsia"/>
                <w:szCs w:val="24"/>
                <w:lang w:eastAsia="zh-Hans"/>
              </w:rPr>
              <w:t>-</w:t>
            </w:r>
          </w:p>
        </w:tc>
      </w:tr>
      <w:tr w:rsidR="00ED72A4" w14:paraId="1DF05FCF" w14:textId="77777777">
        <w:trPr>
          <w:divId w:val="20165724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D0FFE1" w14:textId="77777777" w:rsidR="009F5478" w:rsidRDefault="009F5478">
            <w:pPr>
              <w:jc w:val="center"/>
              <w:rPr>
                <w:rFonts w:ascii="宋体" w:hAnsi="宋体" w:hint="eastAsia"/>
                <w:color w:val="000000"/>
              </w:rPr>
            </w:pPr>
            <w:r>
              <w:rPr>
                <w:rFonts w:ascii="宋体" w:hAnsi="宋体" w:hint="eastAsia"/>
                <w:color w:val="000000"/>
              </w:rPr>
              <w:lastRenderedPageBreak/>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F549C8" w14:textId="77777777" w:rsidR="009F5478" w:rsidRDefault="009F547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1C5EFC" w14:textId="77777777" w:rsidR="009F5478" w:rsidRDefault="009F5478">
            <w:pPr>
              <w:jc w:val="right"/>
            </w:pPr>
            <w:r>
              <w:rPr>
                <w:rFonts w:ascii="宋体" w:hAnsi="宋体" w:hint="eastAsia"/>
                <w:szCs w:val="24"/>
                <w:lang w:eastAsia="zh-Hans"/>
              </w:rPr>
              <w:t>396,519,741.61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74E7E1" w14:textId="77777777" w:rsidR="009F5478" w:rsidRDefault="009F5478">
            <w:pPr>
              <w:jc w:val="right"/>
            </w:pPr>
            <w:r>
              <w:rPr>
                <w:rFonts w:ascii="宋体" w:hAnsi="宋体" w:hint="eastAsia"/>
                <w:szCs w:val="24"/>
                <w:lang w:eastAsia="zh-Hans"/>
              </w:rPr>
              <w:t>66.81</w:t>
            </w:r>
          </w:p>
        </w:tc>
      </w:tr>
    </w:tbl>
    <w:p w14:paraId="29983D1A" w14:textId="77777777" w:rsidR="009F5478" w:rsidRDefault="009F5478">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ED72A4" w14:paraId="57AF9E05"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6CCB10" w14:textId="77777777" w:rsidR="009F5478" w:rsidRDefault="009F5478">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B6FCA0" w14:textId="77777777" w:rsidR="009F5478" w:rsidRDefault="009F5478">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0681D5" w14:textId="77777777" w:rsidR="009F5478" w:rsidRDefault="009F5478">
            <w:pPr>
              <w:jc w:val="center"/>
            </w:pPr>
            <w:r>
              <w:rPr>
                <w:rFonts w:ascii="宋体" w:hAnsi="宋体" w:hint="eastAsia"/>
                <w:color w:val="000000"/>
              </w:rPr>
              <w:t xml:space="preserve">占基金资产净值比例（%） </w:t>
            </w:r>
          </w:p>
        </w:tc>
      </w:tr>
      <w:tr w:rsidR="00ED72A4" w14:paraId="10CD29C2"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74E1743" w14:textId="77777777" w:rsidR="009F5478" w:rsidRDefault="009F5478">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DF18F7" w14:textId="77777777" w:rsidR="009F5478" w:rsidRDefault="009F547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CD9B56" w14:textId="77777777" w:rsidR="009F5478" w:rsidRDefault="009F5478">
            <w:pPr>
              <w:jc w:val="right"/>
            </w:pPr>
            <w:r>
              <w:rPr>
                <w:rFonts w:ascii="宋体" w:hAnsi="宋体" w:hint="eastAsia"/>
                <w:szCs w:val="24"/>
                <w:lang w:eastAsia="zh-Hans"/>
              </w:rPr>
              <w:t>-</w:t>
            </w:r>
          </w:p>
        </w:tc>
      </w:tr>
      <w:tr w:rsidR="00ED72A4" w14:paraId="1D84C4F8"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C7A017" w14:textId="77777777" w:rsidR="009F5478" w:rsidRDefault="009F5478">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A555710" w14:textId="77777777" w:rsidR="009F5478" w:rsidRDefault="009F5478">
            <w:pPr>
              <w:jc w:val="right"/>
            </w:pPr>
            <w:r>
              <w:rPr>
                <w:rFonts w:ascii="宋体" w:hAnsi="宋体" w:hint="eastAsia"/>
                <w:szCs w:val="24"/>
                <w:lang w:eastAsia="zh-Hans"/>
              </w:rPr>
              <w:t>28,395,393.33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F9F04E" w14:textId="77777777" w:rsidR="009F5478" w:rsidRDefault="009F5478">
            <w:pPr>
              <w:jc w:val="right"/>
            </w:pPr>
            <w:r>
              <w:rPr>
                <w:rFonts w:ascii="宋体" w:hAnsi="宋体" w:hint="eastAsia"/>
                <w:szCs w:val="24"/>
                <w:lang w:eastAsia="zh-Hans"/>
              </w:rPr>
              <w:t>4.78</w:t>
            </w:r>
          </w:p>
        </w:tc>
      </w:tr>
      <w:tr w:rsidR="00ED72A4" w14:paraId="6F318D92"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850F66" w14:textId="77777777" w:rsidR="009F5478" w:rsidRDefault="009F5478">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AC8376" w14:textId="77777777" w:rsidR="009F5478" w:rsidRDefault="009F5478">
            <w:pPr>
              <w:jc w:val="right"/>
            </w:pPr>
            <w:r>
              <w:rPr>
                <w:rFonts w:ascii="宋体" w:hAnsi="宋体" w:hint="eastAsia"/>
                <w:szCs w:val="24"/>
                <w:lang w:eastAsia="zh-Hans"/>
              </w:rPr>
              <w:t>8,725,863.90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3C23AE" w14:textId="77777777" w:rsidR="009F5478" w:rsidRDefault="009F5478">
            <w:pPr>
              <w:jc w:val="right"/>
            </w:pPr>
            <w:r>
              <w:rPr>
                <w:rFonts w:ascii="宋体" w:hAnsi="宋体" w:hint="eastAsia"/>
                <w:szCs w:val="24"/>
                <w:lang w:eastAsia="zh-Hans"/>
              </w:rPr>
              <w:t>1.47</w:t>
            </w:r>
          </w:p>
        </w:tc>
      </w:tr>
      <w:tr w:rsidR="00ED72A4" w14:paraId="390CE965"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B10FF31" w14:textId="77777777" w:rsidR="009F5478" w:rsidRDefault="009F5478">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1ADD08" w14:textId="77777777" w:rsidR="009F5478" w:rsidRDefault="009F547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F9E5AC4" w14:textId="77777777" w:rsidR="009F5478" w:rsidRDefault="009F5478">
            <w:pPr>
              <w:jc w:val="right"/>
            </w:pPr>
            <w:r>
              <w:rPr>
                <w:rFonts w:ascii="宋体" w:hAnsi="宋体" w:hint="eastAsia"/>
                <w:szCs w:val="24"/>
                <w:lang w:eastAsia="zh-Hans"/>
              </w:rPr>
              <w:t>-</w:t>
            </w:r>
          </w:p>
        </w:tc>
      </w:tr>
      <w:tr w:rsidR="00ED72A4" w14:paraId="437F1D8F"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F629983" w14:textId="77777777" w:rsidR="009F5478" w:rsidRDefault="009F5478">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4A81DEA" w14:textId="77777777" w:rsidR="009F5478" w:rsidRDefault="009F547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90865C" w14:textId="77777777" w:rsidR="009F5478" w:rsidRDefault="009F5478">
            <w:pPr>
              <w:jc w:val="right"/>
            </w:pPr>
            <w:r>
              <w:rPr>
                <w:rFonts w:ascii="宋体" w:hAnsi="宋体" w:hint="eastAsia"/>
                <w:szCs w:val="24"/>
                <w:lang w:eastAsia="zh-Hans"/>
              </w:rPr>
              <w:t>-</w:t>
            </w:r>
          </w:p>
        </w:tc>
      </w:tr>
      <w:tr w:rsidR="00ED72A4" w14:paraId="11686811"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E9DE23F" w14:textId="77777777" w:rsidR="009F5478" w:rsidRDefault="009F5478">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FD7464" w14:textId="77777777" w:rsidR="009F5478" w:rsidRDefault="009F5478">
            <w:pPr>
              <w:jc w:val="right"/>
            </w:pPr>
            <w:r>
              <w:rPr>
                <w:rFonts w:ascii="宋体" w:hAnsi="宋体" w:hint="eastAsia"/>
                <w:szCs w:val="24"/>
                <w:lang w:eastAsia="zh-Hans"/>
              </w:rPr>
              <w:t>21,584,293.51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B66CA36" w14:textId="77777777" w:rsidR="009F5478" w:rsidRDefault="009F5478">
            <w:pPr>
              <w:jc w:val="right"/>
            </w:pPr>
            <w:r>
              <w:rPr>
                <w:rFonts w:ascii="宋体" w:hAnsi="宋体" w:hint="eastAsia"/>
                <w:szCs w:val="24"/>
                <w:lang w:eastAsia="zh-Hans"/>
              </w:rPr>
              <w:t>3.64</w:t>
            </w:r>
          </w:p>
        </w:tc>
      </w:tr>
      <w:tr w:rsidR="00ED72A4" w14:paraId="0FFBDEB2"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6CFD9C" w14:textId="77777777" w:rsidR="009F5478" w:rsidRDefault="009F5478">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4A34AC" w14:textId="77777777" w:rsidR="009F5478" w:rsidRDefault="009F547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ED36CA4" w14:textId="77777777" w:rsidR="009F5478" w:rsidRDefault="009F5478">
            <w:pPr>
              <w:jc w:val="right"/>
            </w:pPr>
            <w:r>
              <w:rPr>
                <w:rFonts w:ascii="宋体" w:hAnsi="宋体" w:hint="eastAsia"/>
                <w:szCs w:val="24"/>
                <w:lang w:eastAsia="zh-Hans"/>
              </w:rPr>
              <w:t>-</w:t>
            </w:r>
          </w:p>
        </w:tc>
      </w:tr>
      <w:tr w:rsidR="00ED72A4" w14:paraId="482273E4"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C9B03BE" w14:textId="77777777" w:rsidR="009F5478" w:rsidRDefault="009F5478">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EB68E3" w14:textId="77777777" w:rsidR="009F5478" w:rsidRDefault="009F5478">
            <w:pPr>
              <w:jc w:val="right"/>
            </w:pPr>
            <w:r>
              <w:rPr>
                <w:rFonts w:ascii="宋体" w:hAnsi="宋体" w:hint="eastAsia"/>
                <w:szCs w:val="24"/>
                <w:lang w:eastAsia="zh-Hans"/>
              </w:rPr>
              <w:t>37,022,501.87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23B6A3" w14:textId="77777777" w:rsidR="009F5478" w:rsidRDefault="009F5478">
            <w:pPr>
              <w:jc w:val="right"/>
            </w:pPr>
            <w:r>
              <w:rPr>
                <w:rFonts w:ascii="宋体" w:hAnsi="宋体" w:hint="eastAsia"/>
                <w:szCs w:val="24"/>
                <w:lang w:eastAsia="zh-Hans"/>
              </w:rPr>
              <w:t>6.24</w:t>
            </w:r>
          </w:p>
        </w:tc>
      </w:tr>
      <w:tr w:rsidR="00ED72A4" w14:paraId="77845463"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CC4C239" w14:textId="77777777" w:rsidR="009F5478" w:rsidRDefault="009F5478">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5C0116" w14:textId="77777777" w:rsidR="009F5478" w:rsidRDefault="009F5478">
            <w:pPr>
              <w:jc w:val="right"/>
            </w:pPr>
            <w:r>
              <w:rPr>
                <w:rFonts w:ascii="宋体" w:hAnsi="宋体" w:hint="eastAsia"/>
                <w:szCs w:val="24"/>
                <w:lang w:eastAsia="zh-Hans"/>
              </w:rPr>
              <w:t>47,986,150.23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BA296EA" w14:textId="77777777" w:rsidR="009F5478" w:rsidRDefault="009F5478">
            <w:pPr>
              <w:jc w:val="right"/>
            </w:pPr>
            <w:r>
              <w:rPr>
                <w:rFonts w:ascii="宋体" w:hAnsi="宋体" w:hint="eastAsia"/>
                <w:szCs w:val="24"/>
                <w:lang w:eastAsia="zh-Hans"/>
              </w:rPr>
              <w:t>8.08</w:t>
            </w:r>
          </w:p>
        </w:tc>
      </w:tr>
      <w:tr w:rsidR="00ED72A4" w14:paraId="35FDF504"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A661D0" w14:textId="77777777" w:rsidR="009F5478" w:rsidRDefault="009F5478">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03282D" w14:textId="77777777" w:rsidR="009F5478" w:rsidRDefault="009F547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29285B" w14:textId="77777777" w:rsidR="009F5478" w:rsidRDefault="009F5478">
            <w:pPr>
              <w:jc w:val="right"/>
            </w:pPr>
            <w:r>
              <w:rPr>
                <w:rFonts w:ascii="宋体" w:hAnsi="宋体" w:hint="eastAsia"/>
                <w:szCs w:val="24"/>
                <w:lang w:eastAsia="zh-Hans"/>
              </w:rPr>
              <w:t>-</w:t>
            </w:r>
          </w:p>
        </w:tc>
      </w:tr>
      <w:tr w:rsidR="00ED72A4" w14:paraId="0B3C7E3F"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AAD58A4" w14:textId="77777777" w:rsidR="009F5478" w:rsidRDefault="009F5478">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2E82A4" w14:textId="77777777" w:rsidR="009F5478" w:rsidRDefault="009F5478">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E56991A" w14:textId="77777777" w:rsidR="009F5478" w:rsidRDefault="009F5478">
            <w:pPr>
              <w:jc w:val="right"/>
            </w:pPr>
            <w:r>
              <w:rPr>
                <w:rFonts w:ascii="宋体" w:hAnsi="宋体" w:hint="eastAsia"/>
                <w:szCs w:val="24"/>
                <w:lang w:eastAsia="zh-Hans"/>
              </w:rPr>
              <w:t>-</w:t>
            </w:r>
          </w:p>
        </w:tc>
      </w:tr>
      <w:tr w:rsidR="00ED72A4" w14:paraId="1B41EC23" w14:textId="77777777">
        <w:trPr>
          <w:divId w:val="18807027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C3FDD8" w14:textId="77777777" w:rsidR="009F5478" w:rsidRDefault="009F5478">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EE21D5" w14:textId="77777777" w:rsidR="009F5478" w:rsidRDefault="009F5478">
            <w:pPr>
              <w:jc w:val="right"/>
            </w:pPr>
            <w:r>
              <w:rPr>
                <w:rFonts w:ascii="宋体" w:hAnsi="宋体" w:hint="eastAsia"/>
                <w:szCs w:val="24"/>
                <w:lang w:eastAsia="zh-Hans"/>
              </w:rPr>
              <w:t>143,714,202.84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994C477" w14:textId="77777777" w:rsidR="009F5478" w:rsidRDefault="009F5478">
            <w:pPr>
              <w:jc w:val="right"/>
            </w:pPr>
            <w:r>
              <w:rPr>
                <w:rFonts w:ascii="宋体" w:hAnsi="宋体" w:hint="eastAsia"/>
                <w:szCs w:val="24"/>
                <w:lang w:eastAsia="zh-Hans"/>
              </w:rPr>
              <w:t>24.21</w:t>
            </w:r>
          </w:p>
        </w:tc>
      </w:tr>
    </w:tbl>
    <w:p w14:paraId="4B0CCB90" w14:textId="77777777" w:rsidR="009F5478" w:rsidRDefault="009F5478">
      <w:pPr>
        <w:spacing w:line="360" w:lineRule="auto"/>
        <w:divId w:val="251741819"/>
      </w:pPr>
      <w:r>
        <w:rPr>
          <w:rFonts w:ascii="宋体" w:hAnsi="宋体" w:hint="eastAsia"/>
          <w:szCs w:val="21"/>
        </w:rPr>
        <w:t>注：</w:t>
      </w:r>
      <w:r>
        <w:rPr>
          <w:rFonts w:ascii="宋体" w:hAnsi="宋体" w:hint="eastAsia"/>
          <w:szCs w:val="21"/>
          <w:lang w:eastAsia="zh-Hans"/>
        </w:rPr>
        <w:t>以上分类采用全球行业分类标准（GICS）。</w:t>
      </w:r>
    </w:p>
    <w:p w14:paraId="44EA2CC7" w14:textId="77777777" w:rsidR="009F5478" w:rsidRDefault="009F5478">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6C4A37C" w14:textId="77777777" w:rsidR="009F5478" w:rsidRDefault="009F5478">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D72A4" w14:paraId="4D2894F6" w14:textId="77777777">
        <w:trPr>
          <w:divId w:val="98428574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C0BA0B" w14:textId="77777777" w:rsidR="009F5478" w:rsidRDefault="009F547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AE045A" w14:textId="77777777" w:rsidR="009F5478" w:rsidRDefault="009F547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E9A7B1" w14:textId="77777777" w:rsidR="009F5478" w:rsidRDefault="009F547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D31794" w14:textId="77777777" w:rsidR="009F5478" w:rsidRDefault="009F547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3C6048" w14:textId="77777777" w:rsidR="009F5478" w:rsidRDefault="009F547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4689FE" w14:textId="77777777" w:rsidR="009F5478" w:rsidRDefault="009F5478">
            <w:pPr>
              <w:jc w:val="center"/>
            </w:pPr>
            <w:r>
              <w:rPr>
                <w:rFonts w:ascii="宋体" w:hAnsi="宋体" w:hint="eastAsia"/>
                <w:color w:val="000000"/>
              </w:rPr>
              <w:t xml:space="preserve">占基金资产净值比例（%） </w:t>
            </w:r>
          </w:p>
        </w:tc>
      </w:tr>
      <w:tr w:rsidR="00ED72A4" w14:paraId="1B71BFA0"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78A58" w14:textId="77777777" w:rsidR="009F5478" w:rsidRDefault="009F547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317CD" w14:textId="77777777" w:rsidR="009F5478" w:rsidRDefault="009F5478">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4F866" w14:textId="77777777" w:rsidR="009F5478" w:rsidRDefault="009F5478">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A5499" w14:textId="77777777" w:rsidR="009F5478" w:rsidRDefault="009F5478">
            <w:pPr>
              <w:jc w:val="right"/>
            </w:pPr>
            <w:r>
              <w:rPr>
                <w:rFonts w:ascii="宋体" w:hAnsi="宋体" w:hint="eastAsia"/>
                <w:szCs w:val="24"/>
                <w:lang w:eastAsia="zh-Hans"/>
              </w:rPr>
              <w:t>667,100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C2881" w14:textId="77777777" w:rsidR="009F5478" w:rsidRDefault="009F5478">
            <w:pPr>
              <w:jc w:val="right"/>
            </w:pPr>
            <w:r>
              <w:rPr>
                <w:rFonts w:ascii="宋体" w:hAnsi="宋体" w:hint="eastAsia"/>
                <w:szCs w:val="24"/>
                <w:lang w:eastAsia="zh-Hans"/>
              </w:rPr>
              <w:t>56,470,015.00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ABC2D" w14:textId="77777777" w:rsidR="009F5478" w:rsidRDefault="009F5478">
            <w:pPr>
              <w:jc w:val="right"/>
            </w:pPr>
            <w:r>
              <w:rPr>
                <w:rFonts w:ascii="宋体" w:hAnsi="宋体" w:hint="eastAsia"/>
                <w:szCs w:val="24"/>
                <w:lang w:eastAsia="zh-Hans"/>
              </w:rPr>
              <w:t>9.51</w:t>
            </w:r>
          </w:p>
        </w:tc>
      </w:tr>
      <w:tr w:rsidR="00ED72A4" w14:paraId="7BBE3A70"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11638" w14:textId="77777777" w:rsidR="009F5478" w:rsidRDefault="009F547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E4BEA" w14:textId="77777777" w:rsidR="009F5478" w:rsidRDefault="009F5478">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34DA9" w14:textId="77777777" w:rsidR="009F5478" w:rsidRDefault="009F5478">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73DC3" w14:textId="77777777" w:rsidR="009F5478" w:rsidRDefault="009F5478">
            <w:pPr>
              <w:jc w:val="right"/>
            </w:pPr>
            <w:r>
              <w:rPr>
                <w:rFonts w:ascii="宋体" w:hAnsi="宋体" w:hint="eastAsia"/>
                <w:szCs w:val="24"/>
                <w:lang w:eastAsia="zh-Hans"/>
              </w:rPr>
              <w:t>80,100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934DD" w14:textId="77777777" w:rsidR="009F5478" w:rsidRDefault="009F5478">
            <w:pPr>
              <w:jc w:val="right"/>
            </w:pPr>
            <w:r>
              <w:rPr>
                <w:rFonts w:ascii="宋体" w:hAnsi="宋体" w:hint="eastAsia"/>
                <w:szCs w:val="24"/>
                <w:lang w:eastAsia="zh-Hans"/>
              </w:rPr>
              <w:t>48,861,000.00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DBFA8" w14:textId="77777777" w:rsidR="009F5478" w:rsidRDefault="009F5478">
            <w:pPr>
              <w:jc w:val="right"/>
            </w:pPr>
            <w:r>
              <w:rPr>
                <w:rFonts w:ascii="宋体" w:hAnsi="宋体" w:hint="eastAsia"/>
                <w:szCs w:val="24"/>
                <w:lang w:eastAsia="zh-Hans"/>
              </w:rPr>
              <w:t>8.23</w:t>
            </w:r>
          </w:p>
        </w:tc>
      </w:tr>
      <w:tr w:rsidR="00ED72A4" w14:paraId="229A55A7"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4D38C" w14:textId="77777777" w:rsidR="009F5478" w:rsidRDefault="009F547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4922D" w14:textId="77777777" w:rsidR="009F5478" w:rsidRDefault="009F5478">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8ACE8" w14:textId="77777777" w:rsidR="009F5478" w:rsidRDefault="009F5478">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DEA9E" w14:textId="77777777" w:rsidR="009F5478" w:rsidRDefault="009F5478">
            <w:pPr>
              <w:jc w:val="right"/>
            </w:pPr>
            <w:r>
              <w:rPr>
                <w:rFonts w:ascii="宋体" w:hAnsi="宋体" w:hint="eastAsia"/>
                <w:szCs w:val="24"/>
                <w:lang w:eastAsia="zh-Hans"/>
              </w:rPr>
              <w:t>126,897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E7AED" w14:textId="77777777" w:rsidR="009F5478" w:rsidRDefault="009F5478">
            <w:pPr>
              <w:jc w:val="right"/>
            </w:pPr>
            <w:r>
              <w:rPr>
                <w:rFonts w:ascii="宋体" w:hAnsi="宋体" w:hint="eastAsia"/>
                <w:szCs w:val="24"/>
                <w:lang w:eastAsia="zh-Hans"/>
              </w:rPr>
              <w:t>46,604,192.22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EB388" w14:textId="77777777" w:rsidR="009F5478" w:rsidRDefault="009F5478">
            <w:pPr>
              <w:jc w:val="right"/>
            </w:pPr>
            <w:r>
              <w:rPr>
                <w:rFonts w:ascii="宋体" w:hAnsi="宋体" w:hint="eastAsia"/>
                <w:szCs w:val="24"/>
                <w:lang w:eastAsia="zh-Hans"/>
              </w:rPr>
              <w:t>7.85</w:t>
            </w:r>
          </w:p>
        </w:tc>
      </w:tr>
      <w:tr w:rsidR="00ED72A4" w14:paraId="4EF4B462"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4BB11" w14:textId="77777777" w:rsidR="009F5478" w:rsidRDefault="009F547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93506" w14:textId="77777777" w:rsidR="009F5478" w:rsidRDefault="009F5478">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3E358" w14:textId="77777777" w:rsidR="009F5478" w:rsidRDefault="009F5478">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5A1B3" w14:textId="77777777" w:rsidR="009F5478" w:rsidRDefault="009F5478">
            <w:pPr>
              <w:jc w:val="right"/>
            </w:pPr>
            <w:r>
              <w:rPr>
                <w:rFonts w:ascii="宋体" w:hAnsi="宋体" w:hint="eastAsia"/>
                <w:szCs w:val="24"/>
                <w:lang w:eastAsia="zh-Hans"/>
              </w:rPr>
              <w:t>74,100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93E3E" w14:textId="77777777" w:rsidR="009F5478" w:rsidRDefault="009F5478">
            <w:pPr>
              <w:jc w:val="right"/>
            </w:pPr>
            <w:r>
              <w:rPr>
                <w:rFonts w:ascii="宋体" w:hAnsi="宋体" w:hint="eastAsia"/>
                <w:szCs w:val="24"/>
                <w:lang w:eastAsia="zh-Hans"/>
              </w:rPr>
              <w:t>40,090,232.60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5D839" w14:textId="77777777" w:rsidR="009F5478" w:rsidRDefault="009F5478">
            <w:pPr>
              <w:jc w:val="right"/>
            </w:pPr>
            <w:r>
              <w:rPr>
                <w:rFonts w:ascii="宋体" w:hAnsi="宋体" w:hint="eastAsia"/>
                <w:szCs w:val="24"/>
                <w:lang w:eastAsia="zh-Hans"/>
              </w:rPr>
              <w:t>6.75</w:t>
            </w:r>
          </w:p>
        </w:tc>
      </w:tr>
      <w:tr w:rsidR="00ED72A4" w14:paraId="6D436A1B"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8FDDA" w14:textId="77777777" w:rsidR="009F5478" w:rsidRDefault="009F547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F5D66" w14:textId="77777777" w:rsidR="009F5478" w:rsidRDefault="009F5478">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EFDA7" w14:textId="77777777" w:rsidR="009F5478" w:rsidRDefault="009F5478">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5C337" w14:textId="77777777" w:rsidR="009F5478" w:rsidRDefault="009F5478">
            <w:pPr>
              <w:jc w:val="right"/>
            </w:pPr>
            <w:r>
              <w:rPr>
                <w:rFonts w:ascii="宋体" w:hAnsi="宋体" w:hint="eastAsia"/>
                <w:szCs w:val="24"/>
                <w:lang w:eastAsia="zh-Hans"/>
              </w:rPr>
              <w:t>123,300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EDCC4" w14:textId="77777777" w:rsidR="009F5478" w:rsidRDefault="009F5478">
            <w:pPr>
              <w:jc w:val="right"/>
            </w:pPr>
            <w:r>
              <w:rPr>
                <w:rFonts w:ascii="宋体" w:hAnsi="宋体" w:hint="eastAsia"/>
                <w:szCs w:val="24"/>
                <w:lang w:eastAsia="zh-Hans"/>
              </w:rPr>
              <w:t>35,458,614.00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7FF21" w14:textId="77777777" w:rsidR="009F5478" w:rsidRDefault="009F5478">
            <w:pPr>
              <w:jc w:val="right"/>
            </w:pPr>
            <w:r>
              <w:rPr>
                <w:rFonts w:ascii="宋体" w:hAnsi="宋体" w:hint="eastAsia"/>
                <w:szCs w:val="24"/>
                <w:lang w:eastAsia="zh-Hans"/>
              </w:rPr>
              <w:t>5.97</w:t>
            </w:r>
          </w:p>
        </w:tc>
      </w:tr>
      <w:tr w:rsidR="00ED72A4" w14:paraId="4D36658C"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A74D6" w14:textId="77777777" w:rsidR="009F5478" w:rsidRDefault="009F547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1064B" w14:textId="77777777" w:rsidR="009F5478" w:rsidRDefault="009F5478">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B28D7" w14:textId="77777777" w:rsidR="009F5478" w:rsidRDefault="009F5478">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A7F6B" w14:textId="77777777" w:rsidR="009F5478" w:rsidRDefault="009F5478">
            <w:pPr>
              <w:jc w:val="right"/>
            </w:pPr>
            <w:r>
              <w:rPr>
                <w:rFonts w:ascii="宋体" w:hAnsi="宋体" w:hint="eastAsia"/>
                <w:szCs w:val="24"/>
                <w:lang w:eastAsia="zh-Hans"/>
              </w:rPr>
              <w:t>79,580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7185E" w14:textId="77777777" w:rsidR="009F5478" w:rsidRDefault="009F5478">
            <w:pPr>
              <w:jc w:val="right"/>
            </w:pPr>
            <w:r>
              <w:rPr>
                <w:rFonts w:ascii="宋体" w:hAnsi="宋体" w:hint="eastAsia"/>
                <w:szCs w:val="24"/>
                <w:lang w:eastAsia="zh-Hans"/>
              </w:rPr>
              <w:t>34,289,430.40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EA896" w14:textId="77777777" w:rsidR="009F5478" w:rsidRDefault="009F5478">
            <w:pPr>
              <w:jc w:val="right"/>
            </w:pPr>
            <w:r>
              <w:rPr>
                <w:rFonts w:ascii="宋体" w:hAnsi="宋体" w:hint="eastAsia"/>
                <w:szCs w:val="24"/>
                <w:lang w:eastAsia="zh-Hans"/>
              </w:rPr>
              <w:t>5.78</w:t>
            </w:r>
          </w:p>
        </w:tc>
      </w:tr>
      <w:tr w:rsidR="00ED72A4" w14:paraId="2A78E4B4"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28AA5" w14:textId="77777777" w:rsidR="009F5478" w:rsidRDefault="009F5478">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DAD2A" w14:textId="77777777" w:rsidR="009F5478" w:rsidRDefault="009F5478">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8FA32" w14:textId="77777777" w:rsidR="009F5478" w:rsidRDefault="009F5478">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35D7A" w14:textId="77777777" w:rsidR="009F5478" w:rsidRDefault="009F5478">
            <w:pPr>
              <w:jc w:val="right"/>
            </w:pPr>
            <w:r>
              <w:rPr>
                <w:rFonts w:ascii="宋体" w:hAnsi="宋体" w:hint="eastAsia"/>
                <w:szCs w:val="24"/>
                <w:lang w:eastAsia="zh-Hans"/>
              </w:rPr>
              <w:t>474,026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60156" w14:textId="77777777" w:rsidR="009F5478" w:rsidRDefault="009F5478">
            <w:pPr>
              <w:jc w:val="right"/>
            </w:pPr>
            <w:r>
              <w:rPr>
                <w:rFonts w:ascii="宋体" w:hAnsi="宋体" w:hint="eastAsia"/>
                <w:szCs w:val="24"/>
                <w:lang w:eastAsia="zh-Hans"/>
              </w:rPr>
              <w:t>31,171,949.76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E2F49" w14:textId="77777777" w:rsidR="009F5478" w:rsidRDefault="009F5478">
            <w:pPr>
              <w:jc w:val="right"/>
            </w:pPr>
            <w:r>
              <w:rPr>
                <w:rFonts w:ascii="宋体" w:hAnsi="宋体" w:hint="eastAsia"/>
                <w:szCs w:val="24"/>
                <w:lang w:eastAsia="zh-Hans"/>
              </w:rPr>
              <w:t>5.25</w:t>
            </w:r>
          </w:p>
        </w:tc>
      </w:tr>
      <w:tr w:rsidR="00ED72A4" w14:paraId="4ECDA3A8"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A976B" w14:textId="77777777" w:rsidR="009F5478" w:rsidRDefault="009F5478">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FCF65" w14:textId="77777777" w:rsidR="009F5478" w:rsidRDefault="009F5478">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42258" w14:textId="77777777" w:rsidR="009F5478" w:rsidRDefault="009F5478">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65CD6" w14:textId="77777777" w:rsidR="009F5478" w:rsidRDefault="009F5478">
            <w:pPr>
              <w:jc w:val="right"/>
            </w:pPr>
            <w:r>
              <w:rPr>
                <w:rFonts w:ascii="宋体" w:hAnsi="宋体" w:hint="eastAsia"/>
                <w:szCs w:val="24"/>
                <w:lang w:eastAsia="zh-Hans"/>
              </w:rPr>
              <w:t>523,970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479E5" w14:textId="77777777" w:rsidR="009F5478" w:rsidRDefault="009F5478">
            <w:pPr>
              <w:jc w:val="right"/>
            </w:pPr>
            <w:r>
              <w:rPr>
                <w:rFonts w:ascii="宋体" w:hAnsi="宋体" w:hint="eastAsia"/>
                <w:szCs w:val="24"/>
                <w:lang w:eastAsia="zh-Hans"/>
              </w:rPr>
              <w:t>28,614,001.70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545A4" w14:textId="77777777" w:rsidR="009F5478" w:rsidRDefault="009F5478">
            <w:pPr>
              <w:jc w:val="right"/>
            </w:pPr>
            <w:r>
              <w:rPr>
                <w:rFonts w:ascii="宋体" w:hAnsi="宋体" w:hint="eastAsia"/>
                <w:szCs w:val="24"/>
                <w:lang w:eastAsia="zh-Hans"/>
              </w:rPr>
              <w:t>4.82</w:t>
            </w:r>
          </w:p>
        </w:tc>
      </w:tr>
      <w:tr w:rsidR="00ED72A4" w14:paraId="5009982B"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C4045" w14:textId="77777777" w:rsidR="009F5478" w:rsidRDefault="009F5478">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A618B" w14:textId="77777777" w:rsidR="009F5478" w:rsidRDefault="009F5478">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D0078" w14:textId="77777777" w:rsidR="009F5478" w:rsidRDefault="009F5478">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7AF86" w14:textId="77777777" w:rsidR="009F5478" w:rsidRDefault="009F5478">
            <w:pPr>
              <w:jc w:val="right"/>
            </w:pPr>
            <w:r>
              <w:rPr>
                <w:rFonts w:ascii="宋体" w:hAnsi="宋体" w:hint="eastAsia"/>
                <w:szCs w:val="24"/>
                <w:lang w:eastAsia="zh-Hans"/>
              </w:rPr>
              <w:t>423,000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5566F" w14:textId="77777777" w:rsidR="009F5478" w:rsidRDefault="009F5478">
            <w:pPr>
              <w:jc w:val="right"/>
            </w:pPr>
            <w:r>
              <w:rPr>
                <w:rFonts w:ascii="宋体" w:hAnsi="宋体" w:hint="eastAsia"/>
                <w:szCs w:val="24"/>
                <w:lang w:eastAsia="zh-Hans"/>
              </w:rPr>
              <w:t>27,298,334.19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1C75A" w14:textId="77777777" w:rsidR="009F5478" w:rsidRDefault="009F5478">
            <w:pPr>
              <w:jc w:val="right"/>
            </w:pPr>
            <w:r>
              <w:rPr>
                <w:rFonts w:ascii="宋体" w:hAnsi="宋体" w:hint="eastAsia"/>
                <w:szCs w:val="24"/>
                <w:lang w:eastAsia="zh-Hans"/>
              </w:rPr>
              <w:t>4.60</w:t>
            </w:r>
          </w:p>
        </w:tc>
      </w:tr>
      <w:tr w:rsidR="00ED72A4" w14:paraId="726C4541" w14:textId="77777777">
        <w:trPr>
          <w:divId w:val="98428574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F869C" w14:textId="77777777" w:rsidR="009F5478" w:rsidRDefault="009F5478">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BD21C" w14:textId="77777777" w:rsidR="009F5478" w:rsidRDefault="009F5478">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841EE" w14:textId="77777777" w:rsidR="009F5478" w:rsidRDefault="009F5478">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6256B" w14:textId="77777777" w:rsidR="009F5478" w:rsidRDefault="009F5478">
            <w:pPr>
              <w:jc w:val="right"/>
            </w:pPr>
            <w:r>
              <w:rPr>
                <w:rFonts w:ascii="宋体" w:hAnsi="宋体" w:hint="eastAsia"/>
                <w:szCs w:val="24"/>
                <w:lang w:eastAsia="zh-Hans"/>
              </w:rPr>
              <w:t>203,214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67188" w14:textId="77777777" w:rsidR="009F5478" w:rsidRDefault="009F5478">
            <w:pPr>
              <w:jc w:val="right"/>
            </w:pPr>
            <w:r>
              <w:rPr>
                <w:rFonts w:ascii="宋体" w:hAnsi="宋体" w:hint="eastAsia"/>
                <w:szCs w:val="24"/>
                <w:lang w:eastAsia="zh-Hans"/>
              </w:rPr>
              <w:t>21,164,738.10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E4B51" w14:textId="77777777" w:rsidR="009F5478" w:rsidRDefault="009F5478">
            <w:pPr>
              <w:jc w:val="right"/>
            </w:pPr>
            <w:r>
              <w:rPr>
                <w:rFonts w:ascii="宋体" w:hAnsi="宋体" w:hint="eastAsia"/>
                <w:szCs w:val="24"/>
                <w:lang w:eastAsia="zh-Hans"/>
              </w:rPr>
              <w:t>3.57</w:t>
            </w:r>
          </w:p>
        </w:tc>
      </w:tr>
    </w:tbl>
    <w:p w14:paraId="3EA9BEDB" w14:textId="77777777" w:rsidR="009F5478" w:rsidRDefault="009F5478">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10BB54C" w14:textId="77777777" w:rsidR="009F5478" w:rsidRDefault="009F5478">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936E101" w14:textId="77777777" w:rsidR="009F5478" w:rsidRDefault="009F5478">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1962A647" w14:textId="77777777" w:rsidR="009F5478" w:rsidRDefault="009F5478">
      <w:pPr>
        <w:spacing w:line="360" w:lineRule="auto"/>
        <w:ind w:firstLineChars="200" w:firstLine="420"/>
        <w:jc w:val="left"/>
      </w:pPr>
      <w:r>
        <w:rPr>
          <w:rFonts w:ascii="宋体" w:hAnsi="宋体" w:hint="eastAsia"/>
          <w:color w:val="000000"/>
          <w:szCs w:val="21"/>
          <w:lang w:eastAsia="zh-Hans"/>
        </w:rPr>
        <w:t>本基金本报告期末未持有债券。</w:t>
      </w:r>
    </w:p>
    <w:p w14:paraId="7891AD22" w14:textId="77777777" w:rsidR="009F5478" w:rsidRDefault="009F5478">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07ABEC2A" w14:textId="77777777" w:rsidR="009F5478" w:rsidRDefault="009F547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98FAFA4" w14:textId="77777777" w:rsidR="009F5478" w:rsidRDefault="009F5478">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852231C" w14:textId="77777777" w:rsidR="009F5478" w:rsidRDefault="009F5478">
      <w:pPr>
        <w:spacing w:line="360" w:lineRule="auto"/>
        <w:ind w:firstLineChars="200" w:firstLine="420"/>
        <w:divId w:val="1307661907"/>
      </w:pPr>
      <w:r>
        <w:rPr>
          <w:rFonts w:ascii="宋体" w:hAnsi="宋体" w:hint="eastAsia"/>
          <w:szCs w:val="21"/>
          <w:lang w:eastAsia="zh-Hans"/>
        </w:rPr>
        <w:t>本基金本报告期末未持有贵金属。</w:t>
      </w:r>
    </w:p>
    <w:p w14:paraId="1219BEAB" w14:textId="77777777" w:rsidR="009F5478" w:rsidRDefault="009F5478">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00B46344" w14:textId="77777777" w:rsidR="009F5478" w:rsidRDefault="009F5478">
      <w:pPr>
        <w:spacing w:line="360" w:lineRule="auto"/>
        <w:ind w:firstLineChars="200" w:firstLine="420"/>
        <w:divId w:val="1072658094"/>
      </w:pPr>
      <w:r>
        <w:rPr>
          <w:rFonts w:ascii="宋体" w:hAnsi="宋体" w:hint="eastAsia"/>
          <w:szCs w:val="21"/>
          <w:lang w:eastAsia="zh-Hans"/>
        </w:rPr>
        <w:t>本基金本报告期末未持有权证。</w:t>
      </w:r>
    </w:p>
    <w:p w14:paraId="2350E393" w14:textId="77777777" w:rsidR="009F5478" w:rsidRDefault="009F5478">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713736E6" w14:textId="77777777" w:rsidR="009F5478" w:rsidRDefault="009F5478">
      <w:pPr>
        <w:spacing w:line="360" w:lineRule="auto"/>
        <w:ind w:firstLineChars="200" w:firstLine="420"/>
        <w:divId w:val="758409639"/>
      </w:pPr>
      <w:r>
        <w:rPr>
          <w:rFonts w:ascii="宋体" w:hAnsi="宋体" w:hint="eastAsia"/>
          <w:szCs w:val="21"/>
          <w:lang w:eastAsia="zh-Hans"/>
        </w:rPr>
        <w:t>本基金本报告期末未持有股指期货。</w:t>
      </w:r>
    </w:p>
    <w:p w14:paraId="6E41F93F" w14:textId="77777777" w:rsidR="009F5478" w:rsidRDefault="009F5478">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403C677" w14:textId="77777777" w:rsidR="009F5478" w:rsidRDefault="009F5478">
      <w:pPr>
        <w:spacing w:line="360" w:lineRule="auto"/>
        <w:ind w:firstLineChars="200" w:firstLine="420"/>
        <w:divId w:val="1426463061"/>
      </w:pPr>
      <w:bookmarkStart w:id="251" w:name="m510_01_1597"/>
      <w:bookmarkStart w:id="252" w:name="m510_01_1598"/>
      <w:bookmarkEnd w:id="251"/>
      <w:r>
        <w:rPr>
          <w:rFonts w:ascii="宋体" w:hAnsi="宋体" w:hint="eastAsia"/>
          <w:szCs w:val="21"/>
          <w:lang w:eastAsia="zh-Hans"/>
        </w:rPr>
        <w:t>本基金本报告期末未持有国债期货。</w:t>
      </w:r>
    </w:p>
    <w:p w14:paraId="4FE1C8AD" w14:textId="77777777" w:rsidR="009F5478" w:rsidRDefault="009F5478">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23DC8205" w14:textId="77777777" w:rsidR="009F5478" w:rsidRDefault="009F5478">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5D74C63E" w14:textId="77777777" w:rsidR="009F5478" w:rsidRDefault="009F547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3E61CDA" w14:textId="77777777" w:rsidR="009F5478" w:rsidRDefault="009F5478">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0DEDB95B" w14:textId="77777777" w:rsidR="009F5478" w:rsidRDefault="009F5478">
      <w:pPr>
        <w:spacing w:line="360" w:lineRule="auto"/>
        <w:ind w:firstLineChars="200" w:firstLine="420"/>
      </w:pPr>
      <w:r>
        <w:rPr>
          <w:rFonts w:ascii="宋体" w:hAnsi="宋体" w:hint="eastAsia"/>
        </w:rPr>
        <w:t>报告期内本基金投资的前十名股票中没有在基金合同规定备选股票库之外的股票。</w:t>
      </w:r>
    </w:p>
    <w:p w14:paraId="73EC8995" w14:textId="77777777" w:rsidR="009F5478" w:rsidRDefault="009F5478">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D72A4" w14:paraId="51E078F3" w14:textId="77777777">
        <w:trPr>
          <w:divId w:val="29067168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71BCE" w14:textId="77777777" w:rsidR="009F5478" w:rsidRDefault="009F547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27F49" w14:textId="77777777" w:rsidR="009F5478" w:rsidRDefault="009F547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F9D800" w14:textId="77777777" w:rsidR="009F5478" w:rsidRDefault="009F5478">
            <w:pPr>
              <w:jc w:val="center"/>
            </w:pPr>
            <w:r>
              <w:rPr>
                <w:rFonts w:ascii="宋体" w:hAnsi="宋体" w:hint="eastAsia"/>
              </w:rPr>
              <w:t>金额（元）</w:t>
            </w:r>
            <w:r>
              <w:t xml:space="preserve"> </w:t>
            </w:r>
          </w:p>
        </w:tc>
      </w:tr>
      <w:tr w:rsidR="00ED72A4" w14:paraId="0F08170C"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CF359" w14:textId="77777777" w:rsidR="009F5478" w:rsidRDefault="009F547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0547A" w14:textId="77777777" w:rsidR="009F5478" w:rsidRDefault="009F547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5C088" w14:textId="77777777" w:rsidR="009F5478" w:rsidRDefault="009F5478">
            <w:pPr>
              <w:jc w:val="right"/>
            </w:pPr>
            <w:r>
              <w:rPr>
                <w:rFonts w:ascii="宋体" w:hAnsi="宋体" w:hint="eastAsia"/>
              </w:rPr>
              <w:t>-</w:t>
            </w:r>
          </w:p>
        </w:tc>
      </w:tr>
      <w:tr w:rsidR="00ED72A4" w14:paraId="2666E408"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8E194" w14:textId="77777777" w:rsidR="009F5478" w:rsidRDefault="009F547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2C9C7" w14:textId="77777777" w:rsidR="009F5478" w:rsidRDefault="009F547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3970F" w14:textId="77777777" w:rsidR="009F5478" w:rsidRDefault="009F5478">
            <w:pPr>
              <w:jc w:val="right"/>
            </w:pPr>
            <w:r>
              <w:rPr>
                <w:rFonts w:ascii="宋体" w:hAnsi="宋体" w:hint="eastAsia"/>
              </w:rPr>
              <w:t>-</w:t>
            </w:r>
          </w:p>
        </w:tc>
      </w:tr>
      <w:tr w:rsidR="00ED72A4" w14:paraId="6694F60A"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6C89E" w14:textId="77777777" w:rsidR="009F5478" w:rsidRDefault="009F547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B3AB4" w14:textId="77777777" w:rsidR="009F5478" w:rsidRDefault="009F547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7D50C" w14:textId="77777777" w:rsidR="009F5478" w:rsidRDefault="009F5478">
            <w:pPr>
              <w:jc w:val="right"/>
            </w:pPr>
            <w:r>
              <w:rPr>
                <w:rFonts w:ascii="宋体" w:hAnsi="宋体" w:hint="eastAsia"/>
              </w:rPr>
              <w:t>50,436.93</w:t>
            </w:r>
          </w:p>
        </w:tc>
      </w:tr>
      <w:tr w:rsidR="00ED72A4" w14:paraId="2FE40CD6"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FBED0" w14:textId="77777777" w:rsidR="009F5478" w:rsidRDefault="009F547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821F5" w14:textId="77777777" w:rsidR="009F5478" w:rsidRDefault="009F547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B792A" w14:textId="77777777" w:rsidR="009F5478" w:rsidRDefault="009F5478">
            <w:pPr>
              <w:jc w:val="right"/>
            </w:pPr>
            <w:r>
              <w:rPr>
                <w:rFonts w:ascii="宋体" w:hAnsi="宋体" w:hint="eastAsia"/>
              </w:rPr>
              <w:t>-</w:t>
            </w:r>
          </w:p>
        </w:tc>
      </w:tr>
      <w:tr w:rsidR="00ED72A4" w14:paraId="1278C3CD"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D39A5" w14:textId="77777777" w:rsidR="009F5478" w:rsidRDefault="009F547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948DC" w14:textId="77777777" w:rsidR="009F5478" w:rsidRDefault="009F547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CD232" w14:textId="77777777" w:rsidR="009F5478" w:rsidRDefault="009F5478">
            <w:pPr>
              <w:jc w:val="right"/>
            </w:pPr>
            <w:r>
              <w:rPr>
                <w:rFonts w:ascii="宋体" w:hAnsi="宋体" w:hint="eastAsia"/>
              </w:rPr>
              <w:t>212,907.85</w:t>
            </w:r>
          </w:p>
        </w:tc>
      </w:tr>
      <w:tr w:rsidR="00ED72A4" w14:paraId="43FA63EE"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C37B6" w14:textId="77777777" w:rsidR="009F5478" w:rsidRDefault="009F547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2095A" w14:textId="77777777" w:rsidR="009F5478" w:rsidRDefault="009F547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D7911" w14:textId="77777777" w:rsidR="009F5478" w:rsidRDefault="009F5478">
            <w:pPr>
              <w:jc w:val="right"/>
            </w:pPr>
            <w:r>
              <w:rPr>
                <w:rFonts w:ascii="宋体" w:hAnsi="宋体" w:hint="eastAsia"/>
              </w:rPr>
              <w:t>-</w:t>
            </w:r>
          </w:p>
        </w:tc>
      </w:tr>
      <w:tr w:rsidR="00ED72A4" w14:paraId="319B55E0"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88ABB" w14:textId="77777777" w:rsidR="009F5478" w:rsidRDefault="009F547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F3001" w14:textId="77777777" w:rsidR="009F5478" w:rsidRDefault="009F547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16ACE" w14:textId="77777777" w:rsidR="009F5478" w:rsidRDefault="009F5478">
            <w:pPr>
              <w:jc w:val="right"/>
            </w:pPr>
            <w:r>
              <w:rPr>
                <w:rFonts w:ascii="宋体" w:hAnsi="宋体" w:hint="eastAsia"/>
              </w:rPr>
              <w:t>-</w:t>
            </w:r>
          </w:p>
        </w:tc>
      </w:tr>
      <w:tr w:rsidR="00ED72A4" w14:paraId="6574D449" w14:textId="77777777">
        <w:trPr>
          <w:divId w:val="2906716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A41BA" w14:textId="77777777" w:rsidR="009F5478" w:rsidRDefault="009F547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83DC1" w14:textId="77777777" w:rsidR="009F5478" w:rsidRDefault="009F547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6165E" w14:textId="77777777" w:rsidR="009F5478" w:rsidRDefault="009F5478">
            <w:pPr>
              <w:jc w:val="right"/>
            </w:pPr>
            <w:r>
              <w:rPr>
                <w:rFonts w:ascii="宋体" w:hAnsi="宋体" w:hint="eastAsia"/>
              </w:rPr>
              <w:t>263,344.78</w:t>
            </w:r>
          </w:p>
        </w:tc>
      </w:tr>
    </w:tbl>
    <w:p w14:paraId="4E00E0F1" w14:textId="77777777" w:rsidR="009F5478" w:rsidRDefault="009F5478">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12C25106" w14:textId="77777777" w:rsidR="009F5478" w:rsidRDefault="009F5478">
      <w:pPr>
        <w:spacing w:line="360" w:lineRule="auto"/>
        <w:ind w:firstLineChars="200" w:firstLine="420"/>
        <w:jc w:val="left"/>
      </w:pPr>
      <w:r>
        <w:rPr>
          <w:rFonts w:ascii="宋体" w:hAnsi="宋体" w:hint="eastAsia"/>
        </w:rPr>
        <w:t xml:space="preserve">本基金本报告期末未持有处于转股期的可转换债券。 </w:t>
      </w:r>
    </w:p>
    <w:p w14:paraId="43AB13FE" w14:textId="77777777" w:rsidR="009F5478" w:rsidRDefault="009F5478">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152AD5B0" w14:textId="77777777" w:rsidR="009F5478" w:rsidRDefault="009F5478">
      <w:pPr>
        <w:spacing w:line="360" w:lineRule="auto"/>
        <w:ind w:firstLineChars="200" w:firstLine="420"/>
        <w:jc w:val="left"/>
        <w:divId w:val="337007122"/>
      </w:pPr>
      <w:r>
        <w:rPr>
          <w:rFonts w:ascii="宋体" w:hAnsi="宋体" w:hint="eastAsia"/>
        </w:rPr>
        <w:t>本基金本报告期末前十名股票中不存在流通受限情况。</w:t>
      </w:r>
      <w:bookmarkEnd w:id="18"/>
      <w:bookmarkEnd w:id="19"/>
      <w:bookmarkEnd w:id="20"/>
      <w:bookmarkEnd w:id="21"/>
      <w:bookmarkEnd w:id="17"/>
    </w:p>
    <w:p w14:paraId="27546F52" w14:textId="77777777" w:rsidR="009F5478" w:rsidRDefault="009F5478">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lastRenderedPageBreak/>
        <w:t>投资组合报告附注的其他文字描述部分</w:t>
      </w:r>
      <w:bookmarkEnd w:id="288"/>
      <w:bookmarkEnd w:id="289"/>
      <w:bookmarkEnd w:id="290"/>
      <w:bookmarkEnd w:id="291"/>
      <w:bookmarkEnd w:id="292"/>
      <w:proofErr w:type="spellEnd"/>
      <w:r>
        <w:rPr>
          <w:rFonts w:hint="eastAsia"/>
          <w:sz w:val="21"/>
        </w:rPr>
        <w:t xml:space="preserve"> </w:t>
      </w:r>
    </w:p>
    <w:p w14:paraId="6D3F60F9" w14:textId="77777777" w:rsidR="009F5478" w:rsidRDefault="009F5478">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33781589" w14:textId="77777777" w:rsidR="009F5478" w:rsidRDefault="009F5478">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20DF03F6" w14:textId="77777777" w:rsidR="009F5478" w:rsidRDefault="009F5478">
      <w:pPr>
        <w:wordWrap w:val="0"/>
        <w:spacing w:line="360" w:lineRule="auto"/>
        <w:jc w:val="right"/>
        <w:divId w:val="208610772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ED72A4" w14:paraId="694158B2" w14:textId="77777777">
        <w:trPr>
          <w:divId w:val="208610772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6A7AA05" w14:textId="77777777" w:rsidR="009F5478" w:rsidRDefault="009F5478">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323765" w14:textId="77777777" w:rsidR="009F5478" w:rsidRDefault="009F5478">
            <w:pPr>
              <w:ind w:right="3"/>
              <w:jc w:val="center"/>
            </w:pPr>
            <w:r>
              <w:rPr>
                <w:rFonts w:ascii="宋体" w:hAnsi="宋体" w:hint="eastAsia"/>
                <w:lang w:eastAsia="zh-Hans"/>
              </w:rPr>
              <w:t>摩根沃享远见一年持有期混合A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83CC4B" w14:textId="77777777" w:rsidR="009F5478" w:rsidRDefault="009F5478">
            <w:pPr>
              <w:ind w:right="3"/>
              <w:jc w:val="center"/>
            </w:pPr>
            <w:r>
              <w:rPr>
                <w:rFonts w:ascii="宋体" w:hAnsi="宋体" w:hint="eastAsia"/>
                <w:lang w:eastAsia="zh-Hans"/>
              </w:rPr>
              <w:t>摩根沃享远见一年持有期混合C</w:t>
            </w:r>
            <w:r>
              <w:rPr>
                <w:rFonts w:ascii="宋体" w:hAnsi="宋体" w:hint="eastAsia"/>
                <w:kern w:val="0"/>
                <w:szCs w:val="24"/>
                <w:lang w:eastAsia="zh-Hans"/>
              </w:rPr>
              <w:t xml:space="preserve"> </w:t>
            </w:r>
          </w:p>
        </w:tc>
      </w:tr>
      <w:tr w:rsidR="00ED72A4" w14:paraId="474330E5" w14:textId="77777777">
        <w:trPr>
          <w:divId w:val="20861077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F4A3BF" w14:textId="77777777" w:rsidR="009F5478" w:rsidRDefault="009F547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3A8C42" w14:textId="77777777" w:rsidR="009F5478" w:rsidRDefault="009F5478">
            <w:pPr>
              <w:jc w:val="right"/>
            </w:pPr>
            <w:r>
              <w:rPr>
                <w:rFonts w:ascii="宋体" w:hAnsi="宋体" w:hint="eastAsia"/>
              </w:rPr>
              <w:t>474,461,761.36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23B0D1" w14:textId="77777777" w:rsidR="009F5478" w:rsidRDefault="009F5478">
            <w:pPr>
              <w:jc w:val="right"/>
            </w:pPr>
            <w:r>
              <w:rPr>
                <w:rFonts w:ascii="宋体" w:hAnsi="宋体" w:hint="eastAsia"/>
              </w:rPr>
              <w:t>39,641,351.90</w:t>
            </w:r>
          </w:p>
        </w:tc>
      </w:tr>
      <w:tr w:rsidR="00ED72A4" w14:paraId="594363F9" w14:textId="77777777">
        <w:trPr>
          <w:divId w:val="20861077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B79B7A" w14:textId="77777777" w:rsidR="009F5478" w:rsidRDefault="009F547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492CD" w14:textId="77777777" w:rsidR="009F5478" w:rsidRDefault="009F5478">
            <w:pPr>
              <w:jc w:val="right"/>
            </w:pPr>
            <w:r>
              <w:rPr>
                <w:rFonts w:ascii="宋体" w:hAnsi="宋体" w:hint="eastAsia"/>
              </w:rPr>
              <w:t>9,799,290.35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10A980" w14:textId="77777777" w:rsidR="009F5478" w:rsidRDefault="009F5478">
            <w:pPr>
              <w:jc w:val="right"/>
            </w:pPr>
            <w:r>
              <w:rPr>
                <w:rFonts w:ascii="宋体" w:hAnsi="宋体" w:hint="eastAsia"/>
              </w:rPr>
              <w:t>2,696,455.54</w:t>
            </w:r>
          </w:p>
        </w:tc>
      </w:tr>
      <w:tr w:rsidR="00ED72A4" w14:paraId="63356A99" w14:textId="77777777">
        <w:trPr>
          <w:divId w:val="20861077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5F2472" w14:textId="77777777" w:rsidR="009F5478" w:rsidRDefault="009F547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05ECDA" w14:textId="77777777" w:rsidR="009F5478" w:rsidRDefault="009F5478">
            <w:pPr>
              <w:jc w:val="right"/>
            </w:pPr>
            <w:r>
              <w:rPr>
                <w:rFonts w:ascii="宋体" w:hAnsi="宋体" w:hint="eastAsia"/>
              </w:rPr>
              <w:t>88,604,651.54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5C2CF4" w14:textId="77777777" w:rsidR="009F5478" w:rsidRDefault="009F5478">
            <w:pPr>
              <w:jc w:val="right"/>
            </w:pPr>
            <w:r>
              <w:rPr>
                <w:rFonts w:ascii="宋体" w:hAnsi="宋体" w:hint="eastAsia"/>
              </w:rPr>
              <w:t>6,217,392.29</w:t>
            </w:r>
          </w:p>
        </w:tc>
      </w:tr>
      <w:tr w:rsidR="00ED72A4" w14:paraId="1C96BB6A" w14:textId="77777777">
        <w:trPr>
          <w:divId w:val="20861077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47673F" w14:textId="77777777" w:rsidR="009F5478" w:rsidRDefault="009F547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0926F" w14:textId="77777777" w:rsidR="009F5478" w:rsidRDefault="009F547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0E8F27" w14:textId="77777777" w:rsidR="009F5478" w:rsidRDefault="009F5478">
            <w:pPr>
              <w:jc w:val="right"/>
            </w:pPr>
            <w:r>
              <w:rPr>
                <w:rFonts w:ascii="宋体" w:hAnsi="宋体" w:hint="eastAsia"/>
              </w:rPr>
              <w:t>-</w:t>
            </w:r>
          </w:p>
        </w:tc>
      </w:tr>
      <w:tr w:rsidR="00ED72A4" w14:paraId="2968FF24" w14:textId="77777777">
        <w:trPr>
          <w:divId w:val="208610772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A088E1" w14:textId="77777777" w:rsidR="009F5478" w:rsidRDefault="009F547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0027E" w14:textId="77777777" w:rsidR="009F5478" w:rsidRDefault="009F5478">
            <w:pPr>
              <w:jc w:val="right"/>
            </w:pPr>
            <w:r>
              <w:rPr>
                <w:rFonts w:ascii="宋体" w:hAnsi="宋体" w:hint="eastAsia"/>
              </w:rPr>
              <w:t>395,656,400.17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5C850C" w14:textId="77777777" w:rsidR="009F5478" w:rsidRDefault="009F5478">
            <w:pPr>
              <w:jc w:val="right"/>
            </w:pPr>
            <w:r>
              <w:rPr>
                <w:rFonts w:ascii="宋体" w:hAnsi="宋体" w:hint="eastAsia"/>
              </w:rPr>
              <w:t>36,120,415.15</w:t>
            </w:r>
          </w:p>
        </w:tc>
      </w:tr>
    </w:tbl>
    <w:p w14:paraId="3C10E37E" w14:textId="77777777" w:rsidR="009F5478" w:rsidRDefault="009F5478">
      <w:pPr>
        <w:spacing w:line="360" w:lineRule="auto"/>
        <w:jc w:val="left"/>
        <w:divId w:val="208610772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6EF42353" w14:textId="77777777" w:rsidR="009F5478" w:rsidRDefault="009F5478">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6FC1D17" w14:textId="77777777" w:rsidR="009F5478" w:rsidRDefault="009F5478">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30F4D199" w14:textId="77777777" w:rsidR="009F5478" w:rsidRDefault="009F5478">
      <w:pPr>
        <w:spacing w:line="360" w:lineRule="auto"/>
        <w:ind w:firstLineChars="200" w:firstLine="420"/>
        <w:jc w:val="left"/>
        <w:divId w:val="1689717686"/>
      </w:pPr>
      <w:r>
        <w:rPr>
          <w:rFonts w:ascii="宋体" w:hAnsi="宋体" w:hint="eastAsia"/>
          <w:szCs w:val="21"/>
          <w:lang w:eastAsia="zh-Hans"/>
        </w:rPr>
        <w:t>无。</w:t>
      </w:r>
      <w:r>
        <w:rPr>
          <w:rFonts w:ascii="宋体" w:hAnsi="宋体" w:hint="eastAsia"/>
          <w:szCs w:val="21"/>
        </w:rPr>
        <w:t xml:space="preserve"> </w:t>
      </w:r>
    </w:p>
    <w:p w14:paraId="3B19B70B" w14:textId="77777777" w:rsidR="009F5478" w:rsidRDefault="009F5478">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64900061" w14:textId="77777777" w:rsidR="009F5478" w:rsidRDefault="009F5478">
      <w:pPr>
        <w:spacing w:line="360" w:lineRule="auto"/>
        <w:ind w:firstLineChars="200" w:firstLine="420"/>
        <w:jc w:val="left"/>
        <w:divId w:val="1195188128"/>
      </w:pPr>
      <w:r>
        <w:rPr>
          <w:rFonts w:ascii="宋体" w:hAnsi="宋体" w:hint="eastAsia"/>
          <w:lang w:eastAsia="zh-Hans"/>
        </w:rPr>
        <w:t>无。</w:t>
      </w:r>
      <w:r>
        <w:rPr>
          <w:rFonts w:ascii="宋体" w:hAnsi="宋体" w:hint="eastAsia"/>
        </w:rPr>
        <w:t xml:space="preserve"> </w:t>
      </w:r>
    </w:p>
    <w:p w14:paraId="036B6BD9" w14:textId="77777777" w:rsidR="009F5478" w:rsidRDefault="009F5478">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4B1518CE" w14:textId="77777777" w:rsidR="009F5478" w:rsidRDefault="009F5478">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036580CA" w14:textId="77777777" w:rsidR="009F5478" w:rsidRDefault="009F5478">
      <w:pPr>
        <w:spacing w:line="360" w:lineRule="auto"/>
        <w:ind w:firstLineChars="200" w:firstLine="420"/>
        <w:divId w:val="1367678197"/>
        <w:rPr>
          <w:rFonts w:ascii="宋体" w:hAnsi="宋体" w:hint="eastAsia"/>
          <w:szCs w:val="21"/>
          <w:lang w:eastAsia="zh-Hans"/>
        </w:rPr>
      </w:pPr>
      <w:r>
        <w:rPr>
          <w:rFonts w:ascii="宋体" w:hAnsi="宋体" w:hint="eastAsia"/>
          <w:szCs w:val="21"/>
          <w:lang w:eastAsia="zh-Hans"/>
        </w:rPr>
        <w:t>无。</w:t>
      </w:r>
    </w:p>
    <w:p w14:paraId="680A72B6" w14:textId="77777777" w:rsidR="009F5478" w:rsidRDefault="009F5478">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73DFAC32" w14:textId="77777777" w:rsidR="009F5478" w:rsidRDefault="009F5478">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6DDF292" w14:textId="77777777" w:rsidR="009F5478" w:rsidRDefault="009F5478">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(二)摩根沃享远见一年持有期混合型证券投资基金基金合同</w:t>
      </w:r>
      <w:r>
        <w:rPr>
          <w:rFonts w:ascii="宋体" w:hAnsi="宋体" w:cs="宋体" w:hint="eastAsia"/>
          <w:color w:val="000000"/>
          <w:kern w:val="0"/>
        </w:rPr>
        <w:br/>
        <w:t xml:space="preserve">　　(三)摩根沃享远见一年持有期混合型证券投资基金托管协议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6BAFC758" w14:textId="77777777" w:rsidR="009F5478" w:rsidRDefault="009F5478">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17F61EB" w14:textId="77777777" w:rsidR="009F5478" w:rsidRDefault="009F5478">
      <w:pPr>
        <w:spacing w:line="360" w:lineRule="auto"/>
        <w:ind w:firstLineChars="200" w:firstLine="420"/>
        <w:jc w:val="left"/>
      </w:pPr>
      <w:r>
        <w:rPr>
          <w:rFonts w:ascii="宋体" w:hAnsi="宋体" w:cs="宋体" w:hint="eastAsia"/>
          <w:color w:val="000000"/>
          <w:kern w:val="0"/>
        </w:rPr>
        <w:t>基金管理人或基金托管人住所。</w:t>
      </w:r>
    </w:p>
    <w:p w14:paraId="1EDC6464" w14:textId="77777777" w:rsidR="009F5478" w:rsidRDefault="009F5478">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08041903" w14:textId="77777777" w:rsidR="009F5478" w:rsidRDefault="009F547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204042E9" w14:textId="77777777" w:rsidR="009F5478" w:rsidRDefault="009F5478">
      <w:pPr>
        <w:spacing w:line="360" w:lineRule="auto"/>
        <w:ind w:firstLineChars="600" w:firstLine="1687"/>
        <w:jc w:val="left"/>
      </w:pPr>
      <w:r>
        <w:rPr>
          <w:rFonts w:ascii="宋体" w:hAnsi="宋体" w:hint="eastAsia"/>
          <w:b/>
          <w:bCs/>
          <w:sz w:val="28"/>
          <w:szCs w:val="30"/>
        </w:rPr>
        <w:t xml:space="preserve">　 </w:t>
      </w:r>
    </w:p>
    <w:p w14:paraId="5C53AEAC" w14:textId="77777777" w:rsidR="009F5478" w:rsidRDefault="009F5478">
      <w:pPr>
        <w:spacing w:line="360" w:lineRule="auto"/>
        <w:ind w:firstLineChars="600" w:firstLine="1687"/>
        <w:jc w:val="left"/>
      </w:pPr>
      <w:r>
        <w:rPr>
          <w:rFonts w:ascii="宋体" w:hAnsi="宋体" w:hint="eastAsia"/>
          <w:b/>
          <w:bCs/>
          <w:sz w:val="28"/>
          <w:szCs w:val="30"/>
        </w:rPr>
        <w:t xml:space="preserve">　 </w:t>
      </w:r>
    </w:p>
    <w:p w14:paraId="1160E802" w14:textId="77777777" w:rsidR="009F5478" w:rsidRDefault="009F5478">
      <w:pPr>
        <w:spacing w:line="360" w:lineRule="auto"/>
        <w:ind w:firstLineChars="600" w:firstLine="1446"/>
        <w:jc w:val="right"/>
      </w:pPr>
      <w:r>
        <w:rPr>
          <w:rFonts w:ascii="宋体" w:hAnsi="宋体" w:hint="eastAsia"/>
          <w:b/>
          <w:bCs/>
          <w:sz w:val="24"/>
          <w:szCs w:val="24"/>
        </w:rPr>
        <w:t>摩根基金管理（中国）有限公司</w:t>
      </w:r>
    </w:p>
    <w:p w14:paraId="4DB1614E" w14:textId="77777777" w:rsidR="009F5478" w:rsidRDefault="009F5478">
      <w:pPr>
        <w:spacing w:line="360" w:lineRule="auto"/>
        <w:ind w:firstLineChars="600" w:firstLine="1446"/>
        <w:jc w:val="right"/>
      </w:pPr>
      <w:r>
        <w:rPr>
          <w:rFonts w:ascii="宋体" w:hAnsi="宋体" w:hint="eastAsia"/>
          <w:b/>
          <w:bCs/>
          <w:sz w:val="24"/>
          <w:szCs w:val="24"/>
        </w:rPr>
        <w:t>2026年1月22日</w:t>
      </w:r>
      <w:bookmarkEnd w:id="23"/>
    </w:p>
    <w:sectPr w:rsidR="009F547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F72D" w14:textId="77777777" w:rsidR="009F5478" w:rsidRDefault="009F5478">
      <w:pPr>
        <w:rPr>
          <w:szCs w:val="21"/>
        </w:rPr>
      </w:pPr>
      <w:r>
        <w:rPr>
          <w:szCs w:val="21"/>
        </w:rPr>
        <w:separator/>
      </w:r>
      <w:r>
        <w:rPr>
          <w:szCs w:val="21"/>
        </w:rPr>
        <w:t xml:space="preserve"> </w:t>
      </w:r>
    </w:p>
  </w:endnote>
  <w:endnote w:type="continuationSeparator" w:id="0">
    <w:p w14:paraId="1E0FC05B" w14:textId="77777777" w:rsidR="009F5478" w:rsidRDefault="009F547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4489" w14:textId="77777777" w:rsidR="009F5478" w:rsidRDefault="009F547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6EEA" w14:textId="77777777" w:rsidR="009F5478" w:rsidRDefault="009F5478">
      <w:pPr>
        <w:rPr>
          <w:szCs w:val="21"/>
        </w:rPr>
      </w:pPr>
      <w:r>
        <w:rPr>
          <w:szCs w:val="21"/>
        </w:rPr>
        <w:separator/>
      </w:r>
      <w:r>
        <w:rPr>
          <w:szCs w:val="21"/>
        </w:rPr>
        <w:t xml:space="preserve"> </w:t>
      </w:r>
    </w:p>
  </w:footnote>
  <w:footnote w:type="continuationSeparator" w:id="0">
    <w:p w14:paraId="2421D58B" w14:textId="77777777" w:rsidR="009F5478" w:rsidRDefault="009F547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78A9" w14:textId="77777777" w:rsidR="009F5478" w:rsidRDefault="009F5478">
    <w:pPr>
      <w:pStyle w:val="a8"/>
      <w:jc w:val="right"/>
    </w:pPr>
    <w:r>
      <w:rPr>
        <w:rFonts w:ascii="宋体" w:hAnsi="宋体" w:hint="eastAsia"/>
      </w:rPr>
      <w:t>摩根沃享远见一年持有期混合型证券投资基金2025年第4季度报告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94127508">
    <w:abstractNumId w:val="0"/>
  </w:num>
  <w:num w:numId="2" w16cid:durableId="398601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78"/>
    <w:rsid w:val="00272980"/>
    <w:rsid w:val="00291934"/>
    <w:rsid w:val="009F5478"/>
    <w:rsid w:val="00BB728E"/>
    <w:rsid w:val="00ED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BD94C88"/>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80514">
      <w:marLeft w:val="0"/>
      <w:marRight w:val="0"/>
      <w:marTop w:val="0"/>
      <w:marBottom w:val="0"/>
      <w:divBdr>
        <w:top w:val="none" w:sz="0" w:space="0" w:color="auto"/>
        <w:left w:val="none" w:sz="0" w:space="0" w:color="auto"/>
        <w:bottom w:val="none" w:sz="0" w:space="0" w:color="auto"/>
        <w:right w:val="none" w:sz="0" w:space="0" w:color="auto"/>
      </w:divBdr>
      <w:divsChild>
        <w:div w:id="1519155652">
          <w:marLeft w:val="0"/>
          <w:marRight w:val="0"/>
          <w:marTop w:val="0"/>
          <w:marBottom w:val="0"/>
          <w:divBdr>
            <w:top w:val="none" w:sz="0" w:space="0" w:color="auto"/>
            <w:left w:val="none" w:sz="0" w:space="0" w:color="auto"/>
            <w:bottom w:val="none" w:sz="0" w:space="0" w:color="auto"/>
            <w:right w:val="none" w:sz="0" w:space="0" w:color="auto"/>
          </w:divBdr>
        </w:div>
        <w:div w:id="1156528059">
          <w:marLeft w:val="0"/>
          <w:marRight w:val="0"/>
          <w:marTop w:val="0"/>
          <w:marBottom w:val="0"/>
          <w:divBdr>
            <w:top w:val="none" w:sz="0" w:space="0" w:color="auto"/>
            <w:left w:val="none" w:sz="0" w:space="0" w:color="auto"/>
            <w:bottom w:val="none" w:sz="0" w:space="0" w:color="auto"/>
            <w:right w:val="none" w:sz="0" w:space="0" w:color="auto"/>
          </w:divBdr>
        </w:div>
      </w:divsChild>
    </w:div>
    <w:div w:id="251741819">
      <w:marLeft w:val="0"/>
      <w:marRight w:val="0"/>
      <w:marTop w:val="0"/>
      <w:marBottom w:val="0"/>
      <w:divBdr>
        <w:top w:val="none" w:sz="0" w:space="0" w:color="auto"/>
        <w:left w:val="none" w:sz="0" w:space="0" w:color="auto"/>
        <w:bottom w:val="none" w:sz="0" w:space="0" w:color="auto"/>
        <w:right w:val="none" w:sz="0" w:space="0" w:color="auto"/>
      </w:divBdr>
      <w:divsChild>
        <w:div w:id="1880702724">
          <w:marLeft w:val="0"/>
          <w:marRight w:val="0"/>
          <w:marTop w:val="0"/>
          <w:marBottom w:val="0"/>
          <w:divBdr>
            <w:top w:val="none" w:sz="0" w:space="0" w:color="auto"/>
            <w:left w:val="none" w:sz="0" w:space="0" w:color="auto"/>
            <w:bottom w:val="none" w:sz="0" w:space="0" w:color="auto"/>
            <w:right w:val="none" w:sz="0" w:space="0" w:color="auto"/>
          </w:divBdr>
        </w:div>
      </w:divsChild>
    </w:div>
    <w:div w:id="337007122">
      <w:marLeft w:val="0"/>
      <w:marRight w:val="0"/>
      <w:marTop w:val="0"/>
      <w:marBottom w:val="0"/>
      <w:divBdr>
        <w:top w:val="none" w:sz="0" w:space="0" w:color="auto"/>
        <w:left w:val="none" w:sz="0" w:space="0" w:color="auto"/>
        <w:bottom w:val="none" w:sz="0" w:space="0" w:color="auto"/>
        <w:right w:val="none" w:sz="0" w:space="0" w:color="auto"/>
      </w:divBdr>
    </w:div>
    <w:div w:id="750276575">
      <w:marLeft w:val="0"/>
      <w:marRight w:val="0"/>
      <w:marTop w:val="0"/>
      <w:marBottom w:val="0"/>
      <w:divBdr>
        <w:top w:val="none" w:sz="0" w:space="0" w:color="auto"/>
        <w:left w:val="none" w:sz="0" w:space="0" w:color="auto"/>
        <w:bottom w:val="none" w:sz="0" w:space="0" w:color="auto"/>
        <w:right w:val="none" w:sz="0" w:space="0" w:color="auto"/>
      </w:divBdr>
      <w:divsChild>
        <w:div w:id="2016572455">
          <w:marLeft w:val="0"/>
          <w:marRight w:val="0"/>
          <w:marTop w:val="0"/>
          <w:marBottom w:val="0"/>
          <w:divBdr>
            <w:top w:val="none" w:sz="0" w:space="0" w:color="auto"/>
            <w:left w:val="none" w:sz="0" w:space="0" w:color="auto"/>
            <w:bottom w:val="none" w:sz="0" w:space="0" w:color="auto"/>
            <w:right w:val="none" w:sz="0" w:space="0" w:color="auto"/>
          </w:divBdr>
        </w:div>
      </w:divsChild>
    </w:div>
    <w:div w:id="758409639">
      <w:marLeft w:val="0"/>
      <w:marRight w:val="0"/>
      <w:marTop w:val="0"/>
      <w:marBottom w:val="0"/>
      <w:divBdr>
        <w:top w:val="none" w:sz="0" w:space="0" w:color="auto"/>
        <w:left w:val="none" w:sz="0" w:space="0" w:color="auto"/>
        <w:bottom w:val="none" w:sz="0" w:space="0" w:color="auto"/>
        <w:right w:val="none" w:sz="0" w:space="0" w:color="auto"/>
      </w:divBdr>
    </w:div>
    <w:div w:id="879368087">
      <w:marLeft w:val="0"/>
      <w:marRight w:val="0"/>
      <w:marTop w:val="0"/>
      <w:marBottom w:val="0"/>
      <w:divBdr>
        <w:top w:val="none" w:sz="0" w:space="0" w:color="auto"/>
        <w:left w:val="none" w:sz="0" w:space="0" w:color="auto"/>
        <w:bottom w:val="none" w:sz="0" w:space="0" w:color="auto"/>
        <w:right w:val="none" w:sz="0" w:space="0" w:color="auto"/>
      </w:divBdr>
    </w:div>
    <w:div w:id="984285740">
      <w:marLeft w:val="0"/>
      <w:marRight w:val="0"/>
      <w:marTop w:val="0"/>
      <w:marBottom w:val="0"/>
      <w:divBdr>
        <w:top w:val="none" w:sz="0" w:space="0" w:color="auto"/>
        <w:left w:val="none" w:sz="0" w:space="0" w:color="auto"/>
        <w:bottom w:val="none" w:sz="0" w:space="0" w:color="auto"/>
        <w:right w:val="none" w:sz="0" w:space="0" w:color="auto"/>
      </w:divBdr>
    </w:div>
    <w:div w:id="1023677715">
      <w:marLeft w:val="0"/>
      <w:marRight w:val="0"/>
      <w:marTop w:val="0"/>
      <w:marBottom w:val="0"/>
      <w:divBdr>
        <w:top w:val="none" w:sz="0" w:space="0" w:color="auto"/>
        <w:left w:val="none" w:sz="0" w:space="0" w:color="auto"/>
        <w:bottom w:val="none" w:sz="0" w:space="0" w:color="auto"/>
        <w:right w:val="none" w:sz="0" w:space="0" w:color="auto"/>
      </w:divBdr>
      <w:divsChild>
        <w:div w:id="290671683">
          <w:marLeft w:val="0"/>
          <w:marRight w:val="0"/>
          <w:marTop w:val="0"/>
          <w:marBottom w:val="0"/>
          <w:divBdr>
            <w:top w:val="none" w:sz="0" w:space="0" w:color="auto"/>
            <w:left w:val="none" w:sz="0" w:space="0" w:color="auto"/>
            <w:bottom w:val="none" w:sz="0" w:space="0" w:color="auto"/>
            <w:right w:val="none" w:sz="0" w:space="0" w:color="auto"/>
          </w:divBdr>
        </w:div>
      </w:divsChild>
    </w:div>
    <w:div w:id="1072658094">
      <w:marLeft w:val="0"/>
      <w:marRight w:val="0"/>
      <w:marTop w:val="0"/>
      <w:marBottom w:val="0"/>
      <w:divBdr>
        <w:top w:val="none" w:sz="0" w:space="0" w:color="auto"/>
        <w:left w:val="none" w:sz="0" w:space="0" w:color="auto"/>
        <w:bottom w:val="none" w:sz="0" w:space="0" w:color="auto"/>
        <w:right w:val="none" w:sz="0" w:space="0" w:color="auto"/>
      </w:divBdr>
    </w:div>
    <w:div w:id="1102843159">
      <w:marLeft w:val="0"/>
      <w:marRight w:val="0"/>
      <w:marTop w:val="0"/>
      <w:marBottom w:val="0"/>
      <w:divBdr>
        <w:top w:val="none" w:sz="0" w:space="0" w:color="auto"/>
        <w:left w:val="none" w:sz="0" w:space="0" w:color="auto"/>
        <w:bottom w:val="none" w:sz="0" w:space="0" w:color="auto"/>
        <w:right w:val="none" w:sz="0" w:space="0" w:color="auto"/>
      </w:divBdr>
      <w:divsChild>
        <w:div w:id="1535076157">
          <w:marLeft w:val="0"/>
          <w:marRight w:val="0"/>
          <w:marTop w:val="0"/>
          <w:marBottom w:val="0"/>
          <w:divBdr>
            <w:top w:val="none" w:sz="0" w:space="0" w:color="auto"/>
            <w:left w:val="none" w:sz="0" w:space="0" w:color="auto"/>
            <w:bottom w:val="none" w:sz="0" w:space="0" w:color="auto"/>
            <w:right w:val="none" w:sz="0" w:space="0" w:color="auto"/>
          </w:divBdr>
        </w:div>
      </w:divsChild>
    </w:div>
    <w:div w:id="1195188128">
      <w:marLeft w:val="0"/>
      <w:marRight w:val="0"/>
      <w:marTop w:val="0"/>
      <w:marBottom w:val="0"/>
      <w:divBdr>
        <w:top w:val="none" w:sz="0" w:space="0" w:color="auto"/>
        <w:left w:val="none" w:sz="0" w:space="0" w:color="auto"/>
        <w:bottom w:val="none" w:sz="0" w:space="0" w:color="auto"/>
        <w:right w:val="none" w:sz="0" w:space="0" w:color="auto"/>
      </w:divBdr>
    </w:div>
    <w:div w:id="1307661907">
      <w:marLeft w:val="0"/>
      <w:marRight w:val="0"/>
      <w:marTop w:val="0"/>
      <w:marBottom w:val="0"/>
      <w:divBdr>
        <w:top w:val="none" w:sz="0" w:space="0" w:color="auto"/>
        <w:left w:val="none" w:sz="0" w:space="0" w:color="auto"/>
        <w:bottom w:val="none" w:sz="0" w:space="0" w:color="auto"/>
        <w:right w:val="none" w:sz="0" w:space="0" w:color="auto"/>
      </w:divBdr>
    </w:div>
    <w:div w:id="1367678197">
      <w:marLeft w:val="0"/>
      <w:marRight w:val="0"/>
      <w:marTop w:val="0"/>
      <w:marBottom w:val="0"/>
      <w:divBdr>
        <w:top w:val="none" w:sz="0" w:space="0" w:color="auto"/>
        <w:left w:val="none" w:sz="0" w:space="0" w:color="auto"/>
        <w:bottom w:val="none" w:sz="0" w:space="0" w:color="auto"/>
        <w:right w:val="none" w:sz="0" w:space="0" w:color="auto"/>
      </w:divBdr>
    </w:div>
    <w:div w:id="1426463061">
      <w:marLeft w:val="0"/>
      <w:marRight w:val="0"/>
      <w:marTop w:val="0"/>
      <w:marBottom w:val="0"/>
      <w:divBdr>
        <w:top w:val="none" w:sz="0" w:space="0" w:color="auto"/>
        <w:left w:val="none" w:sz="0" w:space="0" w:color="auto"/>
        <w:bottom w:val="none" w:sz="0" w:space="0" w:color="auto"/>
        <w:right w:val="none" w:sz="0" w:space="0" w:color="auto"/>
      </w:divBdr>
    </w:div>
    <w:div w:id="1580097538">
      <w:marLeft w:val="0"/>
      <w:marRight w:val="0"/>
      <w:marTop w:val="0"/>
      <w:marBottom w:val="0"/>
      <w:divBdr>
        <w:top w:val="none" w:sz="0" w:space="0" w:color="auto"/>
        <w:left w:val="none" w:sz="0" w:space="0" w:color="auto"/>
        <w:bottom w:val="none" w:sz="0" w:space="0" w:color="auto"/>
        <w:right w:val="none" w:sz="0" w:space="0" w:color="auto"/>
      </w:divBdr>
      <w:divsChild>
        <w:div w:id="797341510">
          <w:marLeft w:val="0"/>
          <w:marRight w:val="0"/>
          <w:marTop w:val="0"/>
          <w:marBottom w:val="0"/>
          <w:divBdr>
            <w:top w:val="none" w:sz="0" w:space="0" w:color="auto"/>
            <w:left w:val="none" w:sz="0" w:space="0" w:color="auto"/>
            <w:bottom w:val="none" w:sz="0" w:space="0" w:color="auto"/>
            <w:right w:val="none" w:sz="0" w:space="0" w:color="auto"/>
          </w:divBdr>
        </w:div>
      </w:divsChild>
    </w:div>
    <w:div w:id="1589541337">
      <w:marLeft w:val="0"/>
      <w:marRight w:val="0"/>
      <w:marTop w:val="0"/>
      <w:marBottom w:val="0"/>
      <w:divBdr>
        <w:top w:val="none" w:sz="0" w:space="0" w:color="auto"/>
        <w:left w:val="none" w:sz="0" w:space="0" w:color="auto"/>
        <w:bottom w:val="none" w:sz="0" w:space="0" w:color="auto"/>
        <w:right w:val="none" w:sz="0" w:space="0" w:color="auto"/>
      </w:divBdr>
    </w:div>
    <w:div w:id="1689717686">
      <w:marLeft w:val="0"/>
      <w:marRight w:val="0"/>
      <w:marTop w:val="0"/>
      <w:marBottom w:val="0"/>
      <w:divBdr>
        <w:top w:val="none" w:sz="0" w:space="0" w:color="auto"/>
        <w:left w:val="none" w:sz="0" w:space="0" w:color="auto"/>
        <w:bottom w:val="none" w:sz="0" w:space="0" w:color="auto"/>
        <w:right w:val="none" w:sz="0" w:space="0" w:color="auto"/>
      </w:divBdr>
    </w:div>
    <w:div w:id="1918780123">
      <w:marLeft w:val="0"/>
      <w:marRight w:val="0"/>
      <w:marTop w:val="0"/>
      <w:marBottom w:val="0"/>
      <w:divBdr>
        <w:top w:val="none" w:sz="0" w:space="0" w:color="auto"/>
        <w:left w:val="none" w:sz="0" w:space="0" w:color="auto"/>
        <w:bottom w:val="none" w:sz="0" w:space="0" w:color="auto"/>
        <w:right w:val="none" w:sz="0" w:space="0" w:color="auto"/>
      </w:divBdr>
    </w:div>
    <w:div w:id="2033144827">
      <w:marLeft w:val="0"/>
      <w:marRight w:val="0"/>
      <w:marTop w:val="0"/>
      <w:marBottom w:val="0"/>
      <w:divBdr>
        <w:top w:val="none" w:sz="0" w:space="0" w:color="auto"/>
        <w:left w:val="none" w:sz="0" w:space="0" w:color="auto"/>
        <w:bottom w:val="none" w:sz="0" w:space="0" w:color="auto"/>
        <w:right w:val="none" w:sz="0" w:space="0" w:color="auto"/>
      </w:divBdr>
      <w:divsChild>
        <w:div w:id="1630820294">
          <w:marLeft w:val="0"/>
          <w:marRight w:val="0"/>
          <w:marTop w:val="0"/>
          <w:marBottom w:val="0"/>
          <w:divBdr>
            <w:top w:val="none" w:sz="0" w:space="0" w:color="auto"/>
            <w:left w:val="none" w:sz="0" w:space="0" w:color="auto"/>
            <w:bottom w:val="none" w:sz="0" w:space="0" w:color="auto"/>
            <w:right w:val="none" w:sz="0" w:space="0" w:color="auto"/>
          </w:divBdr>
        </w:div>
      </w:divsChild>
    </w:div>
    <w:div w:id="208610772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6527</Words>
  <Characters>2251</Characters>
  <Application>Microsoft Office Word</Application>
  <DocSecurity>0</DocSecurity>
  <Lines>225</Lines>
  <Paragraphs>548</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2026-01-14T13:54:00Z</dcterms:created>
  <dcterms:modified xsi:type="dcterms:W3CDTF">2026-01-21T06:51:00Z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