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摩根时代睿选股票型证券投资基金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基金托管人：中国工商银行股份有限公司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0934"/>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0935"/>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94566B" w:rsidRDefault="00EF14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94566B" w:rsidRDefault="00EF14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94566B" w:rsidRDefault="00EF14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4566B" w:rsidRDefault="00EF14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94566B" w:rsidRDefault="00EF14D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bookmarkStart w:id="3" w:name="_GoBack"/>
    <w:bookmarkEnd w:id="3"/>
    <w:p w:rsidR="00283585"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0934" w:history="1">
        <w:r w:rsidR="00283585" w:rsidRPr="00A07E7A">
          <w:rPr>
            <w:rStyle w:val="ab"/>
            <w:b/>
            <w:bCs/>
            <w:noProof/>
          </w:rPr>
          <w:t xml:space="preserve">1  </w:t>
        </w:r>
        <w:r w:rsidR="00283585" w:rsidRPr="00A07E7A">
          <w:rPr>
            <w:rStyle w:val="ab"/>
            <w:b/>
            <w:bCs/>
            <w:noProof/>
          </w:rPr>
          <w:t>重要提示及目录</w:t>
        </w:r>
        <w:r w:rsidR="00283585">
          <w:rPr>
            <w:noProof/>
            <w:webHidden/>
          </w:rPr>
          <w:tab/>
        </w:r>
        <w:r w:rsidR="00283585">
          <w:rPr>
            <w:noProof/>
            <w:webHidden/>
          </w:rPr>
          <w:fldChar w:fldCharType="begin"/>
        </w:r>
        <w:r w:rsidR="00283585">
          <w:rPr>
            <w:noProof/>
            <w:webHidden/>
          </w:rPr>
          <w:instrText xml:space="preserve"> PAGEREF _Toc175830934 \h </w:instrText>
        </w:r>
        <w:r w:rsidR="00283585">
          <w:rPr>
            <w:noProof/>
            <w:webHidden/>
          </w:rPr>
        </w:r>
        <w:r w:rsidR="00283585">
          <w:rPr>
            <w:noProof/>
            <w:webHidden/>
          </w:rPr>
          <w:fldChar w:fldCharType="separate"/>
        </w:r>
        <w:r w:rsidR="00283585">
          <w:rPr>
            <w:noProof/>
            <w:webHidden/>
          </w:rPr>
          <w:t>2</w:t>
        </w:r>
        <w:r w:rsidR="00283585">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35" w:history="1">
        <w:r w:rsidRPr="00A07E7A">
          <w:rPr>
            <w:rStyle w:val="ab"/>
            <w:noProof/>
          </w:rPr>
          <w:t xml:space="preserve">1.1 </w:t>
        </w:r>
        <w:r w:rsidRPr="00A07E7A">
          <w:rPr>
            <w:rStyle w:val="ab"/>
            <w:noProof/>
          </w:rPr>
          <w:t>重要提示</w:t>
        </w:r>
        <w:r>
          <w:rPr>
            <w:noProof/>
            <w:webHidden/>
          </w:rPr>
          <w:tab/>
        </w:r>
        <w:r>
          <w:rPr>
            <w:noProof/>
            <w:webHidden/>
          </w:rPr>
          <w:fldChar w:fldCharType="begin"/>
        </w:r>
        <w:r>
          <w:rPr>
            <w:noProof/>
            <w:webHidden/>
          </w:rPr>
          <w:instrText xml:space="preserve"> PAGEREF _Toc175830935 \h </w:instrText>
        </w:r>
        <w:r>
          <w:rPr>
            <w:noProof/>
            <w:webHidden/>
          </w:rPr>
        </w:r>
        <w:r>
          <w:rPr>
            <w:noProof/>
            <w:webHidden/>
          </w:rPr>
          <w:fldChar w:fldCharType="separate"/>
        </w:r>
        <w:r>
          <w:rPr>
            <w:noProof/>
            <w:webHidden/>
          </w:rPr>
          <w:t>2</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36" w:history="1">
        <w:r w:rsidRPr="00A07E7A">
          <w:rPr>
            <w:rStyle w:val="ab"/>
            <w:b/>
            <w:bCs/>
            <w:noProof/>
          </w:rPr>
          <w:t xml:space="preserve">2  </w:t>
        </w:r>
        <w:r w:rsidRPr="00A07E7A">
          <w:rPr>
            <w:rStyle w:val="ab"/>
            <w:b/>
            <w:bCs/>
            <w:noProof/>
          </w:rPr>
          <w:t>基金简介</w:t>
        </w:r>
        <w:r>
          <w:rPr>
            <w:noProof/>
            <w:webHidden/>
          </w:rPr>
          <w:tab/>
        </w:r>
        <w:r>
          <w:rPr>
            <w:noProof/>
            <w:webHidden/>
          </w:rPr>
          <w:fldChar w:fldCharType="begin"/>
        </w:r>
        <w:r>
          <w:rPr>
            <w:noProof/>
            <w:webHidden/>
          </w:rPr>
          <w:instrText xml:space="preserve"> PAGEREF _Toc175830936 \h </w:instrText>
        </w:r>
        <w:r>
          <w:rPr>
            <w:noProof/>
            <w:webHidden/>
          </w:rPr>
        </w:r>
        <w:r>
          <w:rPr>
            <w:noProof/>
            <w:webHidden/>
          </w:rPr>
          <w:fldChar w:fldCharType="separate"/>
        </w:r>
        <w:r>
          <w:rPr>
            <w:noProof/>
            <w:webHidden/>
          </w:rPr>
          <w:t>5</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37" w:history="1">
        <w:r w:rsidRPr="00A07E7A">
          <w:rPr>
            <w:rStyle w:val="ab"/>
            <w:noProof/>
          </w:rPr>
          <w:t xml:space="preserve">2.1 </w:t>
        </w:r>
        <w:r w:rsidRPr="00A07E7A">
          <w:rPr>
            <w:rStyle w:val="ab"/>
            <w:noProof/>
          </w:rPr>
          <w:t>基金基本情况</w:t>
        </w:r>
        <w:r>
          <w:rPr>
            <w:noProof/>
            <w:webHidden/>
          </w:rPr>
          <w:tab/>
        </w:r>
        <w:r>
          <w:rPr>
            <w:noProof/>
            <w:webHidden/>
          </w:rPr>
          <w:fldChar w:fldCharType="begin"/>
        </w:r>
        <w:r>
          <w:rPr>
            <w:noProof/>
            <w:webHidden/>
          </w:rPr>
          <w:instrText xml:space="preserve"> PAGEREF _Toc175830937 \h </w:instrText>
        </w:r>
        <w:r>
          <w:rPr>
            <w:noProof/>
            <w:webHidden/>
          </w:rPr>
        </w:r>
        <w:r>
          <w:rPr>
            <w:noProof/>
            <w:webHidden/>
          </w:rPr>
          <w:fldChar w:fldCharType="separate"/>
        </w:r>
        <w:r>
          <w:rPr>
            <w:noProof/>
            <w:webHidden/>
          </w:rPr>
          <w:t>5</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38" w:history="1">
        <w:r w:rsidRPr="00A07E7A">
          <w:rPr>
            <w:rStyle w:val="ab"/>
            <w:noProof/>
          </w:rPr>
          <w:t xml:space="preserve">2.2 </w:t>
        </w:r>
        <w:r w:rsidRPr="00A07E7A">
          <w:rPr>
            <w:rStyle w:val="ab"/>
            <w:noProof/>
          </w:rPr>
          <w:t>基金产品说明</w:t>
        </w:r>
        <w:r>
          <w:rPr>
            <w:noProof/>
            <w:webHidden/>
          </w:rPr>
          <w:tab/>
        </w:r>
        <w:r>
          <w:rPr>
            <w:noProof/>
            <w:webHidden/>
          </w:rPr>
          <w:fldChar w:fldCharType="begin"/>
        </w:r>
        <w:r>
          <w:rPr>
            <w:noProof/>
            <w:webHidden/>
          </w:rPr>
          <w:instrText xml:space="preserve"> PAGEREF _Toc175830938 \h </w:instrText>
        </w:r>
        <w:r>
          <w:rPr>
            <w:noProof/>
            <w:webHidden/>
          </w:rPr>
        </w:r>
        <w:r>
          <w:rPr>
            <w:noProof/>
            <w:webHidden/>
          </w:rPr>
          <w:fldChar w:fldCharType="separate"/>
        </w:r>
        <w:r>
          <w:rPr>
            <w:noProof/>
            <w:webHidden/>
          </w:rPr>
          <w:t>5</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39" w:history="1">
        <w:r w:rsidRPr="00A07E7A">
          <w:rPr>
            <w:rStyle w:val="ab"/>
            <w:noProof/>
          </w:rPr>
          <w:t xml:space="preserve">2.3 </w:t>
        </w:r>
        <w:r w:rsidRPr="00A07E7A">
          <w:rPr>
            <w:rStyle w:val="ab"/>
            <w:noProof/>
          </w:rPr>
          <w:t>基金管理人和基金托管人</w:t>
        </w:r>
        <w:r>
          <w:rPr>
            <w:noProof/>
            <w:webHidden/>
          </w:rPr>
          <w:tab/>
        </w:r>
        <w:r>
          <w:rPr>
            <w:noProof/>
            <w:webHidden/>
          </w:rPr>
          <w:fldChar w:fldCharType="begin"/>
        </w:r>
        <w:r>
          <w:rPr>
            <w:noProof/>
            <w:webHidden/>
          </w:rPr>
          <w:instrText xml:space="preserve"> PAGEREF _Toc175830939 \h </w:instrText>
        </w:r>
        <w:r>
          <w:rPr>
            <w:noProof/>
            <w:webHidden/>
          </w:rPr>
        </w:r>
        <w:r>
          <w:rPr>
            <w:noProof/>
            <w:webHidden/>
          </w:rPr>
          <w:fldChar w:fldCharType="separate"/>
        </w:r>
        <w:r>
          <w:rPr>
            <w:noProof/>
            <w:webHidden/>
          </w:rPr>
          <w:t>6</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40" w:history="1">
        <w:r w:rsidRPr="00A07E7A">
          <w:rPr>
            <w:rStyle w:val="ab"/>
            <w:noProof/>
          </w:rPr>
          <w:t xml:space="preserve">2.4 </w:t>
        </w:r>
        <w:r w:rsidRPr="00A07E7A">
          <w:rPr>
            <w:rStyle w:val="ab"/>
            <w:noProof/>
          </w:rPr>
          <w:t>信息披露方式</w:t>
        </w:r>
        <w:r>
          <w:rPr>
            <w:noProof/>
            <w:webHidden/>
          </w:rPr>
          <w:tab/>
        </w:r>
        <w:r>
          <w:rPr>
            <w:noProof/>
            <w:webHidden/>
          </w:rPr>
          <w:fldChar w:fldCharType="begin"/>
        </w:r>
        <w:r>
          <w:rPr>
            <w:noProof/>
            <w:webHidden/>
          </w:rPr>
          <w:instrText xml:space="preserve"> PAGEREF _Toc175830940 \h </w:instrText>
        </w:r>
        <w:r>
          <w:rPr>
            <w:noProof/>
            <w:webHidden/>
          </w:rPr>
        </w:r>
        <w:r>
          <w:rPr>
            <w:noProof/>
            <w:webHidden/>
          </w:rPr>
          <w:fldChar w:fldCharType="separate"/>
        </w:r>
        <w:r>
          <w:rPr>
            <w:noProof/>
            <w:webHidden/>
          </w:rPr>
          <w:t>7</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41" w:history="1">
        <w:r w:rsidRPr="00A07E7A">
          <w:rPr>
            <w:rStyle w:val="ab"/>
            <w:noProof/>
          </w:rPr>
          <w:t xml:space="preserve">2.5 </w:t>
        </w:r>
        <w:r w:rsidRPr="00A07E7A">
          <w:rPr>
            <w:rStyle w:val="ab"/>
            <w:noProof/>
          </w:rPr>
          <w:t>其他相关资料</w:t>
        </w:r>
        <w:r>
          <w:rPr>
            <w:noProof/>
            <w:webHidden/>
          </w:rPr>
          <w:tab/>
        </w:r>
        <w:r>
          <w:rPr>
            <w:noProof/>
            <w:webHidden/>
          </w:rPr>
          <w:fldChar w:fldCharType="begin"/>
        </w:r>
        <w:r>
          <w:rPr>
            <w:noProof/>
            <w:webHidden/>
          </w:rPr>
          <w:instrText xml:space="preserve"> PAGEREF _Toc175830941 \h </w:instrText>
        </w:r>
        <w:r>
          <w:rPr>
            <w:noProof/>
            <w:webHidden/>
          </w:rPr>
        </w:r>
        <w:r>
          <w:rPr>
            <w:noProof/>
            <w:webHidden/>
          </w:rPr>
          <w:fldChar w:fldCharType="separate"/>
        </w:r>
        <w:r>
          <w:rPr>
            <w:noProof/>
            <w:webHidden/>
          </w:rPr>
          <w:t>7</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42" w:history="1">
        <w:r w:rsidRPr="00A07E7A">
          <w:rPr>
            <w:rStyle w:val="ab"/>
            <w:b/>
            <w:bCs/>
            <w:noProof/>
          </w:rPr>
          <w:t xml:space="preserve">3  </w:t>
        </w:r>
        <w:r w:rsidRPr="00A07E7A">
          <w:rPr>
            <w:rStyle w:val="ab"/>
            <w:b/>
            <w:bCs/>
            <w:noProof/>
          </w:rPr>
          <w:t>主要财务指标和基金净值表现</w:t>
        </w:r>
        <w:r>
          <w:rPr>
            <w:noProof/>
            <w:webHidden/>
          </w:rPr>
          <w:tab/>
        </w:r>
        <w:r>
          <w:rPr>
            <w:noProof/>
            <w:webHidden/>
          </w:rPr>
          <w:fldChar w:fldCharType="begin"/>
        </w:r>
        <w:r>
          <w:rPr>
            <w:noProof/>
            <w:webHidden/>
          </w:rPr>
          <w:instrText xml:space="preserve"> PAGEREF _Toc175830942 \h </w:instrText>
        </w:r>
        <w:r>
          <w:rPr>
            <w:noProof/>
            <w:webHidden/>
          </w:rPr>
        </w:r>
        <w:r>
          <w:rPr>
            <w:noProof/>
            <w:webHidden/>
          </w:rPr>
          <w:fldChar w:fldCharType="separate"/>
        </w:r>
        <w:r>
          <w:rPr>
            <w:noProof/>
            <w:webHidden/>
          </w:rPr>
          <w:t>7</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43" w:history="1">
        <w:r w:rsidRPr="00A07E7A">
          <w:rPr>
            <w:rStyle w:val="ab"/>
            <w:noProof/>
          </w:rPr>
          <w:t xml:space="preserve">3.1 </w:t>
        </w:r>
        <w:r w:rsidRPr="00A07E7A">
          <w:rPr>
            <w:rStyle w:val="ab"/>
            <w:noProof/>
          </w:rPr>
          <w:t>主要会计数据和财务指标</w:t>
        </w:r>
        <w:r>
          <w:rPr>
            <w:noProof/>
            <w:webHidden/>
          </w:rPr>
          <w:tab/>
        </w:r>
        <w:r>
          <w:rPr>
            <w:noProof/>
            <w:webHidden/>
          </w:rPr>
          <w:fldChar w:fldCharType="begin"/>
        </w:r>
        <w:r>
          <w:rPr>
            <w:noProof/>
            <w:webHidden/>
          </w:rPr>
          <w:instrText xml:space="preserve"> PAGEREF _Toc175830943 \h </w:instrText>
        </w:r>
        <w:r>
          <w:rPr>
            <w:noProof/>
            <w:webHidden/>
          </w:rPr>
        </w:r>
        <w:r>
          <w:rPr>
            <w:noProof/>
            <w:webHidden/>
          </w:rPr>
          <w:fldChar w:fldCharType="separate"/>
        </w:r>
        <w:r>
          <w:rPr>
            <w:noProof/>
            <w:webHidden/>
          </w:rPr>
          <w:t>7</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44" w:history="1">
        <w:r w:rsidRPr="00A07E7A">
          <w:rPr>
            <w:rStyle w:val="ab"/>
            <w:noProof/>
          </w:rPr>
          <w:t xml:space="preserve">3.2 </w:t>
        </w:r>
        <w:r w:rsidRPr="00A07E7A">
          <w:rPr>
            <w:rStyle w:val="ab"/>
            <w:noProof/>
          </w:rPr>
          <w:t>基金净值表现</w:t>
        </w:r>
        <w:r>
          <w:rPr>
            <w:noProof/>
            <w:webHidden/>
          </w:rPr>
          <w:tab/>
        </w:r>
        <w:r>
          <w:rPr>
            <w:noProof/>
            <w:webHidden/>
          </w:rPr>
          <w:fldChar w:fldCharType="begin"/>
        </w:r>
        <w:r>
          <w:rPr>
            <w:noProof/>
            <w:webHidden/>
          </w:rPr>
          <w:instrText xml:space="preserve"> PAGEREF _Toc175830944 \h </w:instrText>
        </w:r>
        <w:r>
          <w:rPr>
            <w:noProof/>
            <w:webHidden/>
          </w:rPr>
        </w:r>
        <w:r>
          <w:rPr>
            <w:noProof/>
            <w:webHidden/>
          </w:rPr>
          <w:fldChar w:fldCharType="separate"/>
        </w:r>
        <w:r>
          <w:rPr>
            <w:noProof/>
            <w:webHidden/>
          </w:rPr>
          <w:t>8</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45" w:history="1">
        <w:r w:rsidRPr="00A07E7A">
          <w:rPr>
            <w:rStyle w:val="ab"/>
            <w:b/>
            <w:bCs/>
            <w:noProof/>
          </w:rPr>
          <w:t xml:space="preserve">4  </w:t>
        </w:r>
        <w:r w:rsidRPr="00A07E7A">
          <w:rPr>
            <w:rStyle w:val="ab"/>
            <w:b/>
            <w:bCs/>
            <w:noProof/>
          </w:rPr>
          <w:t>管理人报告</w:t>
        </w:r>
        <w:r>
          <w:rPr>
            <w:noProof/>
            <w:webHidden/>
          </w:rPr>
          <w:tab/>
        </w:r>
        <w:r>
          <w:rPr>
            <w:noProof/>
            <w:webHidden/>
          </w:rPr>
          <w:fldChar w:fldCharType="begin"/>
        </w:r>
        <w:r>
          <w:rPr>
            <w:noProof/>
            <w:webHidden/>
          </w:rPr>
          <w:instrText xml:space="preserve"> PAGEREF _Toc175830945 \h </w:instrText>
        </w:r>
        <w:r>
          <w:rPr>
            <w:noProof/>
            <w:webHidden/>
          </w:rPr>
        </w:r>
        <w:r>
          <w:rPr>
            <w:noProof/>
            <w:webHidden/>
          </w:rPr>
          <w:fldChar w:fldCharType="separate"/>
        </w:r>
        <w:r>
          <w:rPr>
            <w:noProof/>
            <w:webHidden/>
          </w:rPr>
          <w:t>10</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46" w:history="1">
        <w:r w:rsidRPr="00A07E7A">
          <w:rPr>
            <w:rStyle w:val="ab"/>
            <w:noProof/>
          </w:rPr>
          <w:t xml:space="preserve">4.1 </w:t>
        </w:r>
        <w:r w:rsidRPr="00A07E7A">
          <w:rPr>
            <w:rStyle w:val="ab"/>
            <w:noProof/>
          </w:rPr>
          <w:t>基金管理人及基金经理情况</w:t>
        </w:r>
        <w:r>
          <w:rPr>
            <w:noProof/>
            <w:webHidden/>
          </w:rPr>
          <w:tab/>
        </w:r>
        <w:r>
          <w:rPr>
            <w:noProof/>
            <w:webHidden/>
          </w:rPr>
          <w:fldChar w:fldCharType="begin"/>
        </w:r>
        <w:r>
          <w:rPr>
            <w:noProof/>
            <w:webHidden/>
          </w:rPr>
          <w:instrText xml:space="preserve"> PAGEREF _Toc175830946 \h </w:instrText>
        </w:r>
        <w:r>
          <w:rPr>
            <w:noProof/>
            <w:webHidden/>
          </w:rPr>
        </w:r>
        <w:r>
          <w:rPr>
            <w:noProof/>
            <w:webHidden/>
          </w:rPr>
          <w:fldChar w:fldCharType="separate"/>
        </w:r>
        <w:r>
          <w:rPr>
            <w:noProof/>
            <w:webHidden/>
          </w:rPr>
          <w:t>10</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47" w:history="1">
        <w:r w:rsidRPr="00A07E7A">
          <w:rPr>
            <w:rStyle w:val="ab"/>
            <w:noProof/>
          </w:rPr>
          <w:t xml:space="preserve">4.2 </w:t>
        </w:r>
        <w:r w:rsidRPr="00A07E7A">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_Toc175830947 \h </w:instrText>
        </w:r>
        <w:r>
          <w:rPr>
            <w:noProof/>
            <w:webHidden/>
          </w:rPr>
        </w:r>
        <w:r>
          <w:rPr>
            <w:noProof/>
            <w:webHidden/>
          </w:rPr>
          <w:fldChar w:fldCharType="separate"/>
        </w:r>
        <w:r>
          <w:rPr>
            <w:noProof/>
            <w:webHidden/>
          </w:rPr>
          <w:t>12</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48" w:history="1">
        <w:r w:rsidRPr="00A07E7A">
          <w:rPr>
            <w:rStyle w:val="ab"/>
            <w:noProof/>
          </w:rPr>
          <w:t xml:space="preserve">4.3 </w:t>
        </w:r>
        <w:r w:rsidRPr="00A07E7A">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_Toc175830948 \h </w:instrText>
        </w:r>
        <w:r>
          <w:rPr>
            <w:noProof/>
            <w:webHidden/>
          </w:rPr>
        </w:r>
        <w:r>
          <w:rPr>
            <w:noProof/>
            <w:webHidden/>
          </w:rPr>
          <w:fldChar w:fldCharType="separate"/>
        </w:r>
        <w:r>
          <w:rPr>
            <w:noProof/>
            <w:webHidden/>
          </w:rPr>
          <w:t>12</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49" w:history="1">
        <w:r w:rsidRPr="00A07E7A">
          <w:rPr>
            <w:rStyle w:val="ab"/>
            <w:noProof/>
          </w:rPr>
          <w:t xml:space="preserve">4.4 </w:t>
        </w:r>
        <w:r w:rsidRPr="00A07E7A">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_Toc175830949 \h </w:instrText>
        </w:r>
        <w:r>
          <w:rPr>
            <w:noProof/>
            <w:webHidden/>
          </w:rPr>
        </w:r>
        <w:r>
          <w:rPr>
            <w:noProof/>
            <w:webHidden/>
          </w:rPr>
          <w:fldChar w:fldCharType="separate"/>
        </w:r>
        <w:r>
          <w:rPr>
            <w:noProof/>
            <w:webHidden/>
          </w:rPr>
          <w:t>13</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50" w:history="1">
        <w:r w:rsidRPr="00A07E7A">
          <w:rPr>
            <w:rStyle w:val="ab"/>
            <w:noProof/>
          </w:rPr>
          <w:t xml:space="preserve">4.5 </w:t>
        </w:r>
        <w:r w:rsidRPr="00A07E7A">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_Toc175830950 \h </w:instrText>
        </w:r>
        <w:r>
          <w:rPr>
            <w:noProof/>
            <w:webHidden/>
          </w:rPr>
        </w:r>
        <w:r>
          <w:rPr>
            <w:noProof/>
            <w:webHidden/>
          </w:rPr>
          <w:fldChar w:fldCharType="separate"/>
        </w:r>
        <w:r>
          <w:rPr>
            <w:noProof/>
            <w:webHidden/>
          </w:rPr>
          <w:t>13</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51" w:history="1">
        <w:r w:rsidRPr="00A07E7A">
          <w:rPr>
            <w:rStyle w:val="ab"/>
            <w:noProof/>
          </w:rPr>
          <w:t xml:space="preserve">4.6 </w:t>
        </w:r>
        <w:r w:rsidRPr="00A07E7A">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_Toc175830951 \h </w:instrText>
        </w:r>
        <w:r>
          <w:rPr>
            <w:noProof/>
            <w:webHidden/>
          </w:rPr>
        </w:r>
        <w:r>
          <w:rPr>
            <w:noProof/>
            <w:webHidden/>
          </w:rPr>
          <w:fldChar w:fldCharType="separate"/>
        </w:r>
        <w:r>
          <w:rPr>
            <w:noProof/>
            <w:webHidden/>
          </w:rPr>
          <w:t>14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52" w:history="1">
        <w:r w:rsidRPr="00A07E7A">
          <w:rPr>
            <w:rStyle w:val="ab"/>
            <w:noProof/>
          </w:rPr>
          <w:t xml:space="preserve">4.7 </w:t>
        </w:r>
        <w:r w:rsidRPr="00A07E7A">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_Toc175830952 \h </w:instrText>
        </w:r>
        <w:r>
          <w:rPr>
            <w:noProof/>
            <w:webHidden/>
          </w:rPr>
        </w:r>
        <w:r>
          <w:rPr>
            <w:noProof/>
            <w:webHidden/>
          </w:rPr>
          <w:fldChar w:fldCharType="separate"/>
        </w:r>
        <w:r>
          <w:rPr>
            <w:noProof/>
            <w:webHidden/>
          </w:rPr>
          <w:t>14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53" w:history="1">
        <w:r w:rsidRPr="00A07E7A">
          <w:rPr>
            <w:rStyle w:val="ab"/>
            <w:noProof/>
          </w:rPr>
          <w:t xml:space="preserve">4.8 </w:t>
        </w:r>
        <w:r w:rsidRPr="00A07E7A">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_Toc175830953 \h </w:instrText>
        </w:r>
        <w:r>
          <w:rPr>
            <w:noProof/>
            <w:webHidden/>
          </w:rPr>
        </w:r>
        <w:r>
          <w:rPr>
            <w:noProof/>
            <w:webHidden/>
          </w:rPr>
          <w:fldChar w:fldCharType="separate"/>
        </w:r>
        <w:r>
          <w:rPr>
            <w:noProof/>
            <w:webHidden/>
          </w:rPr>
          <w:t>14</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54" w:history="1">
        <w:r w:rsidRPr="00A07E7A">
          <w:rPr>
            <w:rStyle w:val="ab"/>
            <w:b/>
            <w:bCs/>
            <w:noProof/>
          </w:rPr>
          <w:t xml:space="preserve">5  </w:t>
        </w:r>
        <w:r w:rsidRPr="00A07E7A">
          <w:rPr>
            <w:rStyle w:val="ab"/>
            <w:b/>
            <w:bCs/>
            <w:noProof/>
          </w:rPr>
          <w:t>托管人报告</w:t>
        </w:r>
        <w:r>
          <w:rPr>
            <w:noProof/>
            <w:webHidden/>
          </w:rPr>
          <w:tab/>
        </w:r>
        <w:r>
          <w:rPr>
            <w:noProof/>
            <w:webHidden/>
          </w:rPr>
          <w:fldChar w:fldCharType="begin"/>
        </w:r>
        <w:r>
          <w:rPr>
            <w:noProof/>
            <w:webHidden/>
          </w:rPr>
          <w:instrText xml:space="preserve"> PAGEREF _Toc175830954 \h </w:instrText>
        </w:r>
        <w:r>
          <w:rPr>
            <w:noProof/>
            <w:webHidden/>
          </w:rPr>
        </w:r>
        <w:r>
          <w:rPr>
            <w:noProof/>
            <w:webHidden/>
          </w:rPr>
          <w:fldChar w:fldCharType="separate"/>
        </w:r>
        <w:r>
          <w:rPr>
            <w:noProof/>
            <w:webHidden/>
          </w:rPr>
          <w:t>14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55" w:history="1">
        <w:r w:rsidRPr="00A07E7A">
          <w:rPr>
            <w:rStyle w:val="ab"/>
            <w:noProof/>
          </w:rPr>
          <w:t xml:space="preserve">5.1 </w:t>
        </w:r>
        <w:r w:rsidRPr="00A07E7A">
          <w:rPr>
            <w:rStyle w:val="ab"/>
            <w:noProof/>
          </w:rPr>
          <w:t>报告期内本基金托管人遵规守信情况声明</w:t>
        </w:r>
        <w:r>
          <w:rPr>
            <w:noProof/>
            <w:webHidden/>
          </w:rPr>
          <w:tab/>
        </w:r>
        <w:r>
          <w:rPr>
            <w:noProof/>
            <w:webHidden/>
          </w:rPr>
          <w:fldChar w:fldCharType="begin"/>
        </w:r>
        <w:r>
          <w:rPr>
            <w:noProof/>
            <w:webHidden/>
          </w:rPr>
          <w:instrText xml:space="preserve"> PAGEREF _Toc175830955 \h </w:instrText>
        </w:r>
        <w:r>
          <w:rPr>
            <w:noProof/>
            <w:webHidden/>
          </w:rPr>
        </w:r>
        <w:r>
          <w:rPr>
            <w:noProof/>
            <w:webHidden/>
          </w:rPr>
          <w:fldChar w:fldCharType="separate"/>
        </w:r>
        <w:r>
          <w:rPr>
            <w:noProof/>
            <w:webHidden/>
          </w:rPr>
          <w:t>14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56" w:history="1">
        <w:r w:rsidRPr="00A07E7A">
          <w:rPr>
            <w:rStyle w:val="ab"/>
            <w:noProof/>
          </w:rPr>
          <w:t xml:space="preserve">5.2 </w:t>
        </w:r>
        <w:r w:rsidRPr="00A07E7A">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_Toc175830956 \h </w:instrText>
        </w:r>
        <w:r>
          <w:rPr>
            <w:noProof/>
            <w:webHidden/>
          </w:rPr>
        </w:r>
        <w:r>
          <w:rPr>
            <w:noProof/>
            <w:webHidden/>
          </w:rPr>
          <w:fldChar w:fldCharType="separate"/>
        </w:r>
        <w:r>
          <w:rPr>
            <w:noProof/>
            <w:webHidden/>
          </w:rPr>
          <w:t>14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57" w:history="1">
        <w:r w:rsidRPr="00A07E7A">
          <w:rPr>
            <w:rStyle w:val="ab"/>
            <w:noProof/>
          </w:rPr>
          <w:t xml:space="preserve">5.3 </w:t>
        </w:r>
        <w:r w:rsidRPr="00A07E7A">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_Toc175830957 \h </w:instrText>
        </w:r>
        <w:r>
          <w:rPr>
            <w:noProof/>
            <w:webHidden/>
          </w:rPr>
        </w:r>
        <w:r>
          <w:rPr>
            <w:noProof/>
            <w:webHidden/>
          </w:rPr>
          <w:fldChar w:fldCharType="separate"/>
        </w:r>
        <w:r>
          <w:rPr>
            <w:noProof/>
            <w:webHidden/>
          </w:rPr>
          <w:t>15</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58" w:history="1">
        <w:r w:rsidRPr="00A07E7A">
          <w:rPr>
            <w:rStyle w:val="ab"/>
            <w:b/>
            <w:bCs/>
            <w:noProof/>
          </w:rPr>
          <w:t xml:space="preserve">6  </w:t>
        </w:r>
        <w:r w:rsidRPr="00A07E7A">
          <w:rPr>
            <w:rStyle w:val="ab"/>
            <w:b/>
            <w:bCs/>
            <w:noProof/>
          </w:rPr>
          <w:t>半年度财务会计报告（未经审计）</w:t>
        </w:r>
        <w:r>
          <w:rPr>
            <w:noProof/>
            <w:webHidden/>
          </w:rPr>
          <w:tab/>
        </w:r>
        <w:r>
          <w:rPr>
            <w:noProof/>
            <w:webHidden/>
          </w:rPr>
          <w:fldChar w:fldCharType="begin"/>
        </w:r>
        <w:r>
          <w:rPr>
            <w:noProof/>
            <w:webHidden/>
          </w:rPr>
          <w:instrText xml:space="preserve"> PAGEREF _Toc175830958 \h </w:instrText>
        </w:r>
        <w:r>
          <w:rPr>
            <w:noProof/>
            <w:webHidden/>
          </w:rPr>
        </w:r>
        <w:r>
          <w:rPr>
            <w:noProof/>
            <w:webHidden/>
          </w:rPr>
          <w:fldChar w:fldCharType="separate"/>
        </w:r>
        <w:r>
          <w:rPr>
            <w:noProof/>
            <w:webHidden/>
          </w:rPr>
          <w:t>15</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59" w:history="1">
        <w:r w:rsidRPr="00A07E7A">
          <w:rPr>
            <w:rStyle w:val="ab"/>
            <w:noProof/>
          </w:rPr>
          <w:t xml:space="preserve">6.1 </w:t>
        </w:r>
        <w:r w:rsidRPr="00A07E7A">
          <w:rPr>
            <w:rStyle w:val="ab"/>
            <w:noProof/>
          </w:rPr>
          <w:t>资产负债表</w:t>
        </w:r>
        <w:r>
          <w:rPr>
            <w:noProof/>
            <w:webHidden/>
          </w:rPr>
          <w:tab/>
        </w:r>
        <w:r>
          <w:rPr>
            <w:noProof/>
            <w:webHidden/>
          </w:rPr>
          <w:fldChar w:fldCharType="begin"/>
        </w:r>
        <w:r>
          <w:rPr>
            <w:noProof/>
            <w:webHidden/>
          </w:rPr>
          <w:instrText xml:space="preserve"> PAGEREF _Toc175830959 \h </w:instrText>
        </w:r>
        <w:r>
          <w:rPr>
            <w:noProof/>
            <w:webHidden/>
          </w:rPr>
        </w:r>
        <w:r>
          <w:rPr>
            <w:noProof/>
            <w:webHidden/>
          </w:rPr>
          <w:fldChar w:fldCharType="separate"/>
        </w:r>
        <w:r>
          <w:rPr>
            <w:noProof/>
            <w:webHidden/>
          </w:rPr>
          <w:t>15</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60" w:history="1">
        <w:r w:rsidRPr="00A07E7A">
          <w:rPr>
            <w:rStyle w:val="ab"/>
            <w:noProof/>
          </w:rPr>
          <w:t xml:space="preserve">6.2 </w:t>
        </w:r>
        <w:r w:rsidRPr="00A07E7A">
          <w:rPr>
            <w:rStyle w:val="ab"/>
            <w:noProof/>
          </w:rPr>
          <w:t>利润表</w:t>
        </w:r>
        <w:r>
          <w:rPr>
            <w:noProof/>
            <w:webHidden/>
          </w:rPr>
          <w:tab/>
        </w:r>
        <w:r>
          <w:rPr>
            <w:noProof/>
            <w:webHidden/>
          </w:rPr>
          <w:fldChar w:fldCharType="begin"/>
        </w:r>
        <w:r>
          <w:rPr>
            <w:noProof/>
            <w:webHidden/>
          </w:rPr>
          <w:instrText xml:space="preserve"> PAGEREF _Toc175830960 \h </w:instrText>
        </w:r>
        <w:r>
          <w:rPr>
            <w:noProof/>
            <w:webHidden/>
          </w:rPr>
        </w:r>
        <w:r>
          <w:rPr>
            <w:noProof/>
            <w:webHidden/>
          </w:rPr>
          <w:fldChar w:fldCharType="separate"/>
        </w:r>
        <w:r>
          <w:rPr>
            <w:noProof/>
            <w:webHidden/>
          </w:rPr>
          <w:t>16</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61" w:history="1">
        <w:r w:rsidRPr="00A07E7A">
          <w:rPr>
            <w:rStyle w:val="ab"/>
            <w:noProof/>
          </w:rPr>
          <w:t xml:space="preserve">6.3 </w:t>
        </w:r>
        <w:r w:rsidRPr="00A07E7A">
          <w:rPr>
            <w:rStyle w:val="ab"/>
            <w:rFonts w:ascii="宋体" w:hAnsi="宋体"/>
            <w:noProof/>
          </w:rPr>
          <w:t>净资产变动表</w:t>
        </w:r>
        <w:r>
          <w:rPr>
            <w:noProof/>
            <w:webHidden/>
          </w:rPr>
          <w:tab/>
        </w:r>
        <w:r>
          <w:rPr>
            <w:noProof/>
            <w:webHidden/>
          </w:rPr>
          <w:fldChar w:fldCharType="begin"/>
        </w:r>
        <w:r>
          <w:rPr>
            <w:noProof/>
            <w:webHidden/>
          </w:rPr>
          <w:instrText xml:space="preserve"> PAGEREF _Toc175830961 \h </w:instrText>
        </w:r>
        <w:r>
          <w:rPr>
            <w:noProof/>
            <w:webHidden/>
          </w:rPr>
        </w:r>
        <w:r>
          <w:rPr>
            <w:noProof/>
            <w:webHidden/>
          </w:rPr>
          <w:fldChar w:fldCharType="separate"/>
        </w:r>
        <w:r>
          <w:rPr>
            <w:noProof/>
            <w:webHidden/>
          </w:rPr>
          <w:t>17</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62" w:history="1">
        <w:r w:rsidRPr="00A07E7A">
          <w:rPr>
            <w:rStyle w:val="ab"/>
            <w:noProof/>
          </w:rPr>
          <w:t xml:space="preserve">6.4 </w:t>
        </w:r>
        <w:r w:rsidRPr="00A07E7A">
          <w:rPr>
            <w:rStyle w:val="ab"/>
            <w:noProof/>
          </w:rPr>
          <w:t>报表附注</w:t>
        </w:r>
        <w:r>
          <w:rPr>
            <w:noProof/>
            <w:webHidden/>
          </w:rPr>
          <w:tab/>
        </w:r>
        <w:r>
          <w:rPr>
            <w:noProof/>
            <w:webHidden/>
          </w:rPr>
          <w:fldChar w:fldCharType="begin"/>
        </w:r>
        <w:r>
          <w:rPr>
            <w:noProof/>
            <w:webHidden/>
          </w:rPr>
          <w:instrText xml:space="preserve"> PAGEREF _Toc175830962 \h </w:instrText>
        </w:r>
        <w:r>
          <w:rPr>
            <w:noProof/>
            <w:webHidden/>
          </w:rPr>
        </w:r>
        <w:r>
          <w:rPr>
            <w:noProof/>
            <w:webHidden/>
          </w:rPr>
          <w:fldChar w:fldCharType="separate"/>
        </w:r>
        <w:r>
          <w:rPr>
            <w:noProof/>
            <w:webHidden/>
          </w:rPr>
          <w:t>19</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63" w:history="1">
        <w:r w:rsidRPr="00A07E7A">
          <w:rPr>
            <w:rStyle w:val="ab"/>
            <w:b/>
            <w:bCs/>
            <w:noProof/>
          </w:rPr>
          <w:t xml:space="preserve">7  </w:t>
        </w:r>
        <w:r w:rsidRPr="00A07E7A">
          <w:rPr>
            <w:rStyle w:val="ab"/>
            <w:b/>
            <w:bCs/>
            <w:noProof/>
          </w:rPr>
          <w:t>投资组合报告</w:t>
        </w:r>
        <w:r>
          <w:rPr>
            <w:noProof/>
            <w:webHidden/>
          </w:rPr>
          <w:tab/>
        </w:r>
        <w:r>
          <w:rPr>
            <w:noProof/>
            <w:webHidden/>
          </w:rPr>
          <w:fldChar w:fldCharType="begin"/>
        </w:r>
        <w:r>
          <w:rPr>
            <w:noProof/>
            <w:webHidden/>
          </w:rPr>
          <w:instrText xml:space="preserve"> PAGEREF _Toc175830963 \h </w:instrText>
        </w:r>
        <w:r>
          <w:rPr>
            <w:noProof/>
            <w:webHidden/>
          </w:rPr>
        </w:r>
        <w:r>
          <w:rPr>
            <w:noProof/>
            <w:webHidden/>
          </w:rPr>
          <w:fldChar w:fldCharType="separate"/>
        </w:r>
        <w:r>
          <w:rPr>
            <w:noProof/>
            <w:webHidden/>
          </w:rPr>
          <w:t>38</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64" w:history="1">
        <w:r w:rsidRPr="00A07E7A">
          <w:rPr>
            <w:rStyle w:val="ab"/>
            <w:noProof/>
          </w:rPr>
          <w:t xml:space="preserve">7.1 </w:t>
        </w:r>
        <w:r w:rsidRPr="00A07E7A">
          <w:rPr>
            <w:rStyle w:val="ab"/>
            <w:noProof/>
          </w:rPr>
          <w:t>期末基金资产组合情况</w:t>
        </w:r>
        <w:r>
          <w:rPr>
            <w:noProof/>
            <w:webHidden/>
          </w:rPr>
          <w:tab/>
        </w:r>
        <w:r>
          <w:rPr>
            <w:noProof/>
            <w:webHidden/>
          </w:rPr>
          <w:fldChar w:fldCharType="begin"/>
        </w:r>
        <w:r>
          <w:rPr>
            <w:noProof/>
            <w:webHidden/>
          </w:rPr>
          <w:instrText xml:space="preserve"> PAGEREF _Toc175830964 \h </w:instrText>
        </w:r>
        <w:r>
          <w:rPr>
            <w:noProof/>
            <w:webHidden/>
          </w:rPr>
        </w:r>
        <w:r>
          <w:rPr>
            <w:noProof/>
            <w:webHidden/>
          </w:rPr>
          <w:fldChar w:fldCharType="separate"/>
        </w:r>
        <w:r>
          <w:rPr>
            <w:noProof/>
            <w:webHidden/>
          </w:rPr>
          <w:t>38</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65" w:history="1">
        <w:r w:rsidRPr="00A07E7A">
          <w:rPr>
            <w:rStyle w:val="ab"/>
            <w:noProof/>
          </w:rPr>
          <w:t xml:space="preserve">7.2 </w:t>
        </w:r>
        <w:r w:rsidRPr="00A07E7A">
          <w:rPr>
            <w:rStyle w:val="ab"/>
            <w:noProof/>
          </w:rPr>
          <w:t>报告期末按行业分类的股票投资组合</w:t>
        </w:r>
        <w:r>
          <w:rPr>
            <w:noProof/>
            <w:webHidden/>
          </w:rPr>
          <w:tab/>
        </w:r>
        <w:r>
          <w:rPr>
            <w:noProof/>
            <w:webHidden/>
          </w:rPr>
          <w:fldChar w:fldCharType="begin"/>
        </w:r>
        <w:r>
          <w:rPr>
            <w:noProof/>
            <w:webHidden/>
          </w:rPr>
          <w:instrText xml:space="preserve"> PAGEREF _Toc175830965 \h </w:instrText>
        </w:r>
        <w:r>
          <w:rPr>
            <w:noProof/>
            <w:webHidden/>
          </w:rPr>
        </w:r>
        <w:r>
          <w:rPr>
            <w:noProof/>
            <w:webHidden/>
          </w:rPr>
          <w:fldChar w:fldCharType="separate"/>
        </w:r>
        <w:r>
          <w:rPr>
            <w:noProof/>
            <w:webHidden/>
          </w:rPr>
          <w:t>39</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66" w:history="1">
        <w:r w:rsidRPr="00A07E7A">
          <w:rPr>
            <w:rStyle w:val="ab"/>
            <w:noProof/>
          </w:rPr>
          <w:t xml:space="preserve">7.3 </w:t>
        </w:r>
        <w:r w:rsidRPr="00A07E7A">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_Toc175830966 \h </w:instrText>
        </w:r>
        <w:r>
          <w:rPr>
            <w:noProof/>
            <w:webHidden/>
          </w:rPr>
        </w:r>
        <w:r>
          <w:rPr>
            <w:noProof/>
            <w:webHidden/>
          </w:rPr>
          <w:fldChar w:fldCharType="separate"/>
        </w:r>
        <w:r>
          <w:rPr>
            <w:noProof/>
            <w:webHidden/>
          </w:rPr>
          <w:t>40</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67" w:history="1">
        <w:r w:rsidRPr="00A07E7A">
          <w:rPr>
            <w:rStyle w:val="ab"/>
            <w:noProof/>
          </w:rPr>
          <w:t xml:space="preserve">7.4 </w:t>
        </w:r>
        <w:r w:rsidRPr="00A07E7A">
          <w:rPr>
            <w:rStyle w:val="ab"/>
            <w:noProof/>
          </w:rPr>
          <w:t>报告期内股票投资组合的重大变动</w:t>
        </w:r>
        <w:r>
          <w:rPr>
            <w:noProof/>
            <w:webHidden/>
          </w:rPr>
          <w:tab/>
        </w:r>
        <w:r>
          <w:rPr>
            <w:noProof/>
            <w:webHidden/>
          </w:rPr>
          <w:fldChar w:fldCharType="begin"/>
        </w:r>
        <w:r>
          <w:rPr>
            <w:noProof/>
            <w:webHidden/>
          </w:rPr>
          <w:instrText xml:space="preserve"> PAGEREF _Toc175830967 \h </w:instrText>
        </w:r>
        <w:r>
          <w:rPr>
            <w:noProof/>
            <w:webHidden/>
          </w:rPr>
        </w:r>
        <w:r>
          <w:rPr>
            <w:noProof/>
            <w:webHidden/>
          </w:rPr>
          <w:fldChar w:fldCharType="separate"/>
        </w:r>
        <w:r>
          <w:rPr>
            <w:noProof/>
            <w:webHidden/>
          </w:rPr>
          <w:t>41</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68" w:history="1">
        <w:r w:rsidRPr="00A07E7A">
          <w:rPr>
            <w:rStyle w:val="ab"/>
            <w:noProof/>
          </w:rPr>
          <w:t xml:space="preserve">7.5 </w:t>
        </w:r>
        <w:r w:rsidRPr="00A07E7A">
          <w:rPr>
            <w:rStyle w:val="ab"/>
            <w:noProof/>
          </w:rPr>
          <w:t>期末按债券品种分类的债券投资组合</w:t>
        </w:r>
        <w:r>
          <w:rPr>
            <w:noProof/>
            <w:webHidden/>
          </w:rPr>
          <w:tab/>
        </w:r>
        <w:r>
          <w:rPr>
            <w:noProof/>
            <w:webHidden/>
          </w:rPr>
          <w:fldChar w:fldCharType="begin"/>
        </w:r>
        <w:r>
          <w:rPr>
            <w:noProof/>
            <w:webHidden/>
          </w:rPr>
          <w:instrText xml:space="preserve"> PAGEREF _Toc175830968 \h </w:instrText>
        </w:r>
        <w:r>
          <w:rPr>
            <w:noProof/>
            <w:webHidden/>
          </w:rPr>
        </w:r>
        <w:r>
          <w:rPr>
            <w:noProof/>
            <w:webHidden/>
          </w:rPr>
          <w:fldChar w:fldCharType="separate"/>
        </w:r>
        <w:r>
          <w:rPr>
            <w:noProof/>
            <w:webHidden/>
          </w:rPr>
          <w:t>43</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69" w:history="1">
        <w:r w:rsidRPr="00A07E7A">
          <w:rPr>
            <w:rStyle w:val="ab"/>
            <w:noProof/>
          </w:rPr>
          <w:t xml:space="preserve">7.6 </w:t>
        </w:r>
        <w:r w:rsidRPr="00A07E7A">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_Toc175830969 \h </w:instrText>
        </w:r>
        <w:r>
          <w:rPr>
            <w:noProof/>
            <w:webHidden/>
          </w:rPr>
        </w:r>
        <w:r>
          <w:rPr>
            <w:noProof/>
            <w:webHidden/>
          </w:rPr>
          <w:fldChar w:fldCharType="separate"/>
        </w:r>
        <w:r>
          <w:rPr>
            <w:noProof/>
            <w:webHidden/>
          </w:rPr>
          <w:t>44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70" w:history="1">
        <w:r w:rsidRPr="00A07E7A">
          <w:rPr>
            <w:rStyle w:val="ab"/>
            <w:noProof/>
          </w:rPr>
          <w:t xml:space="preserve">7.7 </w:t>
        </w:r>
        <w:r w:rsidRPr="00A07E7A">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_Toc175830970 \h </w:instrText>
        </w:r>
        <w:r>
          <w:rPr>
            <w:noProof/>
            <w:webHidden/>
          </w:rPr>
        </w:r>
        <w:r>
          <w:rPr>
            <w:noProof/>
            <w:webHidden/>
          </w:rPr>
          <w:fldChar w:fldCharType="separate"/>
        </w:r>
        <w:r>
          <w:rPr>
            <w:noProof/>
            <w:webHidden/>
          </w:rPr>
          <w:t>44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71" w:history="1">
        <w:r w:rsidRPr="00A07E7A">
          <w:rPr>
            <w:rStyle w:val="ab"/>
            <w:noProof/>
          </w:rPr>
          <w:t xml:space="preserve">7.8 </w:t>
        </w:r>
        <w:r w:rsidRPr="00A07E7A">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_Toc175830971 \h </w:instrText>
        </w:r>
        <w:r>
          <w:rPr>
            <w:noProof/>
            <w:webHidden/>
          </w:rPr>
        </w:r>
        <w:r>
          <w:rPr>
            <w:noProof/>
            <w:webHidden/>
          </w:rPr>
          <w:fldChar w:fldCharType="separate"/>
        </w:r>
        <w:r>
          <w:rPr>
            <w:noProof/>
            <w:webHidden/>
          </w:rPr>
          <w:t>44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72" w:history="1">
        <w:r w:rsidRPr="00A07E7A">
          <w:rPr>
            <w:rStyle w:val="ab"/>
            <w:noProof/>
          </w:rPr>
          <w:t xml:space="preserve">7.9 </w:t>
        </w:r>
        <w:r w:rsidRPr="00A07E7A">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_Toc175830972 \h </w:instrText>
        </w:r>
        <w:r>
          <w:rPr>
            <w:noProof/>
            <w:webHidden/>
          </w:rPr>
        </w:r>
        <w:r>
          <w:rPr>
            <w:noProof/>
            <w:webHidden/>
          </w:rPr>
          <w:fldChar w:fldCharType="separate"/>
        </w:r>
        <w:r>
          <w:rPr>
            <w:noProof/>
            <w:webHidden/>
          </w:rPr>
          <w:t>44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73" w:history="1">
        <w:r w:rsidRPr="00A07E7A">
          <w:rPr>
            <w:rStyle w:val="ab"/>
            <w:noProof/>
          </w:rPr>
          <w:t xml:space="preserve">7.10 </w:t>
        </w:r>
        <w:r w:rsidRPr="00A07E7A">
          <w:rPr>
            <w:rStyle w:val="ab"/>
            <w:noProof/>
          </w:rPr>
          <w:t>本基金投资股指期货的投资政策</w:t>
        </w:r>
        <w:r>
          <w:rPr>
            <w:noProof/>
            <w:webHidden/>
          </w:rPr>
          <w:tab/>
        </w:r>
        <w:r>
          <w:rPr>
            <w:noProof/>
            <w:webHidden/>
          </w:rPr>
          <w:fldChar w:fldCharType="begin"/>
        </w:r>
        <w:r>
          <w:rPr>
            <w:noProof/>
            <w:webHidden/>
          </w:rPr>
          <w:instrText xml:space="preserve"> PAGEREF _Toc175830973 \h </w:instrText>
        </w:r>
        <w:r>
          <w:rPr>
            <w:noProof/>
            <w:webHidden/>
          </w:rPr>
        </w:r>
        <w:r>
          <w:rPr>
            <w:noProof/>
            <w:webHidden/>
          </w:rPr>
          <w:fldChar w:fldCharType="separate"/>
        </w:r>
        <w:r>
          <w:rPr>
            <w:noProof/>
            <w:webHidden/>
          </w:rPr>
          <w:t>44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74" w:history="1">
        <w:r w:rsidRPr="00A07E7A">
          <w:rPr>
            <w:rStyle w:val="ab"/>
            <w:noProof/>
          </w:rPr>
          <w:t xml:space="preserve">7.11 </w:t>
        </w:r>
        <w:r w:rsidRPr="00A07E7A">
          <w:rPr>
            <w:rStyle w:val="ab"/>
            <w:noProof/>
          </w:rPr>
          <w:t>本报告期投资基金情况</w:t>
        </w:r>
        <w:r>
          <w:rPr>
            <w:noProof/>
            <w:webHidden/>
          </w:rPr>
          <w:tab/>
        </w:r>
        <w:r>
          <w:rPr>
            <w:noProof/>
            <w:webHidden/>
          </w:rPr>
          <w:fldChar w:fldCharType="begin"/>
        </w:r>
        <w:r>
          <w:rPr>
            <w:noProof/>
            <w:webHidden/>
          </w:rPr>
          <w:instrText xml:space="preserve"> PAGEREF _Toc175830974 \h </w:instrText>
        </w:r>
        <w:r>
          <w:rPr>
            <w:noProof/>
            <w:webHidden/>
          </w:rPr>
        </w:r>
        <w:r>
          <w:rPr>
            <w:noProof/>
            <w:webHidden/>
          </w:rPr>
          <w:fldChar w:fldCharType="separate"/>
        </w:r>
        <w:r>
          <w:rPr>
            <w:noProof/>
            <w:webHidden/>
          </w:rPr>
          <w:t>44</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75" w:history="1">
        <w:r w:rsidRPr="00A07E7A">
          <w:rPr>
            <w:rStyle w:val="ab"/>
            <w:noProof/>
          </w:rPr>
          <w:t xml:space="preserve">7.12 </w:t>
        </w:r>
        <w:r w:rsidRPr="00A07E7A">
          <w:rPr>
            <w:rStyle w:val="ab"/>
            <w:noProof/>
          </w:rPr>
          <w:t>投资组合报告附注</w:t>
        </w:r>
        <w:r>
          <w:rPr>
            <w:noProof/>
            <w:webHidden/>
          </w:rPr>
          <w:tab/>
        </w:r>
        <w:r>
          <w:rPr>
            <w:noProof/>
            <w:webHidden/>
          </w:rPr>
          <w:fldChar w:fldCharType="begin"/>
        </w:r>
        <w:r>
          <w:rPr>
            <w:noProof/>
            <w:webHidden/>
          </w:rPr>
          <w:instrText xml:space="preserve"> PAGEREF _Toc175830975 \h </w:instrText>
        </w:r>
        <w:r>
          <w:rPr>
            <w:noProof/>
            <w:webHidden/>
          </w:rPr>
        </w:r>
        <w:r>
          <w:rPr>
            <w:noProof/>
            <w:webHidden/>
          </w:rPr>
          <w:fldChar w:fldCharType="separate"/>
        </w:r>
        <w:r>
          <w:rPr>
            <w:noProof/>
            <w:webHidden/>
          </w:rPr>
          <w:t>44</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76" w:history="1">
        <w:r w:rsidRPr="00A07E7A">
          <w:rPr>
            <w:rStyle w:val="ab"/>
            <w:b/>
            <w:bCs/>
            <w:noProof/>
          </w:rPr>
          <w:t xml:space="preserve">8  </w:t>
        </w:r>
        <w:r w:rsidRPr="00A07E7A">
          <w:rPr>
            <w:rStyle w:val="ab"/>
            <w:b/>
            <w:bCs/>
            <w:noProof/>
          </w:rPr>
          <w:t>基金份额持有人信息</w:t>
        </w:r>
        <w:r>
          <w:rPr>
            <w:noProof/>
            <w:webHidden/>
          </w:rPr>
          <w:tab/>
        </w:r>
        <w:r>
          <w:rPr>
            <w:noProof/>
            <w:webHidden/>
          </w:rPr>
          <w:fldChar w:fldCharType="begin"/>
        </w:r>
        <w:r>
          <w:rPr>
            <w:noProof/>
            <w:webHidden/>
          </w:rPr>
          <w:instrText xml:space="preserve"> PAGEREF _Toc175830976 \h </w:instrText>
        </w:r>
        <w:r>
          <w:rPr>
            <w:noProof/>
            <w:webHidden/>
          </w:rPr>
        </w:r>
        <w:r>
          <w:rPr>
            <w:noProof/>
            <w:webHidden/>
          </w:rPr>
          <w:fldChar w:fldCharType="separate"/>
        </w:r>
        <w:r>
          <w:rPr>
            <w:noProof/>
            <w:webHidden/>
          </w:rPr>
          <w:t>45</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77" w:history="1">
        <w:r w:rsidRPr="00A07E7A">
          <w:rPr>
            <w:rStyle w:val="ab"/>
            <w:noProof/>
          </w:rPr>
          <w:t xml:space="preserve">8.1 </w:t>
        </w:r>
        <w:r w:rsidRPr="00A07E7A">
          <w:rPr>
            <w:rStyle w:val="ab"/>
            <w:noProof/>
          </w:rPr>
          <w:t>期末基金份额持有人户数及持有人结构</w:t>
        </w:r>
        <w:r>
          <w:rPr>
            <w:noProof/>
            <w:webHidden/>
          </w:rPr>
          <w:tab/>
        </w:r>
        <w:r>
          <w:rPr>
            <w:noProof/>
            <w:webHidden/>
          </w:rPr>
          <w:fldChar w:fldCharType="begin"/>
        </w:r>
        <w:r>
          <w:rPr>
            <w:noProof/>
            <w:webHidden/>
          </w:rPr>
          <w:instrText xml:space="preserve"> PAGEREF _Toc175830977 \h </w:instrText>
        </w:r>
        <w:r>
          <w:rPr>
            <w:noProof/>
            <w:webHidden/>
          </w:rPr>
        </w:r>
        <w:r>
          <w:rPr>
            <w:noProof/>
            <w:webHidden/>
          </w:rPr>
          <w:fldChar w:fldCharType="separate"/>
        </w:r>
        <w:r>
          <w:rPr>
            <w:noProof/>
            <w:webHidden/>
          </w:rPr>
          <w:t>45</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78" w:history="1">
        <w:r w:rsidRPr="00A07E7A">
          <w:rPr>
            <w:rStyle w:val="ab"/>
            <w:noProof/>
          </w:rPr>
          <w:t xml:space="preserve">8.2 </w:t>
        </w:r>
        <w:r w:rsidRPr="00A07E7A">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_Toc175830978 \h </w:instrText>
        </w:r>
        <w:r>
          <w:rPr>
            <w:noProof/>
            <w:webHidden/>
          </w:rPr>
        </w:r>
        <w:r>
          <w:rPr>
            <w:noProof/>
            <w:webHidden/>
          </w:rPr>
          <w:fldChar w:fldCharType="separate"/>
        </w:r>
        <w:r>
          <w:rPr>
            <w:noProof/>
            <w:webHidden/>
          </w:rPr>
          <w:t>45</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79" w:history="1">
        <w:r w:rsidRPr="00A07E7A">
          <w:rPr>
            <w:rStyle w:val="ab"/>
            <w:noProof/>
          </w:rPr>
          <w:t xml:space="preserve">8.3 </w:t>
        </w:r>
        <w:r w:rsidRPr="00A07E7A">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_Toc175830979 \h </w:instrText>
        </w:r>
        <w:r>
          <w:rPr>
            <w:noProof/>
            <w:webHidden/>
          </w:rPr>
        </w:r>
        <w:r>
          <w:rPr>
            <w:noProof/>
            <w:webHidden/>
          </w:rPr>
          <w:fldChar w:fldCharType="separate"/>
        </w:r>
        <w:r>
          <w:rPr>
            <w:noProof/>
            <w:webHidden/>
          </w:rPr>
          <w:t>46</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80" w:history="1">
        <w:r w:rsidRPr="00A07E7A">
          <w:rPr>
            <w:rStyle w:val="ab"/>
            <w:b/>
            <w:bCs/>
            <w:noProof/>
          </w:rPr>
          <w:t xml:space="preserve">9  </w:t>
        </w:r>
        <w:r w:rsidRPr="00A07E7A">
          <w:rPr>
            <w:rStyle w:val="ab"/>
            <w:b/>
            <w:bCs/>
            <w:noProof/>
          </w:rPr>
          <w:t>开放式基金份额变动</w:t>
        </w:r>
        <w:r>
          <w:rPr>
            <w:noProof/>
            <w:webHidden/>
          </w:rPr>
          <w:tab/>
        </w:r>
        <w:r>
          <w:rPr>
            <w:noProof/>
            <w:webHidden/>
          </w:rPr>
          <w:fldChar w:fldCharType="begin"/>
        </w:r>
        <w:r>
          <w:rPr>
            <w:noProof/>
            <w:webHidden/>
          </w:rPr>
          <w:instrText xml:space="preserve"> PAGEREF _Toc175830980 \h </w:instrText>
        </w:r>
        <w:r>
          <w:rPr>
            <w:noProof/>
            <w:webHidden/>
          </w:rPr>
        </w:r>
        <w:r>
          <w:rPr>
            <w:noProof/>
            <w:webHidden/>
          </w:rPr>
          <w:fldChar w:fldCharType="separate"/>
        </w:r>
        <w:r>
          <w:rPr>
            <w:noProof/>
            <w:webHidden/>
          </w:rPr>
          <w:t>46</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81" w:history="1">
        <w:r w:rsidRPr="00A07E7A">
          <w:rPr>
            <w:rStyle w:val="ab"/>
            <w:b/>
            <w:bCs/>
            <w:noProof/>
          </w:rPr>
          <w:t xml:space="preserve">10  </w:t>
        </w:r>
        <w:r w:rsidRPr="00A07E7A">
          <w:rPr>
            <w:rStyle w:val="ab"/>
            <w:b/>
            <w:bCs/>
            <w:noProof/>
          </w:rPr>
          <w:t>重大事件揭示</w:t>
        </w:r>
        <w:r>
          <w:rPr>
            <w:noProof/>
            <w:webHidden/>
          </w:rPr>
          <w:tab/>
        </w:r>
        <w:r>
          <w:rPr>
            <w:noProof/>
            <w:webHidden/>
          </w:rPr>
          <w:fldChar w:fldCharType="begin"/>
        </w:r>
        <w:r>
          <w:rPr>
            <w:noProof/>
            <w:webHidden/>
          </w:rPr>
          <w:instrText xml:space="preserve"> PAGEREF _Toc175830981 \h </w:instrText>
        </w:r>
        <w:r>
          <w:rPr>
            <w:noProof/>
            <w:webHidden/>
          </w:rPr>
        </w:r>
        <w:r>
          <w:rPr>
            <w:noProof/>
            <w:webHidden/>
          </w:rPr>
          <w:fldChar w:fldCharType="separate"/>
        </w:r>
        <w:r>
          <w:rPr>
            <w:noProof/>
            <w:webHidden/>
          </w:rPr>
          <w:t>46</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82" w:history="1">
        <w:r w:rsidRPr="00A07E7A">
          <w:rPr>
            <w:rStyle w:val="ab"/>
            <w:noProof/>
          </w:rPr>
          <w:t xml:space="preserve">10.1 </w:t>
        </w:r>
        <w:r w:rsidRPr="00A07E7A">
          <w:rPr>
            <w:rStyle w:val="ab"/>
            <w:noProof/>
          </w:rPr>
          <w:t>基金份额持有人大会决议</w:t>
        </w:r>
        <w:r>
          <w:rPr>
            <w:noProof/>
            <w:webHidden/>
          </w:rPr>
          <w:tab/>
        </w:r>
        <w:r>
          <w:rPr>
            <w:noProof/>
            <w:webHidden/>
          </w:rPr>
          <w:fldChar w:fldCharType="begin"/>
        </w:r>
        <w:r>
          <w:rPr>
            <w:noProof/>
            <w:webHidden/>
          </w:rPr>
          <w:instrText xml:space="preserve"> PAGEREF _Toc175830982 \h </w:instrText>
        </w:r>
        <w:r>
          <w:rPr>
            <w:noProof/>
            <w:webHidden/>
          </w:rPr>
        </w:r>
        <w:r>
          <w:rPr>
            <w:noProof/>
            <w:webHidden/>
          </w:rPr>
          <w:fldChar w:fldCharType="separate"/>
        </w:r>
        <w:r>
          <w:rPr>
            <w:noProof/>
            <w:webHidden/>
          </w:rPr>
          <w:t>46</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83" w:history="1">
        <w:r w:rsidRPr="00A07E7A">
          <w:rPr>
            <w:rStyle w:val="ab"/>
            <w:noProof/>
          </w:rPr>
          <w:t xml:space="preserve">10.2 </w:t>
        </w:r>
        <w:r w:rsidRPr="00A07E7A">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_Toc175830983 \h </w:instrText>
        </w:r>
        <w:r>
          <w:rPr>
            <w:noProof/>
            <w:webHidden/>
          </w:rPr>
        </w:r>
        <w:r>
          <w:rPr>
            <w:noProof/>
            <w:webHidden/>
          </w:rPr>
          <w:fldChar w:fldCharType="separate"/>
        </w:r>
        <w:r>
          <w:rPr>
            <w:noProof/>
            <w:webHidden/>
          </w:rPr>
          <w:t>46</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84" w:history="1">
        <w:r w:rsidRPr="00A07E7A">
          <w:rPr>
            <w:rStyle w:val="ab"/>
            <w:noProof/>
          </w:rPr>
          <w:t xml:space="preserve">10.3 </w:t>
        </w:r>
        <w:r w:rsidRPr="00A07E7A">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_Toc175830984 \h </w:instrText>
        </w:r>
        <w:r>
          <w:rPr>
            <w:noProof/>
            <w:webHidden/>
          </w:rPr>
        </w:r>
        <w:r>
          <w:rPr>
            <w:noProof/>
            <w:webHidden/>
          </w:rPr>
          <w:fldChar w:fldCharType="separate"/>
        </w:r>
        <w:r>
          <w:rPr>
            <w:noProof/>
            <w:webHidden/>
          </w:rPr>
          <w:t>46</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85" w:history="1">
        <w:r w:rsidRPr="00A07E7A">
          <w:rPr>
            <w:rStyle w:val="ab"/>
            <w:noProof/>
          </w:rPr>
          <w:t xml:space="preserve">10.4 </w:t>
        </w:r>
        <w:r w:rsidRPr="00A07E7A">
          <w:rPr>
            <w:rStyle w:val="ab"/>
            <w:noProof/>
          </w:rPr>
          <w:t>基金投资策略的改变</w:t>
        </w:r>
        <w:r>
          <w:rPr>
            <w:noProof/>
            <w:webHidden/>
          </w:rPr>
          <w:tab/>
        </w:r>
        <w:r>
          <w:rPr>
            <w:noProof/>
            <w:webHidden/>
          </w:rPr>
          <w:fldChar w:fldCharType="begin"/>
        </w:r>
        <w:r>
          <w:rPr>
            <w:noProof/>
            <w:webHidden/>
          </w:rPr>
          <w:instrText xml:space="preserve"> PAGEREF _Toc175830985 \h </w:instrText>
        </w:r>
        <w:r>
          <w:rPr>
            <w:noProof/>
            <w:webHidden/>
          </w:rPr>
        </w:r>
        <w:r>
          <w:rPr>
            <w:noProof/>
            <w:webHidden/>
          </w:rPr>
          <w:fldChar w:fldCharType="separate"/>
        </w:r>
        <w:r>
          <w:rPr>
            <w:noProof/>
            <w:webHidden/>
          </w:rPr>
          <w:t>46</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86" w:history="1">
        <w:r w:rsidRPr="00A07E7A">
          <w:rPr>
            <w:rStyle w:val="ab"/>
            <w:noProof/>
          </w:rPr>
          <w:t xml:space="preserve">10.5 </w:t>
        </w:r>
        <w:r w:rsidRPr="00A07E7A">
          <w:rPr>
            <w:rStyle w:val="ab"/>
            <w:noProof/>
          </w:rPr>
          <w:t>为基金进行审计的会计师事务所情况</w:t>
        </w:r>
        <w:r>
          <w:rPr>
            <w:noProof/>
            <w:webHidden/>
          </w:rPr>
          <w:tab/>
        </w:r>
        <w:r>
          <w:rPr>
            <w:noProof/>
            <w:webHidden/>
          </w:rPr>
          <w:fldChar w:fldCharType="begin"/>
        </w:r>
        <w:r>
          <w:rPr>
            <w:noProof/>
            <w:webHidden/>
          </w:rPr>
          <w:instrText xml:space="preserve"> PAGEREF _Toc175830986 \h </w:instrText>
        </w:r>
        <w:r>
          <w:rPr>
            <w:noProof/>
            <w:webHidden/>
          </w:rPr>
        </w:r>
        <w:r>
          <w:rPr>
            <w:noProof/>
            <w:webHidden/>
          </w:rPr>
          <w:fldChar w:fldCharType="separate"/>
        </w:r>
        <w:r>
          <w:rPr>
            <w:noProof/>
            <w:webHidden/>
          </w:rPr>
          <w:t>47</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87" w:history="1">
        <w:r w:rsidRPr="00A07E7A">
          <w:rPr>
            <w:rStyle w:val="ab"/>
            <w:noProof/>
          </w:rPr>
          <w:t xml:space="preserve">10.6 </w:t>
        </w:r>
        <w:r w:rsidRPr="00A07E7A">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_Toc175830987 \h </w:instrText>
        </w:r>
        <w:r>
          <w:rPr>
            <w:noProof/>
            <w:webHidden/>
          </w:rPr>
        </w:r>
        <w:r>
          <w:rPr>
            <w:noProof/>
            <w:webHidden/>
          </w:rPr>
          <w:fldChar w:fldCharType="separate"/>
        </w:r>
        <w:r>
          <w:rPr>
            <w:noProof/>
            <w:webHidden/>
          </w:rPr>
          <w:t>47</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88" w:history="1">
        <w:r w:rsidRPr="00A07E7A">
          <w:rPr>
            <w:rStyle w:val="ab"/>
            <w:noProof/>
          </w:rPr>
          <w:t xml:space="preserve">10.6.1 </w:t>
        </w:r>
        <w:r w:rsidRPr="00A07E7A">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_Toc175830988 \h </w:instrText>
        </w:r>
        <w:r>
          <w:rPr>
            <w:noProof/>
            <w:webHidden/>
          </w:rPr>
        </w:r>
        <w:r>
          <w:rPr>
            <w:noProof/>
            <w:webHidden/>
          </w:rPr>
          <w:fldChar w:fldCharType="separate"/>
        </w:r>
        <w:r>
          <w:rPr>
            <w:noProof/>
            <w:webHidden/>
          </w:rPr>
          <w:t>47</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89" w:history="1">
        <w:r w:rsidRPr="00A07E7A">
          <w:rPr>
            <w:rStyle w:val="ab"/>
            <w:noProof/>
          </w:rPr>
          <w:t xml:space="preserve">10.6.2 </w:t>
        </w:r>
        <w:r w:rsidRPr="00A07E7A">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_Toc175830989 \h </w:instrText>
        </w:r>
        <w:r>
          <w:rPr>
            <w:noProof/>
            <w:webHidden/>
          </w:rPr>
        </w:r>
        <w:r>
          <w:rPr>
            <w:noProof/>
            <w:webHidden/>
          </w:rPr>
          <w:fldChar w:fldCharType="separate"/>
        </w:r>
        <w:r>
          <w:rPr>
            <w:noProof/>
            <w:webHidden/>
          </w:rPr>
          <w:t>47</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90" w:history="1">
        <w:r w:rsidRPr="00A07E7A">
          <w:rPr>
            <w:rStyle w:val="ab"/>
            <w:noProof/>
          </w:rPr>
          <w:t xml:space="preserve">10.7 </w:t>
        </w:r>
        <w:r w:rsidRPr="00A07E7A">
          <w:rPr>
            <w:rStyle w:val="ab"/>
            <w:noProof/>
          </w:rPr>
          <w:t>基金租用证券公司交易单元的有关情况</w:t>
        </w:r>
        <w:r>
          <w:rPr>
            <w:noProof/>
            <w:webHidden/>
          </w:rPr>
          <w:tab/>
        </w:r>
        <w:r>
          <w:rPr>
            <w:noProof/>
            <w:webHidden/>
          </w:rPr>
          <w:fldChar w:fldCharType="begin"/>
        </w:r>
        <w:r>
          <w:rPr>
            <w:noProof/>
            <w:webHidden/>
          </w:rPr>
          <w:instrText xml:space="preserve"> PAGEREF _Toc175830990 \h </w:instrText>
        </w:r>
        <w:r>
          <w:rPr>
            <w:noProof/>
            <w:webHidden/>
          </w:rPr>
        </w:r>
        <w:r>
          <w:rPr>
            <w:noProof/>
            <w:webHidden/>
          </w:rPr>
          <w:fldChar w:fldCharType="separate"/>
        </w:r>
        <w:r>
          <w:rPr>
            <w:noProof/>
            <w:webHidden/>
          </w:rPr>
          <w:t>47</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91" w:history="1">
        <w:r w:rsidRPr="00A07E7A">
          <w:rPr>
            <w:rStyle w:val="ab"/>
            <w:noProof/>
          </w:rPr>
          <w:t xml:space="preserve">10.8 </w:t>
        </w:r>
        <w:r w:rsidRPr="00A07E7A">
          <w:rPr>
            <w:rStyle w:val="ab"/>
            <w:noProof/>
          </w:rPr>
          <w:t>其他重大事件</w:t>
        </w:r>
        <w:r>
          <w:rPr>
            <w:noProof/>
            <w:webHidden/>
          </w:rPr>
          <w:tab/>
        </w:r>
        <w:r>
          <w:rPr>
            <w:noProof/>
            <w:webHidden/>
          </w:rPr>
          <w:fldChar w:fldCharType="begin"/>
        </w:r>
        <w:r>
          <w:rPr>
            <w:noProof/>
            <w:webHidden/>
          </w:rPr>
          <w:instrText xml:space="preserve"> PAGEREF _Toc175830991 \h </w:instrText>
        </w:r>
        <w:r>
          <w:rPr>
            <w:noProof/>
            <w:webHidden/>
          </w:rPr>
        </w:r>
        <w:r>
          <w:rPr>
            <w:noProof/>
            <w:webHidden/>
          </w:rPr>
          <w:fldChar w:fldCharType="separate"/>
        </w:r>
        <w:r>
          <w:rPr>
            <w:noProof/>
            <w:webHidden/>
          </w:rPr>
          <w:t>49</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92" w:history="1">
        <w:r w:rsidRPr="00A07E7A">
          <w:rPr>
            <w:rStyle w:val="ab"/>
            <w:b/>
            <w:bCs/>
            <w:noProof/>
          </w:rPr>
          <w:t xml:space="preserve">11  </w:t>
        </w:r>
        <w:r w:rsidRPr="00A07E7A">
          <w:rPr>
            <w:rStyle w:val="ab"/>
            <w:b/>
            <w:bCs/>
            <w:noProof/>
          </w:rPr>
          <w:t>影响投资者决策的其他重要信息</w:t>
        </w:r>
        <w:r>
          <w:rPr>
            <w:noProof/>
            <w:webHidden/>
          </w:rPr>
          <w:tab/>
        </w:r>
        <w:r>
          <w:rPr>
            <w:noProof/>
            <w:webHidden/>
          </w:rPr>
          <w:fldChar w:fldCharType="begin"/>
        </w:r>
        <w:r>
          <w:rPr>
            <w:noProof/>
            <w:webHidden/>
          </w:rPr>
          <w:instrText xml:space="preserve"> PAGEREF _Toc175830992 \h </w:instrText>
        </w:r>
        <w:r>
          <w:rPr>
            <w:noProof/>
            <w:webHidden/>
          </w:rPr>
        </w:r>
        <w:r>
          <w:rPr>
            <w:noProof/>
            <w:webHidden/>
          </w:rPr>
          <w:fldChar w:fldCharType="separate"/>
        </w:r>
        <w:r>
          <w:rPr>
            <w:noProof/>
            <w:webHidden/>
          </w:rPr>
          <w:t>49</w:t>
        </w:r>
        <w:r>
          <w:rPr>
            <w:noProof/>
            <w:webHidden/>
          </w:rPr>
          <w:fldChar w:fldCharType="end"/>
        </w:r>
      </w:hyperlink>
    </w:p>
    <w:p w:rsidR="00283585" w:rsidRDefault="00283585">
      <w:pPr>
        <w:pStyle w:val="12"/>
        <w:rPr>
          <w:rFonts w:asciiTheme="minorHAnsi" w:eastAsiaTheme="minorEastAsia" w:hAnsiTheme="minorHAnsi" w:cstheme="minorBidi"/>
          <w:noProof/>
          <w:szCs w:val="22"/>
        </w:rPr>
      </w:pPr>
      <w:hyperlink w:anchor="_Toc175830993" w:history="1">
        <w:r w:rsidRPr="00A07E7A">
          <w:rPr>
            <w:rStyle w:val="ab"/>
            <w:b/>
            <w:bCs/>
            <w:noProof/>
          </w:rPr>
          <w:t xml:space="preserve">12  </w:t>
        </w:r>
        <w:r w:rsidRPr="00A07E7A">
          <w:rPr>
            <w:rStyle w:val="ab"/>
            <w:b/>
            <w:bCs/>
            <w:noProof/>
          </w:rPr>
          <w:t>备查文件目录</w:t>
        </w:r>
        <w:r>
          <w:rPr>
            <w:noProof/>
            <w:webHidden/>
          </w:rPr>
          <w:tab/>
        </w:r>
        <w:r>
          <w:rPr>
            <w:noProof/>
            <w:webHidden/>
          </w:rPr>
          <w:fldChar w:fldCharType="begin"/>
        </w:r>
        <w:r>
          <w:rPr>
            <w:noProof/>
            <w:webHidden/>
          </w:rPr>
          <w:instrText xml:space="preserve"> PAGEREF _Toc175830993 \h </w:instrText>
        </w:r>
        <w:r>
          <w:rPr>
            <w:noProof/>
            <w:webHidden/>
          </w:rPr>
        </w:r>
        <w:r>
          <w:rPr>
            <w:noProof/>
            <w:webHidden/>
          </w:rPr>
          <w:fldChar w:fldCharType="separate"/>
        </w:r>
        <w:r>
          <w:rPr>
            <w:noProof/>
            <w:webHidden/>
          </w:rPr>
          <w:t>49</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94" w:history="1">
        <w:r w:rsidRPr="00A07E7A">
          <w:rPr>
            <w:rStyle w:val="ab"/>
            <w:noProof/>
          </w:rPr>
          <w:t xml:space="preserve">12.1 </w:t>
        </w:r>
        <w:r w:rsidRPr="00A07E7A">
          <w:rPr>
            <w:rStyle w:val="ab"/>
            <w:noProof/>
          </w:rPr>
          <w:t>备查文件目录</w:t>
        </w:r>
        <w:r>
          <w:rPr>
            <w:noProof/>
            <w:webHidden/>
          </w:rPr>
          <w:tab/>
        </w:r>
        <w:r>
          <w:rPr>
            <w:noProof/>
            <w:webHidden/>
          </w:rPr>
          <w:fldChar w:fldCharType="begin"/>
        </w:r>
        <w:r>
          <w:rPr>
            <w:noProof/>
            <w:webHidden/>
          </w:rPr>
          <w:instrText xml:space="preserve"> PAGEREF _Toc175830994 \h </w:instrText>
        </w:r>
        <w:r>
          <w:rPr>
            <w:noProof/>
            <w:webHidden/>
          </w:rPr>
        </w:r>
        <w:r>
          <w:rPr>
            <w:noProof/>
            <w:webHidden/>
          </w:rPr>
          <w:fldChar w:fldCharType="separate"/>
        </w:r>
        <w:r>
          <w:rPr>
            <w:noProof/>
            <w:webHidden/>
          </w:rPr>
          <w:t>49</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95" w:history="1">
        <w:r w:rsidRPr="00A07E7A">
          <w:rPr>
            <w:rStyle w:val="ab"/>
            <w:noProof/>
          </w:rPr>
          <w:t xml:space="preserve">12.2 </w:t>
        </w:r>
        <w:r w:rsidRPr="00A07E7A">
          <w:rPr>
            <w:rStyle w:val="ab"/>
            <w:noProof/>
          </w:rPr>
          <w:t>存放地点</w:t>
        </w:r>
        <w:r>
          <w:rPr>
            <w:noProof/>
            <w:webHidden/>
          </w:rPr>
          <w:tab/>
        </w:r>
        <w:r>
          <w:rPr>
            <w:noProof/>
            <w:webHidden/>
          </w:rPr>
          <w:fldChar w:fldCharType="begin"/>
        </w:r>
        <w:r>
          <w:rPr>
            <w:noProof/>
            <w:webHidden/>
          </w:rPr>
          <w:instrText xml:space="preserve"> PAGEREF _Toc175830995 \h </w:instrText>
        </w:r>
        <w:r>
          <w:rPr>
            <w:noProof/>
            <w:webHidden/>
          </w:rPr>
        </w:r>
        <w:r>
          <w:rPr>
            <w:noProof/>
            <w:webHidden/>
          </w:rPr>
          <w:fldChar w:fldCharType="separate"/>
        </w:r>
        <w:r>
          <w:rPr>
            <w:noProof/>
            <w:webHidden/>
          </w:rPr>
          <w:t>50</w:t>
        </w:r>
        <w:r>
          <w:rPr>
            <w:noProof/>
            <w:webHidden/>
          </w:rPr>
          <w:fldChar w:fldCharType="end"/>
        </w:r>
      </w:hyperlink>
    </w:p>
    <w:p w:rsidR="00283585" w:rsidRDefault="00283585">
      <w:pPr>
        <w:pStyle w:val="24"/>
        <w:rPr>
          <w:rFonts w:asciiTheme="minorHAnsi" w:eastAsiaTheme="minorEastAsia" w:hAnsiTheme="minorHAnsi" w:cstheme="minorBidi"/>
          <w:noProof/>
          <w:kern w:val="2"/>
          <w:szCs w:val="22"/>
        </w:rPr>
      </w:pPr>
      <w:hyperlink w:anchor="_Toc175830996" w:history="1">
        <w:r w:rsidRPr="00A07E7A">
          <w:rPr>
            <w:rStyle w:val="ab"/>
            <w:noProof/>
          </w:rPr>
          <w:t xml:space="preserve">12.3 </w:t>
        </w:r>
        <w:r w:rsidRPr="00A07E7A">
          <w:rPr>
            <w:rStyle w:val="ab"/>
            <w:noProof/>
          </w:rPr>
          <w:t>查阅方式</w:t>
        </w:r>
        <w:r>
          <w:rPr>
            <w:noProof/>
            <w:webHidden/>
          </w:rPr>
          <w:tab/>
        </w:r>
        <w:r>
          <w:rPr>
            <w:noProof/>
            <w:webHidden/>
          </w:rPr>
          <w:fldChar w:fldCharType="begin"/>
        </w:r>
        <w:r>
          <w:rPr>
            <w:noProof/>
            <w:webHidden/>
          </w:rPr>
          <w:instrText xml:space="preserve"> PAGEREF _Toc175830996 \h </w:instrText>
        </w:r>
        <w:r>
          <w:rPr>
            <w:noProof/>
            <w:webHidden/>
          </w:rPr>
        </w:r>
        <w:r>
          <w:rPr>
            <w:noProof/>
            <w:webHidden/>
          </w:rPr>
          <w:fldChar w:fldCharType="separate"/>
        </w:r>
        <w:r>
          <w:rPr>
            <w:noProof/>
            <w:webHidden/>
          </w:rPr>
          <w:t>50</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0936"/>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0937"/>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摩根时代睿选股票型证券投资基金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摩根时代睿选股票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014341</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014341</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中国工商银行股份有限公司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70,350,143.23</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014341</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014342</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68,184,764.99</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2,165,378.24</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0938"/>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通过把握资产轮动、产业策略与经济周期相联系的规律，挖掘经济周期波动中强势行业中具有核心竞争优势的上市公司，力求在景气的多空变化中追求基金资产长期稳健的超额收益。</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94566B" w:rsidRDefault="00EF14D7">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94566B" w:rsidRDefault="00EF14D7">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类别资产间的分配比例，动态优化投资组合。</w:t>
            </w:r>
          </w:p>
          <w:p w:rsidR="0094566B" w:rsidRDefault="00EF14D7">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94566B" w:rsidRDefault="00EF14D7">
            <w:pPr>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94566B" w:rsidRDefault="00EF14D7">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）行业配置</w:t>
            </w:r>
          </w:p>
          <w:p w:rsidR="0094566B" w:rsidRDefault="00EF14D7">
            <w:pPr>
              <w:rPr>
                <w:rFonts w:eastAsiaTheme="minorEastAsia"/>
                <w:color w:val="000000" w:themeColor="text1"/>
                <w:szCs w:val="21"/>
              </w:rPr>
            </w:pPr>
            <w:r>
              <w:rPr>
                <w:rFonts w:eastAsiaTheme="minorEastAsia"/>
                <w:color w:val="000000" w:themeColor="text1"/>
                <w:szCs w:val="21"/>
              </w:rPr>
              <w:t>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p>
          <w:p w:rsidR="0094566B" w:rsidRDefault="00EF14D7">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）个股选择</w:t>
            </w:r>
          </w:p>
          <w:p w:rsidR="0094566B" w:rsidRDefault="00EF14D7">
            <w:pPr>
              <w:rPr>
                <w:rFonts w:eastAsiaTheme="minorEastAsia"/>
                <w:color w:val="000000" w:themeColor="text1"/>
                <w:szCs w:val="21"/>
              </w:rPr>
            </w:pPr>
            <w:r>
              <w:rPr>
                <w:rFonts w:eastAsiaTheme="minorEastAsia"/>
                <w:color w:val="000000" w:themeColor="text1"/>
                <w:szCs w:val="21"/>
              </w:rPr>
              <w:t>本基金重点投资于强势行业中获益程度最高且具有核心竞争优势的上市</w:t>
            </w:r>
            <w:r>
              <w:rPr>
                <w:rFonts w:eastAsiaTheme="minorEastAsia"/>
                <w:color w:val="000000" w:themeColor="text1"/>
                <w:szCs w:val="21"/>
              </w:rPr>
              <w:lastRenderedPageBreak/>
              <w:t>公司。在具体操作上，综合运用定量分析与定性分析的手段，获取个股的超额收益。</w:t>
            </w:r>
          </w:p>
          <w:p w:rsidR="0094566B" w:rsidRDefault="00EF14D7">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rsidR="0094566B" w:rsidRDefault="00EF14D7">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94566B" w:rsidRDefault="00EF14D7">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94566B" w:rsidRDefault="00EF14D7">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、其他投资策略包括股指期货投资策略、资产支持证券投资策略、股票期权投资策略、证券公司短期公司债券投资策略、存托凭证投资策略。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中证港股通综合指数收益率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0939"/>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中国工商银行股份有限公司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郭明</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010-66105799</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custody@icbc.com.cn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100140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廖林</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0940"/>
      <w:r w:rsidRPr="00B079CA">
        <w:rPr>
          <w:rFonts w:ascii="Times New Roman" w:eastAsiaTheme="minorEastAsia" w:hAnsi="Times New Roman"/>
          <w:color w:val="000000" w:themeColor="text1"/>
          <w:kern w:val="0"/>
          <w:sz w:val="21"/>
          <w:szCs w:val="21"/>
        </w:rPr>
        <w:lastRenderedPageBreak/>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基金管理人或基金托管人住所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0941"/>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094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0943"/>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1,542,100.82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42,299.91</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6,534,056.96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152,454.17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0.0873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0.0725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8.57%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7.12%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8.39%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8.14%</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-1,139,014.73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-47,655.84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-0.0167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-0.0220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71,050,694.68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2,244,535.93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1.0420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1.0366</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4.20%</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3.66%</w:t>
            </w:r>
          </w:p>
        </w:tc>
      </w:tr>
    </w:tbl>
    <w:p w:rsidR="0094566B" w:rsidRDefault="00EF14D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0944"/>
      <w:r w:rsidRPr="00B079CA">
        <w:rPr>
          <w:rFonts w:ascii="Times New Roman" w:eastAsiaTheme="minorEastAsia" w:hAnsi="Times New Roman"/>
          <w:color w:val="000000" w:themeColor="text1"/>
          <w:kern w:val="0"/>
          <w:sz w:val="21"/>
          <w:szCs w:val="21"/>
        </w:rPr>
        <w:lastRenderedPageBreak/>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摩根时代睿选股票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94566B">
        <w:tc>
          <w:tcPr>
            <w:tcW w:w="1620" w:type="dxa"/>
            <w:vAlign w:val="center"/>
          </w:tcPr>
          <w:p w:rsidR="0094566B" w:rsidRDefault="00EF14D7">
            <w:pPr>
              <w:jc w:val="left"/>
            </w:pPr>
            <w:r>
              <w:rPr>
                <w:rFonts w:eastAsiaTheme="minorEastAsia"/>
                <w:color w:val="000000" w:themeColor="text1"/>
                <w:szCs w:val="21"/>
              </w:rPr>
              <w:t>过去一个月</w:t>
            </w:r>
          </w:p>
        </w:tc>
        <w:tc>
          <w:tcPr>
            <w:tcW w:w="1350" w:type="dxa"/>
            <w:vAlign w:val="center"/>
          </w:tcPr>
          <w:p w:rsidR="0094566B" w:rsidRDefault="00EF14D7">
            <w:pPr>
              <w:jc w:val="center"/>
            </w:pPr>
            <w:r>
              <w:rPr>
                <w:rFonts w:eastAsiaTheme="minorEastAsia"/>
                <w:color w:val="000000" w:themeColor="text1"/>
                <w:szCs w:val="21"/>
              </w:rPr>
              <w:t>0.61%</w:t>
            </w:r>
          </w:p>
        </w:tc>
        <w:tc>
          <w:tcPr>
            <w:tcW w:w="1350" w:type="dxa"/>
            <w:vAlign w:val="center"/>
          </w:tcPr>
          <w:p w:rsidR="0094566B" w:rsidRDefault="00EF14D7">
            <w:pPr>
              <w:jc w:val="center"/>
            </w:pPr>
            <w:r>
              <w:rPr>
                <w:rFonts w:eastAsiaTheme="minorEastAsia"/>
                <w:color w:val="000000" w:themeColor="text1"/>
                <w:szCs w:val="21"/>
              </w:rPr>
              <w:t>0.94%</w:t>
            </w:r>
          </w:p>
        </w:tc>
        <w:tc>
          <w:tcPr>
            <w:tcW w:w="1350" w:type="dxa"/>
            <w:vAlign w:val="center"/>
          </w:tcPr>
          <w:p w:rsidR="0094566B" w:rsidRDefault="00EF14D7">
            <w:pPr>
              <w:jc w:val="center"/>
            </w:pPr>
            <w:r>
              <w:rPr>
                <w:rFonts w:eastAsiaTheme="minorEastAsia"/>
                <w:color w:val="000000" w:themeColor="text1"/>
                <w:szCs w:val="21"/>
              </w:rPr>
              <w:t>-3.01%</w:t>
            </w:r>
          </w:p>
        </w:tc>
        <w:tc>
          <w:tcPr>
            <w:tcW w:w="1350" w:type="dxa"/>
            <w:vAlign w:val="center"/>
          </w:tcPr>
          <w:p w:rsidR="0094566B" w:rsidRDefault="00EF14D7">
            <w:pPr>
              <w:jc w:val="center"/>
            </w:pPr>
            <w:r>
              <w:rPr>
                <w:rFonts w:eastAsiaTheme="minorEastAsia"/>
                <w:color w:val="000000" w:themeColor="text1"/>
                <w:szCs w:val="21"/>
              </w:rPr>
              <w:t>0.44%</w:t>
            </w:r>
          </w:p>
        </w:tc>
        <w:tc>
          <w:tcPr>
            <w:tcW w:w="1350" w:type="dxa"/>
            <w:vAlign w:val="center"/>
          </w:tcPr>
          <w:p w:rsidR="0094566B" w:rsidRDefault="00EF14D7">
            <w:pPr>
              <w:jc w:val="center"/>
            </w:pPr>
            <w:r>
              <w:rPr>
                <w:rFonts w:eastAsiaTheme="minorEastAsia"/>
                <w:color w:val="000000" w:themeColor="text1"/>
                <w:szCs w:val="21"/>
              </w:rPr>
              <w:t>3.62%</w:t>
            </w:r>
          </w:p>
        </w:tc>
        <w:tc>
          <w:tcPr>
            <w:tcW w:w="1350" w:type="dxa"/>
            <w:vAlign w:val="center"/>
          </w:tcPr>
          <w:p w:rsidR="0094566B" w:rsidRDefault="00EF14D7">
            <w:pPr>
              <w:jc w:val="center"/>
            </w:pPr>
            <w:r>
              <w:rPr>
                <w:rFonts w:eastAsiaTheme="minorEastAsia"/>
                <w:color w:val="000000" w:themeColor="text1"/>
                <w:szCs w:val="21"/>
              </w:rPr>
              <w:t>0.50%</w:t>
            </w:r>
          </w:p>
        </w:tc>
      </w:tr>
      <w:tr w:rsidR="0094566B">
        <w:tc>
          <w:tcPr>
            <w:tcW w:w="1620" w:type="dxa"/>
            <w:vAlign w:val="center"/>
          </w:tcPr>
          <w:p w:rsidR="0094566B" w:rsidRDefault="00EF14D7">
            <w:pPr>
              <w:jc w:val="left"/>
            </w:pPr>
            <w:r>
              <w:rPr>
                <w:rFonts w:eastAsiaTheme="minorEastAsia"/>
                <w:color w:val="000000" w:themeColor="text1"/>
                <w:szCs w:val="21"/>
              </w:rPr>
              <w:t>过去三个月</w:t>
            </w:r>
          </w:p>
        </w:tc>
        <w:tc>
          <w:tcPr>
            <w:tcW w:w="1350" w:type="dxa"/>
            <w:vAlign w:val="center"/>
          </w:tcPr>
          <w:p w:rsidR="0094566B" w:rsidRDefault="00EF14D7">
            <w:pPr>
              <w:jc w:val="center"/>
            </w:pPr>
            <w:r>
              <w:rPr>
                <w:rFonts w:eastAsiaTheme="minorEastAsia"/>
                <w:color w:val="000000" w:themeColor="text1"/>
                <w:szCs w:val="21"/>
              </w:rPr>
              <w:t>1.10%</w:t>
            </w:r>
          </w:p>
        </w:tc>
        <w:tc>
          <w:tcPr>
            <w:tcW w:w="1350" w:type="dxa"/>
            <w:vAlign w:val="center"/>
          </w:tcPr>
          <w:p w:rsidR="0094566B" w:rsidRDefault="00EF14D7">
            <w:pPr>
              <w:jc w:val="center"/>
            </w:pPr>
            <w:r>
              <w:rPr>
                <w:rFonts w:eastAsiaTheme="minorEastAsia"/>
                <w:color w:val="000000" w:themeColor="text1"/>
                <w:szCs w:val="21"/>
              </w:rPr>
              <w:t>1.04%</w:t>
            </w:r>
          </w:p>
        </w:tc>
        <w:tc>
          <w:tcPr>
            <w:tcW w:w="1350" w:type="dxa"/>
            <w:vAlign w:val="center"/>
          </w:tcPr>
          <w:p w:rsidR="0094566B" w:rsidRDefault="00EF14D7">
            <w:pPr>
              <w:jc w:val="center"/>
            </w:pPr>
            <w:r>
              <w:rPr>
                <w:rFonts w:eastAsiaTheme="minorEastAsia"/>
                <w:color w:val="000000" w:themeColor="text1"/>
                <w:szCs w:val="21"/>
              </w:rPr>
              <w:t>-0.25%</w:t>
            </w:r>
          </w:p>
        </w:tc>
        <w:tc>
          <w:tcPr>
            <w:tcW w:w="1350" w:type="dxa"/>
            <w:vAlign w:val="center"/>
          </w:tcPr>
          <w:p w:rsidR="0094566B" w:rsidRDefault="00EF14D7">
            <w:pPr>
              <w:jc w:val="center"/>
            </w:pPr>
            <w:r>
              <w:rPr>
                <w:rFonts w:eastAsiaTheme="minorEastAsia"/>
                <w:color w:val="000000" w:themeColor="text1"/>
                <w:szCs w:val="21"/>
              </w:rPr>
              <w:t>0.68%</w:t>
            </w:r>
          </w:p>
        </w:tc>
        <w:tc>
          <w:tcPr>
            <w:tcW w:w="1350" w:type="dxa"/>
            <w:vAlign w:val="center"/>
          </w:tcPr>
          <w:p w:rsidR="0094566B" w:rsidRDefault="00EF14D7">
            <w:pPr>
              <w:jc w:val="center"/>
            </w:pPr>
            <w:r>
              <w:rPr>
                <w:rFonts w:eastAsiaTheme="minorEastAsia"/>
                <w:color w:val="000000" w:themeColor="text1"/>
                <w:szCs w:val="21"/>
              </w:rPr>
              <w:t>1.35%</w:t>
            </w:r>
          </w:p>
        </w:tc>
        <w:tc>
          <w:tcPr>
            <w:tcW w:w="1350" w:type="dxa"/>
            <w:vAlign w:val="center"/>
          </w:tcPr>
          <w:p w:rsidR="0094566B" w:rsidRDefault="00EF14D7">
            <w:pPr>
              <w:jc w:val="center"/>
            </w:pPr>
            <w:r>
              <w:rPr>
                <w:rFonts w:eastAsiaTheme="minorEastAsia"/>
                <w:color w:val="000000" w:themeColor="text1"/>
                <w:szCs w:val="21"/>
              </w:rPr>
              <w:t>0.36%</w:t>
            </w:r>
          </w:p>
        </w:tc>
      </w:tr>
      <w:tr w:rsidR="0094566B">
        <w:tc>
          <w:tcPr>
            <w:tcW w:w="1620" w:type="dxa"/>
            <w:vAlign w:val="center"/>
          </w:tcPr>
          <w:p w:rsidR="0094566B" w:rsidRDefault="00EF14D7">
            <w:pPr>
              <w:jc w:val="left"/>
            </w:pPr>
            <w:r>
              <w:rPr>
                <w:rFonts w:eastAsiaTheme="minorEastAsia"/>
                <w:color w:val="000000" w:themeColor="text1"/>
                <w:szCs w:val="21"/>
              </w:rPr>
              <w:t>过去六个月</w:t>
            </w:r>
          </w:p>
        </w:tc>
        <w:tc>
          <w:tcPr>
            <w:tcW w:w="1350" w:type="dxa"/>
            <w:vAlign w:val="center"/>
          </w:tcPr>
          <w:p w:rsidR="0094566B" w:rsidRDefault="00EF14D7">
            <w:pPr>
              <w:jc w:val="center"/>
            </w:pPr>
            <w:r>
              <w:rPr>
                <w:rFonts w:eastAsiaTheme="minorEastAsia"/>
                <w:color w:val="000000" w:themeColor="text1"/>
                <w:szCs w:val="21"/>
              </w:rPr>
              <w:t>8.39%</w:t>
            </w:r>
          </w:p>
        </w:tc>
        <w:tc>
          <w:tcPr>
            <w:tcW w:w="1350" w:type="dxa"/>
            <w:vAlign w:val="center"/>
          </w:tcPr>
          <w:p w:rsidR="0094566B" w:rsidRDefault="00EF14D7">
            <w:pPr>
              <w:jc w:val="center"/>
            </w:pPr>
            <w:r>
              <w:rPr>
                <w:rFonts w:eastAsiaTheme="minorEastAsia"/>
                <w:color w:val="000000" w:themeColor="text1"/>
                <w:szCs w:val="21"/>
              </w:rPr>
              <w:t>1.05%</w:t>
            </w:r>
          </w:p>
        </w:tc>
        <w:tc>
          <w:tcPr>
            <w:tcW w:w="1350" w:type="dxa"/>
            <w:vAlign w:val="center"/>
          </w:tcPr>
          <w:p w:rsidR="0094566B" w:rsidRDefault="00EF14D7">
            <w:pPr>
              <w:jc w:val="center"/>
            </w:pPr>
            <w:r>
              <w:rPr>
                <w:rFonts w:eastAsiaTheme="minorEastAsia"/>
                <w:color w:val="000000" w:themeColor="text1"/>
                <w:szCs w:val="21"/>
              </w:rPr>
              <w:t>0.70%</w:t>
            </w:r>
          </w:p>
        </w:tc>
        <w:tc>
          <w:tcPr>
            <w:tcW w:w="1350" w:type="dxa"/>
            <w:vAlign w:val="center"/>
          </w:tcPr>
          <w:p w:rsidR="0094566B" w:rsidRDefault="00EF14D7">
            <w:pPr>
              <w:jc w:val="center"/>
            </w:pPr>
            <w:r>
              <w:rPr>
                <w:rFonts w:eastAsiaTheme="minorEastAsia"/>
                <w:color w:val="000000" w:themeColor="text1"/>
                <w:szCs w:val="21"/>
              </w:rPr>
              <w:t>0.85%</w:t>
            </w:r>
          </w:p>
        </w:tc>
        <w:tc>
          <w:tcPr>
            <w:tcW w:w="1350" w:type="dxa"/>
            <w:vAlign w:val="center"/>
          </w:tcPr>
          <w:p w:rsidR="0094566B" w:rsidRDefault="00EF14D7">
            <w:pPr>
              <w:jc w:val="center"/>
            </w:pPr>
            <w:r>
              <w:rPr>
                <w:rFonts w:eastAsiaTheme="minorEastAsia"/>
                <w:color w:val="000000" w:themeColor="text1"/>
                <w:szCs w:val="21"/>
              </w:rPr>
              <w:t>7.69%</w:t>
            </w:r>
          </w:p>
        </w:tc>
        <w:tc>
          <w:tcPr>
            <w:tcW w:w="1350" w:type="dxa"/>
            <w:vAlign w:val="center"/>
          </w:tcPr>
          <w:p w:rsidR="0094566B" w:rsidRDefault="00EF14D7">
            <w:pPr>
              <w:jc w:val="center"/>
            </w:pPr>
            <w:r>
              <w:rPr>
                <w:rFonts w:eastAsiaTheme="minorEastAsia"/>
                <w:color w:val="000000" w:themeColor="text1"/>
                <w:szCs w:val="21"/>
              </w:rPr>
              <w:t>0.20%</w:t>
            </w:r>
          </w:p>
        </w:tc>
      </w:tr>
      <w:tr w:rsidR="0094566B">
        <w:tc>
          <w:tcPr>
            <w:tcW w:w="1620" w:type="dxa"/>
            <w:vAlign w:val="center"/>
          </w:tcPr>
          <w:p w:rsidR="0094566B" w:rsidRDefault="00EF14D7">
            <w:pPr>
              <w:jc w:val="left"/>
            </w:pPr>
            <w:r>
              <w:rPr>
                <w:rFonts w:eastAsiaTheme="minorEastAsia"/>
                <w:color w:val="000000" w:themeColor="text1"/>
                <w:szCs w:val="21"/>
              </w:rPr>
              <w:t>过去一年</w:t>
            </w:r>
          </w:p>
        </w:tc>
        <w:tc>
          <w:tcPr>
            <w:tcW w:w="1350" w:type="dxa"/>
            <w:vAlign w:val="center"/>
          </w:tcPr>
          <w:p w:rsidR="0094566B" w:rsidRDefault="00EF14D7">
            <w:pPr>
              <w:jc w:val="center"/>
            </w:pPr>
            <w:r>
              <w:rPr>
                <w:rFonts w:eastAsiaTheme="minorEastAsia"/>
                <w:color w:val="000000" w:themeColor="text1"/>
                <w:szCs w:val="21"/>
              </w:rPr>
              <w:t>4.19%</w:t>
            </w:r>
          </w:p>
        </w:tc>
        <w:tc>
          <w:tcPr>
            <w:tcW w:w="1350" w:type="dxa"/>
            <w:vAlign w:val="center"/>
          </w:tcPr>
          <w:p w:rsidR="0094566B" w:rsidRDefault="00EF14D7">
            <w:pPr>
              <w:jc w:val="center"/>
            </w:pPr>
            <w:r>
              <w:rPr>
                <w:rFonts w:eastAsiaTheme="minorEastAsia"/>
                <w:color w:val="000000" w:themeColor="text1"/>
                <w:szCs w:val="21"/>
              </w:rPr>
              <w:t>0.75%</w:t>
            </w:r>
          </w:p>
        </w:tc>
        <w:tc>
          <w:tcPr>
            <w:tcW w:w="1350" w:type="dxa"/>
            <w:vAlign w:val="center"/>
          </w:tcPr>
          <w:p w:rsidR="0094566B" w:rsidRDefault="00EF14D7">
            <w:pPr>
              <w:jc w:val="center"/>
            </w:pPr>
            <w:r>
              <w:rPr>
                <w:rFonts w:eastAsiaTheme="minorEastAsia"/>
                <w:color w:val="000000" w:themeColor="text1"/>
                <w:szCs w:val="21"/>
              </w:rPr>
              <w:t>-8.17%</w:t>
            </w:r>
          </w:p>
        </w:tc>
        <w:tc>
          <w:tcPr>
            <w:tcW w:w="1350" w:type="dxa"/>
            <w:vAlign w:val="center"/>
          </w:tcPr>
          <w:p w:rsidR="0094566B" w:rsidRDefault="00EF14D7">
            <w:pPr>
              <w:jc w:val="center"/>
            </w:pPr>
            <w:r>
              <w:rPr>
                <w:rFonts w:eastAsiaTheme="minorEastAsia"/>
                <w:color w:val="000000" w:themeColor="text1"/>
                <w:szCs w:val="21"/>
              </w:rPr>
              <w:t>0.78%</w:t>
            </w:r>
          </w:p>
        </w:tc>
        <w:tc>
          <w:tcPr>
            <w:tcW w:w="1350" w:type="dxa"/>
            <w:vAlign w:val="center"/>
          </w:tcPr>
          <w:p w:rsidR="0094566B" w:rsidRDefault="00EF14D7">
            <w:pPr>
              <w:jc w:val="center"/>
            </w:pPr>
            <w:r>
              <w:rPr>
                <w:rFonts w:eastAsiaTheme="minorEastAsia"/>
                <w:color w:val="000000" w:themeColor="text1"/>
                <w:szCs w:val="21"/>
              </w:rPr>
              <w:t>12.36%</w:t>
            </w:r>
          </w:p>
        </w:tc>
        <w:tc>
          <w:tcPr>
            <w:tcW w:w="1350" w:type="dxa"/>
            <w:vAlign w:val="center"/>
          </w:tcPr>
          <w:p w:rsidR="0094566B" w:rsidRDefault="00EF14D7">
            <w:pPr>
              <w:jc w:val="center"/>
            </w:pPr>
            <w:r>
              <w:rPr>
                <w:rFonts w:eastAsiaTheme="minorEastAsia"/>
                <w:color w:val="000000" w:themeColor="text1"/>
                <w:szCs w:val="21"/>
              </w:rPr>
              <w:t>-0.03%</w:t>
            </w:r>
          </w:p>
        </w:tc>
      </w:tr>
      <w:tr w:rsidR="0094566B">
        <w:tc>
          <w:tcPr>
            <w:tcW w:w="1620" w:type="dxa"/>
            <w:vAlign w:val="center"/>
          </w:tcPr>
          <w:p w:rsidR="0094566B" w:rsidRDefault="00EF14D7">
            <w:pPr>
              <w:jc w:val="left"/>
            </w:pPr>
            <w:r>
              <w:rPr>
                <w:rFonts w:eastAsiaTheme="minorEastAsia"/>
                <w:color w:val="000000" w:themeColor="text1"/>
                <w:szCs w:val="21"/>
              </w:rPr>
              <w:t>过去三年</w:t>
            </w:r>
          </w:p>
        </w:tc>
        <w:tc>
          <w:tcPr>
            <w:tcW w:w="1350" w:type="dxa"/>
            <w:vAlign w:val="center"/>
          </w:tcPr>
          <w:p w:rsidR="0094566B" w:rsidRDefault="00EF14D7">
            <w:pPr>
              <w:jc w:val="center"/>
            </w:pPr>
            <w:r>
              <w:rPr>
                <w:rFonts w:eastAsiaTheme="minorEastAsia"/>
                <w:color w:val="000000" w:themeColor="text1"/>
                <w:szCs w:val="21"/>
              </w:rPr>
              <w:t>-</w:t>
            </w:r>
          </w:p>
        </w:tc>
        <w:tc>
          <w:tcPr>
            <w:tcW w:w="1350" w:type="dxa"/>
            <w:vAlign w:val="center"/>
          </w:tcPr>
          <w:p w:rsidR="0094566B" w:rsidRDefault="00EF14D7">
            <w:pPr>
              <w:jc w:val="center"/>
            </w:pPr>
            <w:r>
              <w:rPr>
                <w:rFonts w:eastAsiaTheme="minorEastAsia"/>
                <w:color w:val="000000" w:themeColor="text1"/>
                <w:szCs w:val="21"/>
              </w:rPr>
              <w:t>-</w:t>
            </w:r>
          </w:p>
        </w:tc>
        <w:tc>
          <w:tcPr>
            <w:tcW w:w="1350" w:type="dxa"/>
            <w:vAlign w:val="center"/>
          </w:tcPr>
          <w:p w:rsidR="0094566B" w:rsidRDefault="00EF14D7">
            <w:pPr>
              <w:jc w:val="center"/>
            </w:pPr>
            <w:r>
              <w:rPr>
                <w:rFonts w:eastAsiaTheme="minorEastAsia"/>
                <w:color w:val="000000" w:themeColor="text1"/>
                <w:szCs w:val="21"/>
              </w:rPr>
              <w:t>-</w:t>
            </w:r>
          </w:p>
        </w:tc>
        <w:tc>
          <w:tcPr>
            <w:tcW w:w="1350" w:type="dxa"/>
            <w:vAlign w:val="center"/>
          </w:tcPr>
          <w:p w:rsidR="0094566B" w:rsidRDefault="00EF14D7">
            <w:pPr>
              <w:jc w:val="center"/>
            </w:pPr>
            <w:r>
              <w:rPr>
                <w:rFonts w:eastAsiaTheme="minorEastAsia"/>
                <w:color w:val="000000" w:themeColor="text1"/>
                <w:szCs w:val="21"/>
              </w:rPr>
              <w:t>-</w:t>
            </w:r>
          </w:p>
        </w:tc>
        <w:tc>
          <w:tcPr>
            <w:tcW w:w="1350" w:type="dxa"/>
            <w:vAlign w:val="center"/>
          </w:tcPr>
          <w:p w:rsidR="0094566B" w:rsidRDefault="00EF14D7">
            <w:pPr>
              <w:jc w:val="center"/>
            </w:pPr>
            <w:r>
              <w:rPr>
                <w:rFonts w:eastAsiaTheme="minorEastAsia"/>
                <w:color w:val="000000" w:themeColor="text1"/>
                <w:szCs w:val="21"/>
              </w:rPr>
              <w:t>-</w:t>
            </w:r>
          </w:p>
        </w:tc>
        <w:tc>
          <w:tcPr>
            <w:tcW w:w="1350" w:type="dxa"/>
            <w:vAlign w:val="center"/>
          </w:tcPr>
          <w:p w:rsidR="0094566B" w:rsidRDefault="00EF14D7">
            <w:pPr>
              <w:jc w:val="center"/>
            </w:pPr>
            <w:r>
              <w:rPr>
                <w:rFonts w:eastAsiaTheme="minorEastAsia"/>
                <w:color w:val="000000" w:themeColor="text1"/>
                <w:szCs w:val="21"/>
              </w:rPr>
              <w:t>-</w:t>
            </w:r>
          </w:p>
        </w:tc>
      </w:tr>
      <w:tr w:rsidR="0094566B">
        <w:tc>
          <w:tcPr>
            <w:tcW w:w="1620" w:type="dxa"/>
            <w:vAlign w:val="center"/>
          </w:tcPr>
          <w:p w:rsidR="0094566B" w:rsidRDefault="00EF14D7">
            <w:pPr>
              <w:jc w:val="left"/>
            </w:pPr>
            <w:r>
              <w:rPr>
                <w:rFonts w:eastAsiaTheme="minorEastAsia"/>
                <w:color w:val="000000" w:themeColor="text1"/>
                <w:szCs w:val="21"/>
              </w:rPr>
              <w:t>自基金合同生效起至今</w:t>
            </w:r>
          </w:p>
        </w:tc>
        <w:tc>
          <w:tcPr>
            <w:tcW w:w="1350" w:type="dxa"/>
            <w:vAlign w:val="center"/>
          </w:tcPr>
          <w:p w:rsidR="0094566B" w:rsidRDefault="00EF14D7">
            <w:pPr>
              <w:jc w:val="center"/>
            </w:pPr>
            <w:r>
              <w:rPr>
                <w:rFonts w:eastAsiaTheme="minorEastAsia"/>
                <w:color w:val="000000" w:themeColor="text1"/>
                <w:szCs w:val="21"/>
              </w:rPr>
              <w:t>4.20%</w:t>
            </w:r>
          </w:p>
        </w:tc>
        <w:tc>
          <w:tcPr>
            <w:tcW w:w="1350" w:type="dxa"/>
            <w:vAlign w:val="center"/>
          </w:tcPr>
          <w:p w:rsidR="0094566B" w:rsidRDefault="00EF14D7">
            <w:pPr>
              <w:jc w:val="center"/>
            </w:pPr>
            <w:r>
              <w:rPr>
                <w:rFonts w:eastAsiaTheme="minorEastAsia"/>
                <w:color w:val="000000" w:themeColor="text1"/>
                <w:szCs w:val="21"/>
              </w:rPr>
              <w:t>0.74%</w:t>
            </w:r>
          </w:p>
        </w:tc>
        <w:tc>
          <w:tcPr>
            <w:tcW w:w="1350" w:type="dxa"/>
            <w:vAlign w:val="center"/>
          </w:tcPr>
          <w:p w:rsidR="0094566B" w:rsidRDefault="00EF14D7">
            <w:pPr>
              <w:jc w:val="center"/>
            </w:pPr>
            <w:r>
              <w:rPr>
                <w:rFonts w:eastAsiaTheme="minorEastAsia"/>
                <w:color w:val="000000" w:themeColor="text1"/>
                <w:szCs w:val="21"/>
              </w:rPr>
              <w:t>-8.35%</w:t>
            </w:r>
          </w:p>
        </w:tc>
        <w:tc>
          <w:tcPr>
            <w:tcW w:w="1350" w:type="dxa"/>
            <w:vAlign w:val="center"/>
          </w:tcPr>
          <w:p w:rsidR="0094566B" w:rsidRDefault="00EF14D7">
            <w:pPr>
              <w:jc w:val="center"/>
            </w:pPr>
            <w:r>
              <w:rPr>
                <w:rFonts w:eastAsiaTheme="minorEastAsia"/>
                <w:color w:val="000000" w:themeColor="text1"/>
                <w:szCs w:val="21"/>
              </w:rPr>
              <w:t>0.78%</w:t>
            </w:r>
          </w:p>
        </w:tc>
        <w:tc>
          <w:tcPr>
            <w:tcW w:w="1350" w:type="dxa"/>
            <w:vAlign w:val="center"/>
          </w:tcPr>
          <w:p w:rsidR="0094566B" w:rsidRDefault="00EF14D7">
            <w:pPr>
              <w:jc w:val="center"/>
            </w:pPr>
            <w:r>
              <w:rPr>
                <w:rFonts w:eastAsiaTheme="minorEastAsia"/>
                <w:color w:val="000000" w:themeColor="text1"/>
                <w:szCs w:val="21"/>
              </w:rPr>
              <w:t>12.55%</w:t>
            </w:r>
          </w:p>
        </w:tc>
        <w:tc>
          <w:tcPr>
            <w:tcW w:w="1350" w:type="dxa"/>
            <w:vAlign w:val="center"/>
          </w:tcPr>
          <w:p w:rsidR="0094566B" w:rsidRDefault="00EF14D7">
            <w:pPr>
              <w:jc w:val="center"/>
            </w:pPr>
            <w:r>
              <w:rPr>
                <w:rFonts w:eastAsiaTheme="minorEastAsia"/>
                <w:color w:val="000000" w:themeColor="text1"/>
                <w:szCs w:val="21"/>
              </w:rPr>
              <w:t>-0.04%</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摩根时代睿选股票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94566B">
        <w:tc>
          <w:tcPr>
            <w:tcW w:w="1620" w:type="dxa"/>
            <w:vAlign w:val="center"/>
          </w:tcPr>
          <w:p w:rsidR="0094566B" w:rsidRDefault="00EF14D7">
            <w:pPr>
              <w:jc w:val="left"/>
            </w:pPr>
            <w:r>
              <w:rPr>
                <w:rFonts w:eastAsiaTheme="minorEastAsia"/>
                <w:color w:val="000000" w:themeColor="text1"/>
                <w:szCs w:val="21"/>
              </w:rPr>
              <w:t>过去一个月</w:t>
            </w:r>
          </w:p>
        </w:tc>
        <w:tc>
          <w:tcPr>
            <w:tcW w:w="1350" w:type="dxa"/>
            <w:vAlign w:val="center"/>
          </w:tcPr>
          <w:p w:rsidR="0094566B" w:rsidRDefault="00EF14D7">
            <w:pPr>
              <w:jc w:val="center"/>
            </w:pPr>
            <w:r>
              <w:rPr>
                <w:rFonts w:eastAsiaTheme="minorEastAsia"/>
                <w:color w:val="000000" w:themeColor="text1"/>
                <w:szCs w:val="21"/>
              </w:rPr>
              <w:t>0.57%</w:t>
            </w:r>
          </w:p>
        </w:tc>
        <w:tc>
          <w:tcPr>
            <w:tcW w:w="1350" w:type="dxa"/>
            <w:vAlign w:val="center"/>
          </w:tcPr>
          <w:p w:rsidR="0094566B" w:rsidRDefault="00EF14D7">
            <w:pPr>
              <w:jc w:val="center"/>
            </w:pPr>
            <w:r>
              <w:rPr>
                <w:rFonts w:eastAsiaTheme="minorEastAsia"/>
                <w:color w:val="000000" w:themeColor="text1"/>
                <w:szCs w:val="21"/>
              </w:rPr>
              <w:t>0.94%</w:t>
            </w:r>
          </w:p>
        </w:tc>
        <w:tc>
          <w:tcPr>
            <w:tcW w:w="1350" w:type="dxa"/>
            <w:vAlign w:val="center"/>
          </w:tcPr>
          <w:p w:rsidR="0094566B" w:rsidRDefault="00EF14D7">
            <w:pPr>
              <w:jc w:val="center"/>
            </w:pPr>
            <w:r>
              <w:rPr>
                <w:rFonts w:eastAsiaTheme="minorEastAsia"/>
                <w:color w:val="000000" w:themeColor="text1"/>
                <w:szCs w:val="21"/>
              </w:rPr>
              <w:t>-3.01%</w:t>
            </w:r>
          </w:p>
        </w:tc>
        <w:tc>
          <w:tcPr>
            <w:tcW w:w="1350" w:type="dxa"/>
            <w:vAlign w:val="center"/>
          </w:tcPr>
          <w:p w:rsidR="0094566B" w:rsidRDefault="00EF14D7">
            <w:pPr>
              <w:jc w:val="center"/>
            </w:pPr>
            <w:r>
              <w:rPr>
                <w:rFonts w:eastAsiaTheme="minorEastAsia"/>
                <w:color w:val="000000" w:themeColor="text1"/>
                <w:szCs w:val="21"/>
              </w:rPr>
              <w:t>0.44%</w:t>
            </w:r>
          </w:p>
        </w:tc>
        <w:tc>
          <w:tcPr>
            <w:tcW w:w="1350" w:type="dxa"/>
            <w:vAlign w:val="center"/>
          </w:tcPr>
          <w:p w:rsidR="0094566B" w:rsidRDefault="00EF14D7">
            <w:pPr>
              <w:jc w:val="center"/>
            </w:pPr>
            <w:r>
              <w:rPr>
                <w:rFonts w:eastAsiaTheme="minorEastAsia"/>
                <w:color w:val="000000" w:themeColor="text1"/>
                <w:szCs w:val="21"/>
              </w:rPr>
              <w:t>3.58%</w:t>
            </w:r>
          </w:p>
        </w:tc>
        <w:tc>
          <w:tcPr>
            <w:tcW w:w="1350" w:type="dxa"/>
            <w:vAlign w:val="center"/>
          </w:tcPr>
          <w:p w:rsidR="0094566B" w:rsidRDefault="00EF14D7">
            <w:pPr>
              <w:jc w:val="center"/>
            </w:pPr>
            <w:r>
              <w:rPr>
                <w:rFonts w:eastAsiaTheme="minorEastAsia"/>
                <w:color w:val="000000" w:themeColor="text1"/>
                <w:szCs w:val="21"/>
              </w:rPr>
              <w:t>0.50%</w:t>
            </w:r>
          </w:p>
        </w:tc>
      </w:tr>
      <w:tr w:rsidR="0094566B">
        <w:tc>
          <w:tcPr>
            <w:tcW w:w="1620" w:type="dxa"/>
            <w:vAlign w:val="center"/>
          </w:tcPr>
          <w:p w:rsidR="0094566B" w:rsidRDefault="00EF14D7">
            <w:pPr>
              <w:jc w:val="left"/>
            </w:pPr>
            <w:r>
              <w:rPr>
                <w:rFonts w:eastAsiaTheme="minorEastAsia"/>
                <w:color w:val="000000" w:themeColor="text1"/>
                <w:szCs w:val="21"/>
              </w:rPr>
              <w:t>过去三个月</w:t>
            </w:r>
          </w:p>
        </w:tc>
        <w:tc>
          <w:tcPr>
            <w:tcW w:w="1350" w:type="dxa"/>
            <w:vAlign w:val="center"/>
          </w:tcPr>
          <w:p w:rsidR="0094566B" w:rsidRDefault="00EF14D7">
            <w:pPr>
              <w:jc w:val="center"/>
            </w:pPr>
            <w:r>
              <w:rPr>
                <w:rFonts w:eastAsiaTheme="minorEastAsia"/>
                <w:color w:val="000000" w:themeColor="text1"/>
                <w:szCs w:val="21"/>
              </w:rPr>
              <w:t>0.97%</w:t>
            </w:r>
          </w:p>
        </w:tc>
        <w:tc>
          <w:tcPr>
            <w:tcW w:w="1350" w:type="dxa"/>
            <w:vAlign w:val="center"/>
          </w:tcPr>
          <w:p w:rsidR="0094566B" w:rsidRDefault="00EF14D7">
            <w:pPr>
              <w:jc w:val="center"/>
            </w:pPr>
            <w:r>
              <w:rPr>
                <w:rFonts w:eastAsiaTheme="minorEastAsia"/>
                <w:color w:val="000000" w:themeColor="text1"/>
                <w:szCs w:val="21"/>
              </w:rPr>
              <w:t>1.04%</w:t>
            </w:r>
          </w:p>
        </w:tc>
        <w:tc>
          <w:tcPr>
            <w:tcW w:w="1350" w:type="dxa"/>
            <w:vAlign w:val="center"/>
          </w:tcPr>
          <w:p w:rsidR="0094566B" w:rsidRDefault="00EF14D7">
            <w:pPr>
              <w:jc w:val="center"/>
            </w:pPr>
            <w:r>
              <w:rPr>
                <w:rFonts w:eastAsiaTheme="minorEastAsia"/>
                <w:color w:val="000000" w:themeColor="text1"/>
                <w:szCs w:val="21"/>
              </w:rPr>
              <w:t>-0.25%</w:t>
            </w:r>
          </w:p>
        </w:tc>
        <w:tc>
          <w:tcPr>
            <w:tcW w:w="1350" w:type="dxa"/>
            <w:vAlign w:val="center"/>
          </w:tcPr>
          <w:p w:rsidR="0094566B" w:rsidRDefault="00EF14D7">
            <w:pPr>
              <w:jc w:val="center"/>
            </w:pPr>
            <w:r>
              <w:rPr>
                <w:rFonts w:eastAsiaTheme="minorEastAsia"/>
                <w:color w:val="000000" w:themeColor="text1"/>
                <w:szCs w:val="21"/>
              </w:rPr>
              <w:t>0.68%</w:t>
            </w:r>
          </w:p>
        </w:tc>
        <w:tc>
          <w:tcPr>
            <w:tcW w:w="1350" w:type="dxa"/>
            <w:vAlign w:val="center"/>
          </w:tcPr>
          <w:p w:rsidR="0094566B" w:rsidRDefault="00EF14D7">
            <w:pPr>
              <w:jc w:val="center"/>
            </w:pPr>
            <w:r>
              <w:rPr>
                <w:rFonts w:eastAsiaTheme="minorEastAsia"/>
                <w:color w:val="000000" w:themeColor="text1"/>
                <w:szCs w:val="21"/>
              </w:rPr>
              <w:t>1.22%</w:t>
            </w:r>
          </w:p>
        </w:tc>
        <w:tc>
          <w:tcPr>
            <w:tcW w:w="1350" w:type="dxa"/>
            <w:vAlign w:val="center"/>
          </w:tcPr>
          <w:p w:rsidR="0094566B" w:rsidRDefault="00EF14D7">
            <w:pPr>
              <w:jc w:val="center"/>
            </w:pPr>
            <w:r>
              <w:rPr>
                <w:rFonts w:eastAsiaTheme="minorEastAsia"/>
                <w:color w:val="000000" w:themeColor="text1"/>
                <w:szCs w:val="21"/>
              </w:rPr>
              <w:t>0.36%</w:t>
            </w:r>
          </w:p>
        </w:tc>
      </w:tr>
      <w:tr w:rsidR="0094566B">
        <w:tc>
          <w:tcPr>
            <w:tcW w:w="1620" w:type="dxa"/>
            <w:vAlign w:val="center"/>
          </w:tcPr>
          <w:p w:rsidR="0094566B" w:rsidRDefault="00EF14D7">
            <w:pPr>
              <w:jc w:val="left"/>
            </w:pPr>
            <w:r>
              <w:rPr>
                <w:rFonts w:eastAsiaTheme="minorEastAsia"/>
                <w:color w:val="000000" w:themeColor="text1"/>
                <w:szCs w:val="21"/>
              </w:rPr>
              <w:t>过去六个月</w:t>
            </w:r>
          </w:p>
        </w:tc>
        <w:tc>
          <w:tcPr>
            <w:tcW w:w="1350" w:type="dxa"/>
            <w:vAlign w:val="center"/>
          </w:tcPr>
          <w:p w:rsidR="0094566B" w:rsidRDefault="00EF14D7">
            <w:pPr>
              <w:jc w:val="center"/>
            </w:pPr>
            <w:r>
              <w:rPr>
                <w:rFonts w:eastAsiaTheme="minorEastAsia"/>
                <w:color w:val="000000" w:themeColor="text1"/>
                <w:szCs w:val="21"/>
              </w:rPr>
              <w:t>8.14%</w:t>
            </w:r>
          </w:p>
        </w:tc>
        <w:tc>
          <w:tcPr>
            <w:tcW w:w="1350" w:type="dxa"/>
            <w:vAlign w:val="center"/>
          </w:tcPr>
          <w:p w:rsidR="0094566B" w:rsidRDefault="00EF14D7">
            <w:pPr>
              <w:jc w:val="center"/>
            </w:pPr>
            <w:r>
              <w:rPr>
                <w:rFonts w:eastAsiaTheme="minorEastAsia"/>
                <w:color w:val="000000" w:themeColor="text1"/>
                <w:szCs w:val="21"/>
              </w:rPr>
              <w:t>1.05%</w:t>
            </w:r>
          </w:p>
        </w:tc>
        <w:tc>
          <w:tcPr>
            <w:tcW w:w="1350" w:type="dxa"/>
            <w:vAlign w:val="center"/>
          </w:tcPr>
          <w:p w:rsidR="0094566B" w:rsidRDefault="00EF14D7">
            <w:pPr>
              <w:jc w:val="center"/>
            </w:pPr>
            <w:r>
              <w:rPr>
                <w:rFonts w:eastAsiaTheme="minorEastAsia"/>
                <w:color w:val="000000" w:themeColor="text1"/>
                <w:szCs w:val="21"/>
              </w:rPr>
              <w:t>0.70%</w:t>
            </w:r>
          </w:p>
        </w:tc>
        <w:tc>
          <w:tcPr>
            <w:tcW w:w="1350" w:type="dxa"/>
            <w:vAlign w:val="center"/>
          </w:tcPr>
          <w:p w:rsidR="0094566B" w:rsidRDefault="00EF14D7">
            <w:pPr>
              <w:jc w:val="center"/>
            </w:pPr>
            <w:r>
              <w:rPr>
                <w:rFonts w:eastAsiaTheme="minorEastAsia"/>
                <w:color w:val="000000" w:themeColor="text1"/>
                <w:szCs w:val="21"/>
              </w:rPr>
              <w:t>0.85%</w:t>
            </w:r>
          </w:p>
        </w:tc>
        <w:tc>
          <w:tcPr>
            <w:tcW w:w="1350" w:type="dxa"/>
            <w:vAlign w:val="center"/>
          </w:tcPr>
          <w:p w:rsidR="0094566B" w:rsidRDefault="00EF14D7">
            <w:pPr>
              <w:jc w:val="center"/>
            </w:pPr>
            <w:r>
              <w:rPr>
                <w:rFonts w:eastAsiaTheme="minorEastAsia"/>
                <w:color w:val="000000" w:themeColor="text1"/>
                <w:szCs w:val="21"/>
              </w:rPr>
              <w:t>7.44%</w:t>
            </w:r>
          </w:p>
        </w:tc>
        <w:tc>
          <w:tcPr>
            <w:tcW w:w="1350" w:type="dxa"/>
            <w:vAlign w:val="center"/>
          </w:tcPr>
          <w:p w:rsidR="0094566B" w:rsidRDefault="00EF14D7">
            <w:pPr>
              <w:jc w:val="center"/>
            </w:pPr>
            <w:r>
              <w:rPr>
                <w:rFonts w:eastAsiaTheme="minorEastAsia"/>
                <w:color w:val="000000" w:themeColor="text1"/>
                <w:szCs w:val="21"/>
              </w:rPr>
              <w:t>0.20%</w:t>
            </w:r>
          </w:p>
        </w:tc>
      </w:tr>
      <w:tr w:rsidR="0094566B">
        <w:tc>
          <w:tcPr>
            <w:tcW w:w="1620" w:type="dxa"/>
            <w:vAlign w:val="center"/>
          </w:tcPr>
          <w:p w:rsidR="0094566B" w:rsidRDefault="00EF14D7">
            <w:pPr>
              <w:jc w:val="left"/>
            </w:pPr>
            <w:r>
              <w:rPr>
                <w:rFonts w:eastAsiaTheme="minorEastAsia"/>
                <w:color w:val="000000" w:themeColor="text1"/>
                <w:szCs w:val="21"/>
              </w:rPr>
              <w:t>过去一年</w:t>
            </w:r>
          </w:p>
        </w:tc>
        <w:tc>
          <w:tcPr>
            <w:tcW w:w="1350" w:type="dxa"/>
            <w:vAlign w:val="center"/>
          </w:tcPr>
          <w:p w:rsidR="0094566B" w:rsidRDefault="00EF14D7">
            <w:pPr>
              <w:jc w:val="center"/>
            </w:pPr>
            <w:r>
              <w:rPr>
                <w:rFonts w:eastAsiaTheme="minorEastAsia"/>
                <w:color w:val="000000" w:themeColor="text1"/>
                <w:szCs w:val="21"/>
              </w:rPr>
              <w:t>3.68%</w:t>
            </w:r>
          </w:p>
        </w:tc>
        <w:tc>
          <w:tcPr>
            <w:tcW w:w="1350" w:type="dxa"/>
            <w:vAlign w:val="center"/>
          </w:tcPr>
          <w:p w:rsidR="0094566B" w:rsidRDefault="00EF14D7">
            <w:pPr>
              <w:jc w:val="center"/>
            </w:pPr>
            <w:r>
              <w:rPr>
                <w:rFonts w:eastAsiaTheme="minorEastAsia"/>
                <w:color w:val="000000" w:themeColor="text1"/>
                <w:szCs w:val="21"/>
              </w:rPr>
              <w:t>0.75%</w:t>
            </w:r>
          </w:p>
        </w:tc>
        <w:tc>
          <w:tcPr>
            <w:tcW w:w="1350" w:type="dxa"/>
            <w:vAlign w:val="center"/>
          </w:tcPr>
          <w:p w:rsidR="0094566B" w:rsidRDefault="00EF14D7">
            <w:pPr>
              <w:jc w:val="center"/>
            </w:pPr>
            <w:r>
              <w:rPr>
                <w:rFonts w:eastAsiaTheme="minorEastAsia"/>
                <w:color w:val="000000" w:themeColor="text1"/>
                <w:szCs w:val="21"/>
              </w:rPr>
              <w:t>-8.17%</w:t>
            </w:r>
          </w:p>
        </w:tc>
        <w:tc>
          <w:tcPr>
            <w:tcW w:w="1350" w:type="dxa"/>
            <w:vAlign w:val="center"/>
          </w:tcPr>
          <w:p w:rsidR="0094566B" w:rsidRDefault="00EF14D7">
            <w:pPr>
              <w:jc w:val="center"/>
            </w:pPr>
            <w:r>
              <w:rPr>
                <w:rFonts w:eastAsiaTheme="minorEastAsia"/>
                <w:color w:val="000000" w:themeColor="text1"/>
                <w:szCs w:val="21"/>
              </w:rPr>
              <w:t>0.78%</w:t>
            </w:r>
          </w:p>
        </w:tc>
        <w:tc>
          <w:tcPr>
            <w:tcW w:w="1350" w:type="dxa"/>
            <w:vAlign w:val="center"/>
          </w:tcPr>
          <w:p w:rsidR="0094566B" w:rsidRDefault="00EF14D7">
            <w:pPr>
              <w:jc w:val="center"/>
            </w:pPr>
            <w:r>
              <w:rPr>
                <w:rFonts w:eastAsiaTheme="minorEastAsia"/>
                <w:color w:val="000000" w:themeColor="text1"/>
                <w:szCs w:val="21"/>
              </w:rPr>
              <w:t>11.85%</w:t>
            </w:r>
          </w:p>
        </w:tc>
        <w:tc>
          <w:tcPr>
            <w:tcW w:w="1350" w:type="dxa"/>
            <w:vAlign w:val="center"/>
          </w:tcPr>
          <w:p w:rsidR="0094566B" w:rsidRDefault="00EF14D7">
            <w:pPr>
              <w:jc w:val="center"/>
            </w:pPr>
            <w:r>
              <w:rPr>
                <w:rFonts w:eastAsiaTheme="minorEastAsia"/>
                <w:color w:val="000000" w:themeColor="text1"/>
                <w:szCs w:val="21"/>
              </w:rPr>
              <w:t>-0.03%</w:t>
            </w:r>
          </w:p>
        </w:tc>
      </w:tr>
      <w:tr w:rsidR="0094566B">
        <w:tc>
          <w:tcPr>
            <w:tcW w:w="1620" w:type="dxa"/>
            <w:vAlign w:val="center"/>
          </w:tcPr>
          <w:p w:rsidR="0094566B" w:rsidRDefault="00EF14D7">
            <w:pPr>
              <w:jc w:val="left"/>
            </w:pPr>
            <w:r>
              <w:rPr>
                <w:rFonts w:eastAsiaTheme="minorEastAsia"/>
                <w:color w:val="000000" w:themeColor="text1"/>
                <w:szCs w:val="21"/>
              </w:rPr>
              <w:t>过去三年</w:t>
            </w:r>
          </w:p>
        </w:tc>
        <w:tc>
          <w:tcPr>
            <w:tcW w:w="1350" w:type="dxa"/>
            <w:vAlign w:val="center"/>
          </w:tcPr>
          <w:p w:rsidR="0094566B" w:rsidRDefault="00EF14D7">
            <w:pPr>
              <w:jc w:val="center"/>
            </w:pPr>
            <w:r>
              <w:rPr>
                <w:rFonts w:eastAsiaTheme="minorEastAsia"/>
                <w:color w:val="000000" w:themeColor="text1"/>
                <w:szCs w:val="21"/>
              </w:rPr>
              <w:t>-</w:t>
            </w:r>
          </w:p>
        </w:tc>
        <w:tc>
          <w:tcPr>
            <w:tcW w:w="1350" w:type="dxa"/>
            <w:vAlign w:val="center"/>
          </w:tcPr>
          <w:p w:rsidR="0094566B" w:rsidRDefault="00EF14D7">
            <w:pPr>
              <w:jc w:val="center"/>
            </w:pPr>
            <w:r>
              <w:rPr>
                <w:rFonts w:eastAsiaTheme="minorEastAsia"/>
                <w:color w:val="000000" w:themeColor="text1"/>
                <w:szCs w:val="21"/>
              </w:rPr>
              <w:t>-</w:t>
            </w:r>
          </w:p>
        </w:tc>
        <w:tc>
          <w:tcPr>
            <w:tcW w:w="1350" w:type="dxa"/>
            <w:vAlign w:val="center"/>
          </w:tcPr>
          <w:p w:rsidR="0094566B" w:rsidRDefault="00EF14D7">
            <w:pPr>
              <w:jc w:val="center"/>
            </w:pPr>
            <w:r>
              <w:rPr>
                <w:rFonts w:eastAsiaTheme="minorEastAsia"/>
                <w:color w:val="000000" w:themeColor="text1"/>
                <w:szCs w:val="21"/>
              </w:rPr>
              <w:t>-</w:t>
            </w:r>
          </w:p>
        </w:tc>
        <w:tc>
          <w:tcPr>
            <w:tcW w:w="1350" w:type="dxa"/>
            <w:vAlign w:val="center"/>
          </w:tcPr>
          <w:p w:rsidR="0094566B" w:rsidRDefault="00EF14D7">
            <w:pPr>
              <w:jc w:val="center"/>
            </w:pPr>
            <w:r>
              <w:rPr>
                <w:rFonts w:eastAsiaTheme="minorEastAsia"/>
                <w:color w:val="000000" w:themeColor="text1"/>
                <w:szCs w:val="21"/>
              </w:rPr>
              <w:t>-</w:t>
            </w:r>
          </w:p>
        </w:tc>
        <w:tc>
          <w:tcPr>
            <w:tcW w:w="1350" w:type="dxa"/>
            <w:vAlign w:val="center"/>
          </w:tcPr>
          <w:p w:rsidR="0094566B" w:rsidRDefault="00EF14D7">
            <w:pPr>
              <w:jc w:val="center"/>
            </w:pPr>
            <w:r>
              <w:rPr>
                <w:rFonts w:eastAsiaTheme="minorEastAsia"/>
                <w:color w:val="000000" w:themeColor="text1"/>
                <w:szCs w:val="21"/>
              </w:rPr>
              <w:t>-</w:t>
            </w:r>
          </w:p>
        </w:tc>
        <w:tc>
          <w:tcPr>
            <w:tcW w:w="1350" w:type="dxa"/>
            <w:vAlign w:val="center"/>
          </w:tcPr>
          <w:p w:rsidR="0094566B" w:rsidRDefault="00EF14D7">
            <w:pPr>
              <w:jc w:val="center"/>
            </w:pPr>
            <w:r>
              <w:rPr>
                <w:rFonts w:eastAsiaTheme="minorEastAsia"/>
                <w:color w:val="000000" w:themeColor="text1"/>
                <w:szCs w:val="21"/>
              </w:rPr>
              <w:t>-</w:t>
            </w:r>
          </w:p>
        </w:tc>
      </w:tr>
      <w:tr w:rsidR="0094566B">
        <w:tc>
          <w:tcPr>
            <w:tcW w:w="1620" w:type="dxa"/>
            <w:vAlign w:val="center"/>
          </w:tcPr>
          <w:p w:rsidR="0094566B" w:rsidRDefault="00EF14D7">
            <w:pPr>
              <w:jc w:val="left"/>
            </w:pPr>
            <w:r>
              <w:rPr>
                <w:rFonts w:eastAsiaTheme="minorEastAsia"/>
                <w:color w:val="000000" w:themeColor="text1"/>
                <w:szCs w:val="21"/>
              </w:rPr>
              <w:t>自基金合同生效起至今</w:t>
            </w:r>
          </w:p>
        </w:tc>
        <w:tc>
          <w:tcPr>
            <w:tcW w:w="1350" w:type="dxa"/>
            <w:vAlign w:val="center"/>
          </w:tcPr>
          <w:p w:rsidR="0094566B" w:rsidRDefault="00EF14D7">
            <w:pPr>
              <w:jc w:val="center"/>
            </w:pPr>
            <w:r>
              <w:rPr>
                <w:rFonts w:eastAsiaTheme="minorEastAsia"/>
                <w:color w:val="000000" w:themeColor="text1"/>
                <w:szCs w:val="21"/>
              </w:rPr>
              <w:t>3.66%</w:t>
            </w:r>
          </w:p>
        </w:tc>
        <w:tc>
          <w:tcPr>
            <w:tcW w:w="1350" w:type="dxa"/>
            <w:vAlign w:val="center"/>
          </w:tcPr>
          <w:p w:rsidR="0094566B" w:rsidRDefault="00EF14D7">
            <w:pPr>
              <w:jc w:val="center"/>
            </w:pPr>
            <w:r>
              <w:rPr>
                <w:rFonts w:eastAsiaTheme="minorEastAsia"/>
                <w:color w:val="000000" w:themeColor="text1"/>
                <w:szCs w:val="21"/>
              </w:rPr>
              <w:t>0.74%</w:t>
            </w:r>
          </w:p>
        </w:tc>
        <w:tc>
          <w:tcPr>
            <w:tcW w:w="1350" w:type="dxa"/>
            <w:vAlign w:val="center"/>
          </w:tcPr>
          <w:p w:rsidR="0094566B" w:rsidRDefault="00EF14D7">
            <w:pPr>
              <w:jc w:val="center"/>
            </w:pPr>
            <w:r>
              <w:rPr>
                <w:rFonts w:eastAsiaTheme="minorEastAsia"/>
                <w:color w:val="000000" w:themeColor="text1"/>
                <w:szCs w:val="21"/>
              </w:rPr>
              <w:t>-8.35%</w:t>
            </w:r>
          </w:p>
        </w:tc>
        <w:tc>
          <w:tcPr>
            <w:tcW w:w="1350" w:type="dxa"/>
            <w:vAlign w:val="center"/>
          </w:tcPr>
          <w:p w:rsidR="0094566B" w:rsidRDefault="00EF14D7">
            <w:pPr>
              <w:jc w:val="center"/>
            </w:pPr>
            <w:r>
              <w:rPr>
                <w:rFonts w:eastAsiaTheme="minorEastAsia"/>
                <w:color w:val="000000" w:themeColor="text1"/>
                <w:szCs w:val="21"/>
              </w:rPr>
              <w:t>0.78%</w:t>
            </w:r>
          </w:p>
        </w:tc>
        <w:tc>
          <w:tcPr>
            <w:tcW w:w="1350" w:type="dxa"/>
            <w:vAlign w:val="center"/>
          </w:tcPr>
          <w:p w:rsidR="0094566B" w:rsidRDefault="00EF14D7">
            <w:pPr>
              <w:jc w:val="center"/>
            </w:pPr>
            <w:r>
              <w:rPr>
                <w:rFonts w:eastAsiaTheme="minorEastAsia"/>
                <w:color w:val="000000" w:themeColor="text1"/>
                <w:szCs w:val="21"/>
              </w:rPr>
              <w:t>12.01%</w:t>
            </w:r>
          </w:p>
        </w:tc>
        <w:tc>
          <w:tcPr>
            <w:tcW w:w="1350" w:type="dxa"/>
            <w:vAlign w:val="center"/>
          </w:tcPr>
          <w:p w:rsidR="0094566B" w:rsidRDefault="00EF14D7">
            <w:pPr>
              <w:jc w:val="center"/>
            </w:pPr>
            <w:r>
              <w:rPr>
                <w:rFonts w:eastAsiaTheme="minorEastAsia"/>
                <w:color w:val="000000" w:themeColor="text1"/>
                <w:szCs w:val="21"/>
              </w:rPr>
              <w:t>-0.04%</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摩根时代睿选股票型证券投资基金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2023</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13</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摩根时代睿选股票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4566B" w:rsidRDefault="00EF14D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摩根时代睿选股票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4566B" w:rsidRDefault="00EF14D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0945"/>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0946"/>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94566B">
        <w:tc>
          <w:tcPr>
            <w:tcW w:w="1090" w:type="dxa"/>
            <w:vAlign w:val="center"/>
          </w:tcPr>
          <w:p w:rsidR="0094566B" w:rsidRDefault="00EF14D7">
            <w:pPr>
              <w:jc w:val="center"/>
            </w:pPr>
            <w:r>
              <w:rPr>
                <w:rFonts w:eastAsiaTheme="minorEastAsia"/>
                <w:color w:val="000000" w:themeColor="text1"/>
                <w:szCs w:val="21"/>
              </w:rPr>
              <w:t>陈思郁</w:t>
            </w:r>
          </w:p>
        </w:tc>
        <w:tc>
          <w:tcPr>
            <w:tcW w:w="1500" w:type="dxa"/>
            <w:vAlign w:val="center"/>
          </w:tcPr>
          <w:p w:rsidR="0094566B" w:rsidRDefault="00EF14D7">
            <w:pPr>
              <w:jc w:val="center"/>
            </w:pPr>
            <w:r>
              <w:rPr>
                <w:rFonts w:eastAsiaTheme="minorEastAsia"/>
                <w:color w:val="000000" w:themeColor="text1"/>
                <w:szCs w:val="21"/>
              </w:rPr>
              <w:t>本基金基金经理</w:t>
            </w:r>
          </w:p>
        </w:tc>
        <w:tc>
          <w:tcPr>
            <w:tcW w:w="1190" w:type="dxa"/>
            <w:vAlign w:val="center"/>
          </w:tcPr>
          <w:p w:rsidR="0094566B" w:rsidRDefault="00EF14D7">
            <w:pPr>
              <w:jc w:val="center"/>
            </w:pPr>
            <w:r>
              <w:rPr>
                <w:rFonts w:eastAsiaTheme="minorEastAsia"/>
                <w:color w:val="000000" w:themeColor="text1"/>
                <w:szCs w:val="21"/>
              </w:rPr>
              <w:t>2023-06-13</w:t>
            </w:r>
          </w:p>
        </w:tc>
        <w:tc>
          <w:tcPr>
            <w:tcW w:w="1260" w:type="dxa"/>
            <w:vAlign w:val="center"/>
          </w:tcPr>
          <w:p w:rsidR="0094566B" w:rsidRDefault="00EF14D7">
            <w:pPr>
              <w:jc w:val="center"/>
            </w:pPr>
            <w:r>
              <w:rPr>
                <w:rFonts w:eastAsiaTheme="minorEastAsia"/>
                <w:color w:val="000000" w:themeColor="text1"/>
                <w:szCs w:val="21"/>
              </w:rPr>
              <w:t>-</w:t>
            </w:r>
          </w:p>
        </w:tc>
        <w:tc>
          <w:tcPr>
            <w:tcW w:w="1236" w:type="dxa"/>
            <w:vAlign w:val="center"/>
          </w:tcPr>
          <w:p w:rsidR="0094566B" w:rsidRDefault="00EF14D7">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rsidR="0094566B" w:rsidRDefault="00EF14D7">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94566B" w:rsidRDefault="00EF14D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94566B" w:rsidRDefault="00EF14D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陈思郁女士为本基金首任基金经理，其任职日期为本基金基金合同生效之日。</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陈思郁</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4</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1,849,584,363.00</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13,960,761.05</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2022-08-26</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5</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1,863,545,124.05</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75830947"/>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75830948"/>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w:t>
      </w:r>
      <w:r>
        <w:rPr>
          <w:rFonts w:eastAsiaTheme="minorEastAsia"/>
          <w:color w:val="000000" w:themeColor="text1"/>
          <w:kern w:val="0"/>
          <w:szCs w:val="21"/>
        </w:rPr>
        <w:lastRenderedPageBreak/>
        <w:t>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75830949"/>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w:t>
      </w:r>
      <w:r>
        <w:rPr>
          <w:rFonts w:eastAsiaTheme="minorEastAsia"/>
          <w:color w:val="000000" w:themeColor="text1"/>
          <w:kern w:val="0"/>
          <w:szCs w:val="21"/>
        </w:rPr>
        <w:t>A</w:t>
      </w:r>
      <w:r>
        <w:rPr>
          <w:rFonts w:eastAsiaTheme="minorEastAsia"/>
          <w:color w:val="000000" w:themeColor="text1"/>
          <w:kern w:val="0"/>
          <w:szCs w:val="21"/>
        </w:rPr>
        <w:t>股整体呈现震荡走势。一季度市场情绪较为悲观，叠加春节前交易量较小，市场出现较大跌幅；进入二季度，市场先超跌反弹，同时得益于一季度我国靓丽的</w:t>
      </w:r>
      <w:r>
        <w:rPr>
          <w:rFonts w:eastAsiaTheme="minorEastAsia"/>
          <w:color w:val="000000" w:themeColor="text1"/>
          <w:kern w:val="0"/>
          <w:szCs w:val="21"/>
        </w:rPr>
        <w:t>GDP</w:t>
      </w:r>
      <w:r>
        <w:rPr>
          <w:rFonts w:eastAsiaTheme="minorEastAsia"/>
          <w:color w:val="000000" w:themeColor="text1"/>
          <w:kern w:val="0"/>
          <w:szCs w:val="21"/>
        </w:rPr>
        <w:t>数据，振奋人心，给市场注入了活力和信心，热点较多，</w:t>
      </w:r>
      <w:r>
        <w:rPr>
          <w:rFonts w:eastAsiaTheme="minorEastAsia"/>
          <w:color w:val="000000" w:themeColor="text1"/>
          <w:kern w:val="0"/>
          <w:szCs w:val="21"/>
        </w:rPr>
        <w:t>AI</w:t>
      </w:r>
      <w:r>
        <w:rPr>
          <w:rFonts w:eastAsiaTheme="minorEastAsia"/>
          <w:color w:val="000000" w:themeColor="text1"/>
          <w:kern w:val="0"/>
          <w:szCs w:val="21"/>
        </w:rPr>
        <w:t>（人工智能）、半导体、工业金属等板块均表现突出；但进入二季度下半场，行情开始阶段性走弱，国际市场波动加剧、航运危机发酵等因素极大程度上抑制了市场的风险偏好。</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回顾我们的基金运作，开年以来依然延续了以防御低波红利为底仓的结构，如水电、核电、银行等板块，同时阶段性配置了以金、铜为主的工业金属，受益于我国制造业巨大成本优势的出海方向，以及受益于各国基础建设浪潮的电网设备等，表现相对较好。</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本报告期摩根时代睿选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:8.39%</w:t>
      </w:r>
      <w:r>
        <w:rPr>
          <w:rFonts w:eastAsiaTheme="minorEastAsia"/>
          <w:color w:val="000000" w:themeColor="text1"/>
          <w:kern w:val="0"/>
          <w:szCs w:val="21"/>
        </w:rPr>
        <w:t>，同期业绩比较基准收益率为</w:t>
      </w:r>
      <w:r>
        <w:rPr>
          <w:rFonts w:eastAsiaTheme="minorEastAsia"/>
          <w:color w:val="000000" w:themeColor="text1"/>
          <w:kern w:val="0"/>
          <w:szCs w:val="21"/>
        </w:rPr>
        <w:t>:0.70%</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摩根时代睿选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:8.14%</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:0.70%</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75830950"/>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未来，我们判断我国经济由过去高增长阶段转向高质量发展阶段，我们一直沿用的景气度投资框架也随之调整。过去由于我国经济整体增速快，需求景气度高，我们的思路更多的是沿着需求侧进行研究。未来空间大、市场格局好、短期渗透率处于低位，且快速提升的板块是我们的重点研究方向。当我国进入高质量稳健发展阶段，我们就不能再单纯的在需求侧进行研究，供给侧的产</w:t>
      </w:r>
      <w:r w:rsidRPr="00B079CA">
        <w:rPr>
          <w:rFonts w:eastAsiaTheme="minorEastAsia"/>
          <w:color w:val="000000" w:themeColor="text1"/>
          <w:kern w:val="0"/>
          <w:szCs w:val="21"/>
        </w:rPr>
        <w:lastRenderedPageBreak/>
        <w:t>能和库存情况更值得研究。我们整体的思路转变为，寻找未来需求稳定、产能出清彻底、寡头竞争格局稳定、整体资本开支有限、行业龙头公司未来有望获得持续稳定的中速增长，更重要的是具有稳定的</w:t>
      </w:r>
      <w:r w:rsidRPr="00B079CA">
        <w:rPr>
          <w:rFonts w:eastAsiaTheme="minorEastAsia"/>
          <w:color w:val="000000" w:themeColor="text1"/>
          <w:kern w:val="0"/>
          <w:szCs w:val="21"/>
        </w:rPr>
        <w:t>ROE</w:t>
      </w:r>
      <w:r w:rsidRPr="00B079CA">
        <w:rPr>
          <w:rFonts w:eastAsiaTheme="minorEastAsia"/>
          <w:color w:val="000000" w:themeColor="text1"/>
          <w:kern w:val="0"/>
          <w:szCs w:val="21"/>
        </w:rPr>
        <w:t>（净资产收益率）和盈利能力。在这样的框架下，我们依然以低波红利资产为底仓，阶段性布局电网设备、新能源车、部分机械制造业等符合我们框架的板块。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75830951"/>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75830952"/>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75830953"/>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75830954"/>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75830955"/>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托管人在对摩根时代睿选股票型证券投资基金的托管过程中，严格遵守《证券投资基金法》及其他法律法规和基金合同的有关规定，不存在任何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75830956"/>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本报告期内，摩根时代睿选股票型证券投资基金的管理人</w:t>
      </w:r>
      <w:r>
        <w:rPr>
          <w:rFonts w:eastAsiaTheme="minorEastAsia"/>
          <w:color w:val="000000" w:themeColor="text1"/>
          <w:kern w:val="0"/>
          <w:szCs w:val="21"/>
        </w:rPr>
        <w:t>——</w:t>
      </w:r>
      <w:r>
        <w:rPr>
          <w:rFonts w:eastAsiaTheme="minorEastAsia"/>
          <w:color w:val="000000" w:themeColor="text1"/>
          <w:kern w:val="0"/>
          <w:szCs w:val="21"/>
        </w:rPr>
        <w:t>摩根基金管理（中国）有限公司在摩根时代睿选股票型证券投资基金的投资运作、基金资产净值计算、基金份额申购赎回价格计算、基金费用开支等问题上，不存在任何损害基金份额持有人利益的行为，在各重要方面的运作严格按照基金合同的规定进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本报告期内，摩根时代睿选股票型证券投资基金未进行利润分配。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75830957"/>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本托管人依法对摩根基金管理（中国）有限公司编制和披露的摩根时代睿选股票型证券投资基金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年中期报告中财务指标、净值表现、利润分配情况、财务会计报告、投资组合报告等内容进行了核查，以上内容真实、准确和完整。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75830958"/>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7583095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会计主体：摩根时代睿选股票型证券投资基金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7,061,462.29</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5,099,881.18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5,938,532.89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11,395,318.26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48,182.86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15,410.63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61,869,353.22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66,549,882.26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61,869,353.22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66,549,882.26</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158,270.90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25,000.85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2,000.00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74,942,532.11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83,220,763.23</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1,289,336.48</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1,052,000.81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1,243.60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72,363.16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84,722.53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12,060.52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14,120.43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961.63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819.86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272,579.71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266,051.39</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1,647,301.50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1,418,958.62</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70,350,143.23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85,102,183.25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2,945,087.38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-3,300,378.64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73,295,230.61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81,801,804.61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74,942,532.11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83,220,763.23</w:t>
            </w:r>
          </w:p>
        </w:tc>
      </w:tr>
    </w:tbl>
    <w:p w:rsidR="0094566B" w:rsidRDefault="00EF14D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:70,350,143.23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94566B" w:rsidRDefault="00EF14D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:1.0420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:68,184,764.99</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:1.0366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:2,165,378.24</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7583096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摩根时代睿选股票型证券投资基金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13</w:t>
            </w:r>
            <w:r w:rsidRPr="00B079CA">
              <w:rPr>
                <w:rFonts w:ascii="Times New Roman" w:eastAsiaTheme="minorEastAsia" w:hAnsi="Times New Roman"/>
                <w:color w:val="000000" w:themeColor="text1"/>
                <w:sz w:val="21"/>
                <w:szCs w:val="21"/>
              </w:rPr>
              <w:t>日（基金合同生效日）至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7,313,272.27</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198,604.39</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74,080.94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196,642.64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74,080.94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70,268.46</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126,374.18</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2,115,803.75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9,345.75</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1,462,114.31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9,345.75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653,689.44</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5,102,110.40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-7,384.00</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21,277.18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626,761.14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206,567.59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468,404.17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145,130.42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78,067.33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24,188.40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5,326.20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23,773.51</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74,963.44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13,475.26</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6,686,511.13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-7,963.20</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6,686,511.13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-7,963.20</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6,686,511.13</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-7,963.20</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4" w:name="_Toc374540563"/>
      <w:bookmarkStart w:id="55" w:name="_Toc225498270"/>
      <w:bookmarkStart w:id="56" w:name="_Toc175830961"/>
      <w:r w:rsidRPr="00E15564">
        <w:rPr>
          <w:rFonts w:ascii="Times New Roman" w:hAnsi="Times New Roman"/>
          <w:kern w:val="0"/>
          <w:sz w:val="21"/>
          <w:szCs w:val="21"/>
        </w:rPr>
        <w:t xml:space="preserve">6.3 </w:t>
      </w:r>
      <w:bookmarkEnd w:id="54"/>
      <w:bookmarkEnd w:id="55"/>
      <w:r w:rsidRPr="00E15564">
        <w:rPr>
          <w:rFonts w:ascii="宋体" w:hAnsi="宋体" w:hint="eastAsia"/>
          <w:sz w:val="21"/>
          <w:szCs w:val="21"/>
        </w:rPr>
        <w:t>净资产变动表</w:t>
      </w:r>
      <w:bookmarkEnd w:id="56"/>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摩根时代睿选股票型证券投资基金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85,102,183.25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-3,300,378.64</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81,801,804.61</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85,102,183.25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-3,300,378.64</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81,801,804.61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w:t>
            </w:r>
            <w:r w:rsidRPr="00B079CA">
              <w:rPr>
                <w:rFonts w:eastAsiaTheme="minorEastAsia" w:hint="eastAsia"/>
                <w:color w:val="000000" w:themeColor="text1"/>
                <w:szCs w:val="21"/>
              </w:rPr>
              <w:lastRenderedPageBreak/>
              <w:t>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-14,752,040.02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6,245,466.02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-8,506,574.00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6,686,511.13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6,686,511.13</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-14,752,040.02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-441,045.11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-15,193,085.13</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2,048,938.68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77,486.18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2,126,424.86</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-16,800,978.70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-518,531.29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-17,319,509.99</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70,350,143.23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2,945,087.38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73,295,230.61</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13</w:t>
            </w:r>
            <w:r w:rsidRPr="00B079CA">
              <w:rPr>
                <w:rFonts w:ascii="Times New Roman" w:eastAsiaTheme="minorEastAsia" w:hAnsi="Times New Roman"/>
                <w:b/>
                <w:color w:val="000000" w:themeColor="text1"/>
                <w:kern w:val="2"/>
                <w:sz w:val="21"/>
                <w:szCs w:val="21"/>
              </w:rPr>
              <w:t>日（基金合同生效日）至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207,751,094.39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207,751,094.39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-7,963.20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-7,963.20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-7,963.20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-7,963.20</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w:t>
            </w:r>
            <w:r w:rsidRPr="007F1BC2">
              <w:rPr>
                <w:rFonts w:eastAsiaTheme="minorEastAsia" w:hint="eastAsia"/>
                <w:color w:val="000000" w:themeColor="text1"/>
                <w:szCs w:val="21"/>
              </w:rPr>
              <w:lastRenderedPageBreak/>
              <w:t>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207,751,094.39</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-7,963.20</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207,743,131.19</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75830962"/>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摩根时代睿选股票型证券投资基金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原名为上投摩根时代睿选股票型证券投资基金，以下简称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[2021]3491</w:t>
      </w:r>
      <w:r>
        <w:rPr>
          <w:rFonts w:eastAsiaTheme="minorEastAsia"/>
          <w:color w:val="000000" w:themeColor="text1"/>
          <w:kern w:val="0"/>
          <w:szCs w:val="21"/>
        </w:rPr>
        <w:t>号《关于准予上投摩根时代睿选股票型证券投资基金注册的批复》注册，由摩根基金管理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依照《中华人民共和国证券投资基金法》和《上投摩根时代睿选股票型证券投资基金基金合同》负责公开募集。本基金为契约型开放式，存续期限不定，首次设立募集不包括认购资金利息共募集人民币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207,709,381.54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(2023)</w:t>
      </w:r>
      <w:r>
        <w:rPr>
          <w:rFonts w:eastAsiaTheme="minorEastAsia"/>
          <w:color w:val="000000" w:themeColor="text1"/>
          <w:kern w:val="0"/>
          <w:szCs w:val="21"/>
        </w:rPr>
        <w:t>第</w:t>
      </w:r>
      <w:r>
        <w:rPr>
          <w:rFonts w:eastAsiaTheme="minorEastAsia"/>
          <w:color w:val="000000" w:themeColor="text1"/>
          <w:kern w:val="0"/>
          <w:szCs w:val="21"/>
        </w:rPr>
        <w:t>0330</w:t>
      </w:r>
      <w:r>
        <w:rPr>
          <w:rFonts w:eastAsiaTheme="minorEastAsia"/>
          <w:color w:val="000000" w:themeColor="text1"/>
          <w:kern w:val="0"/>
          <w:szCs w:val="21"/>
        </w:rPr>
        <w:t>号验资报告予以验证。经向中国证监会备案，《上投摩根时代睿选股票型证券投资基金基金合同》于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207,751,094.39</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41,712.85</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有限公司关于旗下基金更名事宜的公告》，上投摩根时代睿选股票型证券投资基金自该日起更名为摩根时代睿选股票型证券投资基金。</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时代睿选股票型证券投资基金招募说明书》，本基金根据认购费、申购费、销售服务费收取方式的不同，将基金份额分为不同的类别。在投资人认购、申购时收取认购、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类基金份额；从本类别基金资产中计提销售服务费，不收取认购、申购费用的基金份额，称为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和公告基金份额净值，计算公式为计算日各类别基金资产净值除以计算日发售在外的该类别基金份额总数。根据《中华人民共和国证券投资基金法》和《摩根时代睿选股票型证券投资基金基金合</w:t>
      </w:r>
      <w:r>
        <w:rPr>
          <w:rFonts w:eastAsiaTheme="minorEastAsia"/>
          <w:color w:val="000000" w:themeColor="text1"/>
          <w:kern w:val="0"/>
          <w:szCs w:val="21"/>
        </w:rPr>
        <w:lastRenderedPageBreak/>
        <w:t>同》的有关规定，本基金的投资范围为具有良好流动性的金融工具，包括国内依法发行或上市的股票、存托凭证、港股通标的股票、债券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X 65%+</w:t>
      </w:r>
      <w:r>
        <w:rPr>
          <w:rFonts w:eastAsiaTheme="minorEastAsia"/>
          <w:color w:val="000000" w:themeColor="text1"/>
          <w:kern w:val="0"/>
          <w:szCs w:val="21"/>
        </w:rPr>
        <w:t>中证港股通综合指数收益率</w:t>
      </w:r>
      <w:r>
        <w:rPr>
          <w:rFonts w:eastAsiaTheme="minorEastAsia"/>
          <w:color w:val="000000" w:themeColor="text1"/>
          <w:kern w:val="0"/>
          <w:szCs w:val="21"/>
        </w:rPr>
        <w:t>X 20%+</w:t>
      </w:r>
      <w:r>
        <w:rPr>
          <w:rFonts w:eastAsiaTheme="minorEastAsia"/>
          <w:color w:val="000000" w:themeColor="text1"/>
          <w:kern w:val="0"/>
          <w:szCs w:val="21"/>
        </w:rPr>
        <w:t>上证国债指数收益率</w:t>
      </w:r>
      <w:r>
        <w:rPr>
          <w:rFonts w:eastAsiaTheme="minorEastAsia"/>
          <w:color w:val="000000" w:themeColor="text1"/>
          <w:kern w:val="0"/>
          <w:szCs w:val="21"/>
        </w:rPr>
        <w:t>X 15%</w:t>
      </w:r>
      <w:r>
        <w:rPr>
          <w:rFonts w:eastAsiaTheme="minorEastAsia"/>
          <w:color w:val="000000" w:themeColor="text1"/>
          <w:kern w:val="0"/>
          <w:szCs w:val="21"/>
        </w:rPr>
        <w:t>。</w:t>
      </w:r>
    </w:p>
    <w:p w:rsidR="0094566B" w:rsidRDefault="0094566B">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颁布的《证券投资基金会计核算业务指引》、《摩根时代睿选股票型证券投资基金基金合同》和在财务报表附注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对基金取得的企业债券利息收入，应由发行债券的企业在向基金支付利息时代扣代缴</w:t>
      </w:r>
      <w:r w:rsidRPr="00B079CA">
        <w:rPr>
          <w:rFonts w:eastAsiaTheme="minorEastAsia"/>
          <w:color w:val="000000" w:themeColor="text1"/>
          <w:kern w:val="0"/>
          <w:szCs w:val="21"/>
        </w:rPr>
        <w:t>20%</w:t>
      </w:r>
      <w:r w:rsidRPr="00B079CA">
        <w:rPr>
          <w:rFonts w:eastAsiaTheme="minorEastAsia"/>
          <w:color w:val="000000" w:themeColor="text1"/>
          <w:kern w:val="0"/>
          <w:szCs w:val="21"/>
        </w:rPr>
        <w:t>的个人所得税。对基金从上市公司取得的股息红利所得，持股期限在</w:t>
      </w:r>
      <w:r w:rsidRPr="00B079CA">
        <w:rPr>
          <w:rFonts w:eastAsiaTheme="minorEastAsia"/>
          <w:color w:val="000000" w:themeColor="text1"/>
          <w:kern w:val="0"/>
          <w:szCs w:val="21"/>
        </w:rPr>
        <w:t>1</w:t>
      </w:r>
      <w:r w:rsidRPr="00B079CA">
        <w:rPr>
          <w:rFonts w:eastAsiaTheme="minorEastAsia"/>
          <w:color w:val="000000" w:themeColor="text1"/>
          <w:kern w:val="0"/>
          <w:szCs w:val="21"/>
        </w:rPr>
        <w:t>个月以内</w:t>
      </w:r>
      <w:r w:rsidRPr="00B079CA">
        <w:rPr>
          <w:rFonts w:eastAsiaTheme="minorEastAsia"/>
          <w:color w:val="000000" w:themeColor="text1"/>
          <w:kern w:val="0"/>
          <w:szCs w:val="21"/>
        </w:rPr>
        <w:t>(</w:t>
      </w:r>
      <w:r w:rsidRPr="00B079CA">
        <w:rPr>
          <w:rFonts w:eastAsiaTheme="minorEastAsia"/>
          <w:color w:val="000000" w:themeColor="text1"/>
          <w:kern w:val="0"/>
          <w:szCs w:val="21"/>
        </w:rPr>
        <w:t>含</w:t>
      </w:r>
      <w:r w:rsidRPr="00B079CA">
        <w:rPr>
          <w:rFonts w:eastAsiaTheme="minorEastAsia"/>
          <w:color w:val="000000" w:themeColor="text1"/>
          <w:kern w:val="0"/>
          <w:szCs w:val="21"/>
        </w:rPr>
        <w:t>1</w:t>
      </w:r>
      <w:r w:rsidRPr="00B079CA">
        <w:rPr>
          <w:rFonts w:eastAsiaTheme="minorEastAsia"/>
          <w:color w:val="000000" w:themeColor="text1"/>
          <w:kern w:val="0"/>
          <w:szCs w:val="21"/>
        </w:rPr>
        <w:t>个月</w:t>
      </w:r>
      <w:r w:rsidRPr="00B079CA">
        <w:rPr>
          <w:rFonts w:eastAsiaTheme="minorEastAsia"/>
          <w:color w:val="000000" w:themeColor="text1"/>
          <w:kern w:val="0"/>
          <w:szCs w:val="21"/>
        </w:rPr>
        <w:t>)</w:t>
      </w:r>
      <w:r w:rsidRPr="00B079CA">
        <w:rPr>
          <w:rFonts w:eastAsiaTheme="minorEastAsia"/>
          <w:color w:val="000000" w:themeColor="text1"/>
          <w:kern w:val="0"/>
          <w:szCs w:val="21"/>
        </w:rPr>
        <w:t>的，其股息红利所得全额计入应纳税所得额；持股期限在</w:t>
      </w:r>
      <w:r w:rsidRPr="00B079CA">
        <w:rPr>
          <w:rFonts w:eastAsiaTheme="minorEastAsia"/>
          <w:color w:val="000000" w:themeColor="text1"/>
          <w:kern w:val="0"/>
          <w:szCs w:val="21"/>
        </w:rPr>
        <w:t>1</w:t>
      </w:r>
      <w:r w:rsidRPr="00B079CA">
        <w:rPr>
          <w:rFonts w:eastAsiaTheme="minorEastAsia"/>
          <w:color w:val="000000" w:themeColor="text1"/>
          <w:kern w:val="0"/>
          <w:szCs w:val="21"/>
        </w:rPr>
        <w:t>个月以上至</w:t>
      </w:r>
      <w:r w:rsidRPr="00B079CA">
        <w:rPr>
          <w:rFonts w:eastAsiaTheme="minorEastAsia"/>
          <w:color w:val="000000" w:themeColor="text1"/>
          <w:kern w:val="0"/>
          <w:szCs w:val="21"/>
        </w:rPr>
        <w:t>1</w:t>
      </w:r>
      <w:r w:rsidRPr="00B079CA">
        <w:rPr>
          <w:rFonts w:eastAsiaTheme="minorEastAsia"/>
          <w:color w:val="000000" w:themeColor="text1"/>
          <w:kern w:val="0"/>
          <w:szCs w:val="21"/>
        </w:rPr>
        <w:t>年</w:t>
      </w:r>
      <w:r w:rsidRPr="00B079CA">
        <w:rPr>
          <w:rFonts w:eastAsiaTheme="minorEastAsia"/>
          <w:color w:val="000000" w:themeColor="text1"/>
          <w:kern w:val="0"/>
          <w:szCs w:val="21"/>
        </w:rPr>
        <w:t>(</w:t>
      </w:r>
      <w:r w:rsidRPr="00B079CA">
        <w:rPr>
          <w:rFonts w:eastAsiaTheme="minorEastAsia"/>
          <w:color w:val="000000" w:themeColor="text1"/>
          <w:kern w:val="0"/>
          <w:szCs w:val="21"/>
        </w:rPr>
        <w:t>含</w:t>
      </w:r>
      <w:r w:rsidRPr="00B079CA">
        <w:rPr>
          <w:rFonts w:eastAsiaTheme="minorEastAsia"/>
          <w:color w:val="000000" w:themeColor="text1"/>
          <w:kern w:val="0"/>
          <w:szCs w:val="21"/>
        </w:rPr>
        <w:t>1</w:t>
      </w:r>
      <w:r w:rsidRPr="00B079CA">
        <w:rPr>
          <w:rFonts w:eastAsiaTheme="minorEastAsia"/>
          <w:color w:val="000000" w:themeColor="text1"/>
          <w:kern w:val="0"/>
          <w:szCs w:val="21"/>
        </w:rPr>
        <w:t>年</w:t>
      </w:r>
      <w:r w:rsidRPr="00B079CA">
        <w:rPr>
          <w:rFonts w:eastAsiaTheme="minorEastAsia"/>
          <w:color w:val="000000" w:themeColor="text1"/>
          <w:kern w:val="0"/>
          <w:szCs w:val="21"/>
        </w:rPr>
        <w:t>)</w:t>
      </w:r>
      <w:r w:rsidRPr="00B079CA">
        <w:rPr>
          <w:rFonts w:eastAsiaTheme="minorEastAsia"/>
          <w:color w:val="000000" w:themeColor="text1"/>
          <w:kern w:val="0"/>
          <w:szCs w:val="21"/>
        </w:rPr>
        <w:t>的，暂减按</w:t>
      </w:r>
      <w:r w:rsidRPr="00B079CA">
        <w:rPr>
          <w:rFonts w:eastAsiaTheme="minorEastAsia"/>
          <w:color w:val="000000" w:themeColor="text1"/>
          <w:kern w:val="0"/>
          <w:szCs w:val="21"/>
        </w:rPr>
        <w:t>50%</w:t>
      </w:r>
      <w:r w:rsidRPr="00B079CA">
        <w:rPr>
          <w:rFonts w:eastAsiaTheme="minorEastAsia"/>
          <w:color w:val="000000" w:themeColor="text1"/>
          <w:kern w:val="0"/>
          <w:szCs w:val="21"/>
        </w:rPr>
        <w:t>计入应</w:t>
      </w:r>
      <w:r w:rsidRPr="00B079CA">
        <w:rPr>
          <w:rFonts w:eastAsiaTheme="minorEastAsia"/>
          <w:color w:val="000000" w:themeColor="text1"/>
          <w:kern w:val="0"/>
          <w:szCs w:val="21"/>
        </w:rPr>
        <w:lastRenderedPageBreak/>
        <w:t>纳税所得额；持股期限超过</w:t>
      </w:r>
      <w:r w:rsidRPr="00B079CA">
        <w:rPr>
          <w:rFonts w:eastAsiaTheme="minorEastAsia"/>
          <w:color w:val="000000" w:themeColor="text1"/>
          <w:kern w:val="0"/>
          <w:szCs w:val="21"/>
        </w:rPr>
        <w:t>1</w:t>
      </w:r>
      <w:r w:rsidRPr="00B079CA">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sidRPr="00B079CA">
        <w:rPr>
          <w:rFonts w:eastAsiaTheme="minorEastAsia"/>
          <w:color w:val="000000" w:themeColor="text1"/>
          <w:kern w:val="0"/>
          <w:szCs w:val="21"/>
        </w:rPr>
        <w:t>50%</w:t>
      </w:r>
      <w:r w:rsidRPr="00B079CA">
        <w:rPr>
          <w:rFonts w:eastAsiaTheme="minorEastAsia"/>
          <w:color w:val="000000" w:themeColor="text1"/>
          <w:kern w:val="0"/>
          <w:szCs w:val="21"/>
        </w:rPr>
        <w:t>计入应纳税所得额。上述所得统一适用</w:t>
      </w:r>
      <w:r w:rsidRPr="00B079CA">
        <w:rPr>
          <w:rFonts w:eastAsiaTheme="minorEastAsia"/>
          <w:color w:val="000000" w:themeColor="text1"/>
          <w:kern w:val="0"/>
          <w:szCs w:val="21"/>
        </w:rPr>
        <w:t>20%</w:t>
      </w:r>
      <w:r w:rsidRPr="00B079CA">
        <w:rPr>
          <w:rFonts w:eastAsiaTheme="minorEastAsia"/>
          <w:color w:val="000000" w:themeColor="text1"/>
          <w:kern w:val="0"/>
          <w:szCs w:val="21"/>
        </w:rPr>
        <w:t>的税率计征个人所得税。对基金通过沪港通投资香港联交所上市</w:t>
      </w:r>
      <w:r w:rsidRPr="00B079CA">
        <w:rPr>
          <w:rFonts w:eastAsiaTheme="minorEastAsia"/>
          <w:color w:val="000000" w:themeColor="text1"/>
          <w:kern w:val="0"/>
          <w:szCs w:val="21"/>
        </w:rPr>
        <w:t>H</w:t>
      </w:r>
      <w:r w:rsidRPr="00B079CA">
        <w:rPr>
          <w:rFonts w:eastAsiaTheme="minorEastAsia"/>
          <w:color w:val="000000" w:themeColor="text1"/>
          <w:kern w:val="0"/>
          <w:szCs w:val="21"/>
        </w:rPr>
        <w:t>股取得的股息红利，</w:t>
      </w:r>
      <w:r w:rsidRPr="00B079CA">
        <w:rPr>
          <w:rFonts w:eastAsiaTheme="minorEastAsia"/>
          <w:color w:val="000000" w:themeColor="text1"/>
          <w:kern w:val="0"/>
          <w:szCs w:val="21"/>
        </w:rPr>
        <w:t>H</w:t>
      </w:r>
      <w:r w:rsidRPr="00B079CA">
        <w:rPr>
          <w:rFonts w:eastAsiaTheme="minorEastAsia"/>
          <w:color w:val="000000" w:themeColor="text1"/>
          <w:kern w:val="0"/>
          <w:szCs w:val="21"/>
        </w:rPr>
        <w:t>股公司应向中国证券登记结算有限责任公司</w:t>
      </w:r>
      <w:r w:rsidRPr="00B079CA">
        <w:rPr>
          <w:rFonts w:eastAsiaTheme="minorEastAsia"/>
          <w:color w:val="000000" w:themeColor="text1"/>
          <w:kern w:val="0"/>
          <w:szCs w:val="21"/>
        </w:rPr>
        <w:t>(</w:t>
      </w:r>
      <w:r w:rsidRPr="00B079CA">
        <w:rPr>
          <w:rFonts w:eastAsiaTheme="minorEastAsia"/>
          <w:color w:val="000000" w:themeColor="text1"/>
          <w:kern w:val="0"/>
          <w:szCs w:val="21"/>
        </w:rPr>
        <w:t>以下简称</w:t>
      </w:r>
      <w:r w:rsidRPr="00B079CA">
        <w:rPr>
          <w:rFonts w:eastAsiaTheme="minorEastAsia"/>
          <w:color w:val="000000" w:themeColor="text1"/>
          <w:kern w:val="0"/>
          <w:szCs w:val="21"/>
        </w:rPr>
        <w:t>“</w:t>
      </w:r>
      <w:r w:rsidRPr="00B079CA">
        <w:rPr>
          <w:rFonts w:eastAsiaTheme="minorEastAsia"/>
          <w:color w:val="000000" w:themeColor="text1"/>
          <w:kern w:val="0"/>
          <w:szCs w:val="21"/>
        </w:rPr>
        <w:t>中国结算</w:t>
      </w:r>
      <w:r w:rsidRPr="00B079CA">
        <w:rPr>
          <w:rFonts w:eastAsiaTheme="minorEastAsia"/>
          <w:color w:val="000000" w:themeColor="text1"/>
          <w:kern w:val="0"/>
          <w:szCs w:val="21"/>
        </w:rPr>
        <w:t>”)</w:t>
      </w:r>
      <w:r w:rsidRPr="00B079CA">
        <w:rPr>
          <w:rFonts w:eastAsiaTheme="minorEastAsia"/>
          <w:color w:val="000000" w:themeColor="text1"/>
          <w:kern w:val="0"/>
          <w:szCs w:val="21"/>
        </w:rPr>
        <w:t>提出申请，由中国结算向</w:t>
      </w:r>
      <w:r w:rsidRPr="00B079CA">
        <w:rPr>
          <w:rFonts w:eastAsiaTheme="minorEastAsia"/>
          <w:color w:val="000000" w:themeColor="text1"/>
          <w:kern w:val="0"/>
          <w:szCs w:val="21"/>
        </w:rPr>
        <w:t>H</w:t>
      </w:r>
      <w:r w:rsidRPr="00B079CA">
        <w:rPr>
          <w:rFonts w:eastAsiaTheme="minorEastAsia"/>
          <w:color w:val="000000" w:themeColor="text1"/>
          <w:kern w:val="0"/>
          <w:szCs w:val="21"/>
        </w:rPr>
        <w:t>股公司提供内地个人投资者名册，</w:t>
      </w:r>
      <w:r w:rsidRPr="00B079CA">
        <w:rPr>
          <w:rFonts w:eastAsiaTheme="minorEastAsia"/>
          <w:color w:val="000000" w:themeColor="text1"/>
          <w:kern w:val="0"/>
          <w:szCs w:val="21"/>
        </w:rPr>
        <w:t>H</w:t>
      </w:r>
      <w:r w:rsidRPr="00B079CA">
        <w:rPr>
          <w:rFonts w:eastAsiaTheme="minorEastAsia"/>
          <w:color w:val="000000" w:themeColor="text1"/>
          <w:kern w:val="0"/>
          <w:szCs w:val="21"/>
        </w:rPr>
        <w:t>股公司按照</w:t>
      </w:r>
      <w:r w:rsidRPr="00B079CA">
        <w:rPr>
          <w:rFonts w:eastAsiaTheme="minorEastAsia"/>
          <w:color w:val="000000" w:themeColor="text1"/>
          <w:kern w:val="0"/>
          <w:szCs w:val="21"/>
        </w:rPr>
        <w:t>20%</w:t>
      </w:r>
      <w:r w:rsidRPr="00B079CA">
        <w:rPr>
          <w:rFonts w:eastAsiaTheme="minorEastAsia"/>
          <w:color w:val="000000" w:themeColor="text1"/>
          <w:kern w:val="0"/>
          <w:szCs w:val="21"/>
        </w:rPr>
        <w:t>的税率代扣个人所得税。基金通过沪港通投资香港联交所上市的非</w:t>
      </w:r>
      <w:r w:rsidRPr="00B079CA">
        <w:rPr>
          <w:rFonts w:eastAsiaTheme="minorEastAsia"/>
          <w:color w:val="000000" w:themeColor="text1"/>
          <w:kern w:val="0"/>
          <w:szCs w:val="21"/>
        </w:rPr>
        <w:t>H</w:t>
      </w:r>
      <w:r w:rsidRPr="00B079CA">
        <w:rPr>
          <w:rFonts w:eastAsiaTheme="minorEastAsia"/>
          <w:color w:val="000000" w:themeColor="text1"/>
          <w:kern w:val="0"/>
          <w:szCs w:val="21"/>
        </w:rPr>
        <w:t>股取得的股息红利，由中国结算按照</w:t>
      </w:r>
      <w:r w:rsidRPr="00B079CA">
        <w:rPr>
          <w:rFonts w:eastAsiaTheme="minorEastAsia"/>
          <w:color w:val="000000" w:themeColor="text1"/>
          <w:kern w:val="0"/>
          <w:szCs w:val="21"/>
        </w:rPr>
        <w:t>20%</w:t>
      </w:r>
      <w:r w:rsidRPr="00B079CA">
        <w:rPr>
          <w:rFonts w:eastAsiaTheme="minorEastAsia"/>
          <w:color w:val="000000" w:themeColor="text1"/>
          <w:kern w:val="0"/>
          <w:szCs w:val="21"/>
        </w:rPr>
        <w:t>的税率代扣个人所得税。</w:t>
      </w:r>
      <w:r w:rsidRPr="00B079CA">
        <w:rPr>
          <w:rFonts w:eastAsiaTheme="minorEastAsia"/>
          <w:color w:val="000000" w:themeColor="text1"/>
          <w:kern w:val="0"/>
          <w:szCs w:val="21"/>
        </w:rPr>
        <w:t xml:space="preserve">(4) </w:t>
      </w:r>
      <w:r w:rsidRPr="00B079CA">
        <w:rPr>
          <w:rFonts w:eastAsiaTheme="minorEastAsia"/>
          <w:color w:val="000000" w:themeColor="text1"/>
          <w:kern w:val="0"/>
          <w:szCs w:val="21"/>
        </w:rPr>
        <w:t>基金卖出股票按</w:t>
      </w:r>
      <w:r w:rsidRPr="00B079CA">
        <w:rPr>
          <w:rFonts w:eastAsiaTheme="minorEastAsia"/>
          <w:color w:val="000000" w:themeColor="text1"/>
          <w:kern w:val="0"/>
          <w:szCs w:val="21"/>
        </w:rPr>
        <w:t>0.1%</w:t>
      </w:r>
      <w:r w:rsidRPr="00B079CA">
        <w:rPr>
          <w:rFonts w:eastAsiaTheme="minorEastAsia"/>
          <w:color w:val="000000" w:themeColor="text1"/>
          <w:kern w:val="0"/>
          <w:szCs w:val="21"/>
        </w:rPr>
        <w:t>的税率缴纳股票交易印花税，买入股票不征收股票交易印花税。根据财政部、国家税务总局公告</w:t>
      </w:r>
      <w:r w:rsidRPr="00B079CA">
        <w:rPr>
          <w:rFonts w:eastAsiaTheme="minorEastAsia"/>
          <w:color w:val="000000" w:themeColor="text1"/>
          <w:kern w:val="0"/>
          <w:szCs w:val="21"/>
        </w:rPr>
        <w:t>2023</w:t>
      </w:r>
      <w:r w:rsidRPr="00B079CA">
        <w:rPr>
          <w:rFonts w:eastAsiaTheme="minorEastAsia"/>
          <w:color w:val="000000" w:themeColor="text1"/>
          <w:kern w:val="0"/>
          <w:szCs w:val="21"/>
        </w:rPr>
        <w:t>年第</w:t>
      </w:r>
      <w:r w:rsidRPr="00B079CA">
        <w:rPr>
          <w:rFonts w:eastAsiaTheme="minorEastAsia"/>
          <w:color w:val="000000" w:themeColor="text1"/>
          <w:kern w:val="0"/>
          <w:szCs w:val="21"/>
        </w:rPr>
        <w:t>39</w:t>
      </w:r>
      <w:r w:rsidRPr="00B079CA">
        <w:rPr>
          <w:rFonts w:eastAsiaTheme="minorEastAsia"/>
          <w:color w:val="000000" w:themeColor="text1"/>
          <w:kern w:val="0"/>
          <w:szCs w:val="21"/>
        </w:rPr>
        <w:t>号《关于减半征收证券交易印花税的公告》，自</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28</w:t>
      </w:r>
      <w:r w:rsidRPr="00B079CA">
        <w:rPr>
          <w:rFonts w:eastAsiaTheme="minorEastAsia"/>
          <w:color w:val="000000" w:themeColor="text1"/>
          <w:kern w:val="0"/>
          <w:szCs w:val="21"/>
        </w:rPr>
        <w:t>日起，证券交易印花税实施减半征收。基金通过沪港通买卖、继承、赠与联交所上市股票，按照香港特别行政区现行税法规定缴纳印花税。</w:t>
      </w: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7,061,462.29</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7,060,757.89</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704.40</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7,061,462.29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56,691,284.79</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61,869,353.22</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5,178,068.43</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lastRenderedPageBreak/>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56,691,284.79</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61,869,353.22</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5,178,068.43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127,935.13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127,935.13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94566B">
        <w:tc>
          <w:tcPr>
            <w:tcW w:w="3701" w:type="dxa"/>
            <w:vAlign w:val="center"/>
          </w:tcPr>
          <w:p w:rsidR="0094566B" w:rsidRDefault="00EF14D7">
            <w:pPr>
              <w:jc w:val="left"/>
            </w:pPr>
            <w:r>
              <w:rPr>
                <w:rFonts w:eastAsiaTheme="minorEastAsia"/>
                <w:color w:val="000000" w:themeColor="text1"/>
                <w:szCs w:val="21"/>
              </w:rPr>
              <w:t>预提费用</w:t>
            </w:r>
          </w:p>
        </w:tc>
        <w:tc>
          <w:tcPr>
            <w:tcW w:w="5528" w:type="dxa"/>
            <w:vAlign w:val="center"/>
          </w:tcPr>
          <w:p w:rsidR="0094566B" w:rsidRDefault="00EF14D7">
            <w:pPr>
              <w:jc w:val="right"/>
            </w:pPr>
            <w:r>
              <w:rPr>
                <w:rFonts w:eastAsiaTheme="minorEastAsia"/>
                <w:color w:val="000000" w:themeColor="text1"/>
                <w:szCs w:val="21"/>
              </w:rPr>
              <w:t>144,644.58</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272,579.71</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83,037,560.71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83,037,560.71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847,356.79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847,356.79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-15,700,152.51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-15,700,152.51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68,184,764.99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68,184,764.99</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2,064,622.54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2,064,622.54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1,201,581.89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1,201,581.89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-1,100,826.19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-1,100,826.19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2,165,378.24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2,165,378.24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摩根时代睿选股票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-3,303,227.67</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88,295.88</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-3,214,931.79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-3,303,227.67</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88,295.88</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-3,214,931.79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1,542,100.82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4,991,956.14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6,534,056.96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622,112.12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-1,075,307.60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-453,195.48</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-33,682.01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67,326.64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33,644.63</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655,794.13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-1,142,634.24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-486,840.11</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-1,139,014.73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4,004,944.42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2,865,929.69</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摩根时代睿选股票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-87,625.54</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2,178.69</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-85,446.85</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-87,625.54</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2,178.69</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-85,446.85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42,299.91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110,154.26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152,454.17</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-2,330.21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14,480.58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12,150.37</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lastRenderedPageBreak/>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-43,850.61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87,692.16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43,841.55</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41,520.40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-73,211.58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-31,691.18</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-47,655.84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126,813.53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79,157.69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12,280.37</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61,501.96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298.61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74,080.94</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158,351,622.74</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156,502,196.44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387,311.99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1,462,114.31</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653,689.44</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653,689.44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5,102,110.40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5,102,110.40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5,102,110.40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21,090.94</w:t>
            </w:r>
          </w:p>
        </w:tc>
      </w:tr>
      <w:tr w:rsidR="0094566B">
        <w:tc>
          <w:tcPr>
            <w:tcW w:w="3691" w:type="dxa"/>
            <w:vAlign w:val="center"/>
          </w:tcPr>
          <w:p w:rsidR="0094566B" w:rsidRDefault="00EF14D7">
            <w:pPr>
              <w:jc w:val="left"/>
            </w:pPr>
            <w:r>
              <w:rPr>
                <w:rFonts w:eastAsiaTheme="minorEastAsia"/>
                <w:color w:val="000000" w:themeColor="text1"/>
                <w:szCs w:val="21"/>
              </w:rPr>
              <w:t>转换费收入</w:t>
            </w:r>
          </w:p>
        </w:tc>
        <w:tc>
          <w:tcPr>
            <w:tcW w:w="5528" w:type="dxa"/>
            <w:vAlign w:val="center"/>
          </w:tcPr>
          <w:p w:rsidR="0094566B" w:rsidRDefault="00EF14D7">
            <w:pPr>
              <w:jc w:val="right"/>
            </w:pPr>
            <w:r>
              <w:rPr>
                <w:rFonts w:eastAsiaTheme="minorEastAsia"/>
                <w:color w:val="000000" w:themeColor="text1"/>
                <w:szCs w:val="21"/>
              </w:rPr>
              <w:t>186.24</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21,277.18</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24,863.02</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39,781.56</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94566B">
        <w:tc>
          <w:tcPr>
            <w:tcW w:w="3853" w:type="dxa"/>
            <w:vAlign w:val="center"/>
          </w:tcPr>
          <w:p w:rsidR="0094566B" w:rsidRDefault="00EF14D7">
            <w:pPr>
              <w:jc w:val="left"/>
            </w:pPr>
            <w:r>
              <w:rPr>
                <w:rFonts w:eastAsiaTheme="minorEastAsia"/>
                <w:color w:val="000000" w:themeColor="text1"/>
                <w:szCs w:val="21"/>
              </w:rPr>
              <w:t>银行汇划费</w:t>
            </w:r>
          </w:p>
        </w:tc>
        <w:tc>
          <w:tcPr>
            <w:tcW w:w="5551" w:type="dxa"/>
            <w:vAlign w:val="center"/>
          </w:tcPr>
          <w:p w:rsidR="0094566B" w:rsidRDefault="00EF14D7">
            <w:pPr>
              <w:jc w:val="right"/>
            </w:pPr>
            <w:r>
              <w:rPr>
                <w:rFonts w:eastAsiaTheme="minorEastAsia"/>
                <w:color w:val="000000" w:themeColor="text1"/>
                <w:szCs w:val="21"/>
              </w:rPr>
              <w:t>1,318.86</w:t>
            </w:r>
          </w:p>
        </w:tc>
      </w:tr>
      <w:tr w:rsidR="0094566B">
        <w:tc>
          <w:tcPr>
            <w:tcW w:w="3853" w:type="dxa"/>
            <w:vAlign w:val="center"/>
          </w:tcPr>
          <w:p w:rsidR="0094566B" w:rsidRDefault="00EF14D7">
            <w:pPr>
              <w:jc w:val="left"/>
            </w:pPr>
            <w:r>
              <w:rPr>
                <w:rFonts w:eastAsiaTheme="minorEastAsia"/>
                <w:color w:val="000000" w:themeColor="text1"/>
                <w:szCs w:val="21"/>
              </w:rPr>
              <w:t>账户维护费</w:t>
            </w:r>
          </w:p>
        </w:tc>
        <w:tc>
          <w:tcPr>
            <w:tcW w:w="5551" w:type="dxa"/>
            <w:vAlign w:val="center"/>
          </w:tcPr>
          <w:p w:rsidR="0094566B" w:rsidRDefault="00EF14D7">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74,963.44</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94566B">
        <w:tc>
          <w:tcPr>
            <w:tcW w:w="5220" w:type="dxa"/>
            <w:vAlign w:val="center"/>
          </w:tcPr>
          <w:p w:rsidR="0094566B" w:rsidRDefault="00EF14D7">
            <w:pPr>
              <w:jc w:val="left"/>
            </w:pPr>
            <w:r>
              <w:rPr>
                <w:rFonts w:eastAsiaTheme="minorEastAsia"/>
                <w:color w:val="000000" w:themeColor="text1"/>
                <w:szCs w:val="21"/>
              </w:rPr>
              <w:t>摩根基金管理（中国）有限公司</w:t>
            </w:r>
          </w:p>
        </w:tc>
        <w:tc>
          <w:tcPr>
            <w:tcW w:w="3780" w:type="dxa"/>
            <w:vAlign w:val="center"/>
          </w:tcPr>
          <w:p w:rsidR="0094566B" w:rsidRDefault="00EF14D7">
            <w:pPr>
              <w:jc w:val="left"/>
            </w:pPr>
            <w:r>
              <w:rPr>
                <w:rFonts w:eastAsiaTheme="minorEastAsia"/>
                <w:color w:val="000000" w:themeColor="text1"/>
                <w:szCs w:val="21"/>
              </w:rPr>
              <w:t>基金管理人、注册登记机构、基金销售机构</w:t>
            </w:r>
          </w:p>
        </w:tc>
      </w:tr>
      <w:tr w:rsidR="0094566B">
        <w:tc>
          <w:tcPr>
            <w:tcW w:w="5220" w:type="dxa"/>
            <w:vAlign w:val="center"/>
          </w:tcPr>
          <w:p w:rsidR="0094566B" w:rsidRDefault="00EF14D7">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rsidR="0094566B" w:rsidRDefault="00EF14D7">
            <w:pPr>
              <w:jc w:val="left"/>
            </w:pPr>
            <w:r>
              <w:rPr>
                <w:rFonts w:eastAsiaTheme="minorEastAsia"/>
                <w:color w:val="000000" w:themeColor="text1"/>
                <w:szCs w:val="21"/>
              </w:rPr>
              <w:t>基金托管人、基金销售机构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日（基金合同生效日）至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468,404.17</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145,130.42</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57,359.05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42,781.59</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60"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60"/>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411,045.12</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102,348.83</w:t>
            </w:r>
          </w:p>
        </w:tc>
      </w:tr>
    </w:tbl>
    <w:p w:rsidR="001D4FAB" w:rsidRPr="001D4FAB" w:rsidRDefault="00EF14D7" w:rsidP="001D4FA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1D4FAB" w:rsidRPr="001D4FAB">
        <w:rPr>
          <w:rFonts w:eastAsiaTheme="minorEastAsia" w:hint="eastAsia"/>
          <w:color w:val="000000" w:themeColor="text1"/>
          <w:kern w:val="0"/>
          <w:szCs w:val="21"/>
        </w:rPr>
        <w:t>1.</w:t>
      </w:r>
      <w:r w:rsidR="001D4FAB" w:rsidRPr="001D4FAB">
        <w:rPr>
          <w:rFonts w:eastAsiaTheme="minorEastAsia" w:hint="eastAsia"/>
          <w:color w:val="000000" w:themeColor="text1"/>
          <w:kern w:val="0"/>
          <w:szCs w:val="21"/>
        </w:rPr>
        <w:t>自</w:t>
      </w:r>
      <w:r w:rsidR="001D4FAB" w:rsidRPr="001D4FAB">
        <w:rPr>
          <w:rFonts w:eastAsiaTheme="minorEastAsia" w:hint="eastAsia"/>
          <w:color w:val="000000" w:themeColor="text1"/>
          <w:kern w:val="0"/>
          <w:szCs w:val="21"/>
        </w:rPr>
        <w:t>2023</w:t>
      </w:r>
      <w:r w:rsidR="001D4FAB" w:rsidRPr="001D4FAB">
        <w:rPr>
          <w:rFonts w:eastAsiaTheme="minorEastAsia" w:hint="eastAsia"/>
          <w:color w:val="000000" w:themeColor="text1"/>
          <w:kern w:val="0"/>
          <w:szCs w:val="21"/>
        </w:rPr>
        <w:t>年</w:t>
      </w:r>
      <w:r w:rsidR="001D4FAB" w:rsidRPr="001D4FAB">
        <w:rPr>
          <w:rFonts w:eastAsiaTheme="minorEastAsia" w:hint="eastAsia"/>
          <w:color w:val="000000" w:themeColor="text1"/>
          <w:kern w:val="0"/>
          <w:szCs w:val="21"/>
        </w:rPr>
        <w:t>1</w:t>
      </w:r>
      <w:r w:rsidR="001D4FAB" w:rsidRPr="001D4FAB">
        <w:rPr>
          <w:rFonts w:eastAsiaTheme="minorEastAsia" w:hint="eastAsia"/>
          <w:color w:val="000000" w:themeColor="text1"/>
          <w:kern w:val="0"/>
          <w:szCs w:val="21"/>
        </w:rPr>
        <w:t>月</w:t>
      </w:r>
      <w:r w:rsidR="001D4FAB" w:rsidRPr="001D4FAB">
        <w:rPr>
          <w:rFonts w:eastAsiaTheme="minorEastAsia" w:hint="eastAsia"/>
          <w:color w:val="000000" w:themeColor="text1"/>
          <w:kern w:val="0"/>
          <w:szCs w:val="21"/>
        </w:rPr>
        <w:t>1</w:t>
      </w:r>
      <w:r w:rsidR="001D4FAB" w:rsidRPr="001D4FAB">
        <w:rPr>
          <w:rFonts w:eastAsiaTheme="minorEastAsia" w:hint="eastAsia"/>
          <w:color w:val="000000" w:themeColor="text1"/>
          <w:kern w:val="0"/>
          <w:szCs w:val="21"/>
        </w:rPr>
        <w:t>日至</w:t>
      </w:r>
      <w:r w:rsidR="001D4FAB" w:rsidRPr="001D4FAB">
        <w:rPr>
          <w:rFonts w:eastAsiaTheme="minorEastAsia" w:hint="eastAsia"/>
          <w:color w:val="000000" w:themeColor="text1"/>
          <w:kern w:val="0"/>
          <w:szCs w:val="21"/>
        </w:rPr>
        <w:t>2023</w:t>
      </w:r>
      <w:r w:rsidR="001D4FAB" w:rsidRPr="001D4FAB">
        <w:rPr>
          <w:rFonts w:eastAsiaTheme="minorEastAsia" w:hint="eastAsia"/>
          <w:color w:val="000000" w:themeColor="text1"/>
          <w:kern w:val="0"/>
          <w:szCs w:val="21"/>
        </w:rPr>
        <w:t>年</w:t>
      </w:r>
      <w:r w:rsidR="001D4FAB" w:rsidRPr="001D4FAB">
        <w:rPr>
          <w:rFonts w:eastAsiaTheme="minorEastAsia" w:hint="eastAsia"/>
          <w:color w:val="000000" w:themeColor="text1"/>
          <w:kern w:val="0"/>
          <w:szCs w:val="21"/>
        </w:rPr>
        <w:t>8</w:t>
      </w:r>
      <w:r w:rsidR="001D4FAB" w:rsidRPr="001D4FAB">
        <w:rPr>
          <w:rFonts w:eastAsiaTheme="minorEastAsia" w:hint="eastAsia"/>
          <w:color w:val="000000" w:themeColor="text1"/>
          <w:kern w:val="0"/>
          <w:szCs w:val="21"/>
        </w:rPr>
        <w:t>月</w:t>
      </w:r>
      <w:r w:rsidR="001D4FAB" w:rsidRPr="001D4FAB">
        <w:rPr>
          <w:rFonts w:eastAsiaTheme="minorEastAsia" w:hint="eastAsia"/>
          <w:color w:val="000000" w:themeColor="text1"/>
          <w:kern w:val="0"/>
          <w:szCs w:val="21"/>
        </w:rPr>
        <w:t>30</w:t>
      </w:r>
      <w:r w:rsidR="001D4FAB" w:rsidRPr="001D4FAB">
        <w:rPr>
          <w:rFonts w:eastAsiaTheme="minorEastAsia" w:hint="eastAsia"/>
          <w:color w:val="000000" w:themeColor="text1"/>
          <w:kern w:val="0"/>
          <w:szCs w:val="21"/>
        </w:rPr>
        <w:t>日</w:t>
      </w:r>
      <w:r w:rsidR="001D4FAB" w:rsidRPr="001D4FAB">
        <w:rPr>
          <w:rFonts w:eastAsiaTheme="minorEastAsia" w:hint="eastAsia"/>
          <w:color w:val="000000" w:themeColor="text1"/>
          <w:kern w:val="0"/>
          <w:szCs w:val="21"/>
        </w:rPr>
        <w:t>,</w:t>
      </w:r>
      <w:r w:rsidR="001D4FAB" w:rsidRPr="001D4FAB">
        <w:rPr>
          <w:rFonts w:eastAsiaTheme="minorEastAsia" w:hint="eastAsia"/>
          <w:color w:val="000000" w:themeColor="text1"/>
          <w:kern w:val="0"/>
          <w:szCs w:val="21"/>
        </w:rPr>
        <w:t>支付基金管理人的管理人报酬按前一日基金资产净值</w:t>
      </w:r>
      <w:r w:rsidR="001D4FAB" w:rsidRPr="001D4FAB">
        <w:rPr>
          <w:rFonts w:eastAsiaTheme="minorEastAsia" w:hint="eastAsia"/>
          <w:color w:val="000000" w:themeColor="text1"/>
          <w:kern w:val="0"/>
          <w:szCs w:val="21"/>
        </w:rPr>
        <w:t>1.5%</w:t>
      </w:r>
      <w:r w:rsidR="001D4FAB" w:rsidRPr="001D4FAB">
        <w:rPr>
          <w:rFonts w:eastAsiaTheme="minorEastAsia" w:hint="eastAsia"/>
          <w:color w:val="000000" w:themeColor="text1"/>
          <w:kern w:val="0"/>
          <w:szCs w:val="21"/>
        </w:rPr>
        <w:t>的年费率计提，逐日累计至每月月底，按月支付。其计算公式为：</w:t>
      </w:r>
      <w:r w:rsidR="001D4FAB" w:rsidRPr="001D4FAB">
        <w:rPr>
          <w:rFonts w:eastAsiaTheme="minorEastAsia" w:hint="eastAsia"/>
          <w:color w:val="000000" w:themeColor="text1"/>
          <w:kern w:val="0"/>
          <w:szCs w:val="21"/>
        </w:rPr>
        <w:t xml:space="preserve"> </w:t>
      </w:r>
    </w:p>
    <w:p w:rsidR="001D4FAB" w:rsidRPr="001D4FAB" w:rsidRDefault="001D4FAB" w:rsidP="001D4FAB">
      <w:pPr>
        <w:widowControl/>
        <w:spacing w:line="360" w:lineRule="auto"/>
        <w:ind w:firstLineChars="200" w:firstLine="420"/>
        <w:jc w:val="left"/>
        <w:rPr>
          <w:rFonts w:eastAsiaTheme="minorEastAsia"/>
          <w:color w:val="000000" w:themeColor="text1"/>
          <w:kern w:val="0"/>
          <w:szCs w:val="21"/>
        </w:rPr>
      </w:pPr>
      <w:r w:rsidRPr="001D4FAB">
        <w:rPr>
          <w:rFonts w:eastAsiaTheme="minorEastAsia" w:hint="eastAsia"/>
          <w:color w:val="000000" w:themeColor="text1"/>
          <w:kern w:val="0"/>
          <w:szCs w:val="21"/>
        </w:rPr>
        <w:t>日管理人报酬＝前一日基金资产净值</w:t>
      </w:r>
      <w:r w:rsidRPr="001D4FAB">
        <w:rPr>
          <w:rFonts w:eastAsiaTheme="minorEastAsia" w:hint="eastAsia"/>
          <w:color w:val="000000" w:themeColor="text1"/>
          <w:kern w:val="0"/>
          <w:szCs w:val="21"/>
        </w:rPr>
        <w:t xml:space="preserve"> X 1.5% / </w:t>
      </w:r>
      <w:r w:rsidRPr="001D4FAB">
        <w:rPr>
          <w:rFonts w:eastAsiaTheme="minorEastAsia" w:hint="eastAsia"/>
          <w:color w:val="000000" w:themeColor="text1"/>
          <w:kern w:val="0"/>
          <w:szCs w:val="21"/>
        </w:rPr>
        <w:t>当年天数。</w:t>
      </w:r>
    </w:p>
    <w:p w:rsidR="001D4FAB" w:rsidRPr="001D4FAB" w:rsidRDefault="001D4FAB" w:rsidP="001D4FAB">
      <w:pPr>
        <w:widowControl/>
        <w:spacing w:line="360" w:lineRule="auto"/>
        <w:ind w:firstLineChars="200" w:firstLine="420"/>
        <w:jc w:val="left"/>
        <w:rPr>
          <w:rFonts w:eastAsiaTheme="minorEastAsia"/>
          <w:color w:val="000000" w:themeColor="text1"/>
          <w:kern w:val="0"/>
          <w:szCs w:val="21"/>
        </w:rPr>
      </w:pPr>
      <w:r w:rsidRPr="001D4FAB">
        <w:rPr>
          <w:rFonts w:eastAsiaTheme="minorEastAsia" w:hint="eastAsia"/>
          <w:color w:val="000000" w:themeColor="text1"/>
          <w:kern w:val="0"/>
          <w:szCs w:val="21"/>
        </w:rPr>
        <w:t xml:space="preserve">2. </w:t>
      </w:r>
      <w:r w:rsidRPr="001D4FAB">
        <w:rPr>
          <w:rFonts w:eastAsiaTheme="minorEastAsia" w:hint="eastAsia"/>
          <w:color w:val="000000" w:themeColor="text1"/>
          <w:kern w:val="0"/>
          <w:szCs w:val="21"/>
        </w:rPr>
        <w:t>根据摩根基金管理</w:t>
      </w:r>
      <w:r w:rsidRPr="001D4FAB">
        <w:rPr>
          <w:rFonts w:eastAsiaTheme="minorEastAsia" w:hint="eastAsia"/>
          <w:color w:val="000000" w:themeColor="text1"/>
          <w:kern w:val="0"/>
          <w:szCs w:val="21"/>
        </w:rPr>
        <w:t>(</w:t>
      </w:r>
      <w:r w:rsidRPr="001D4FAB">
        <w:rPr>
          <w:rFonts w:eastAsiaTheme="minorEastAsia" w:hint="eastAsia"/>
          <w:color w:val="000000" w:themeColor="text1"/>
          <w:kern w:val="0"/>
          <w:szCs w:val="21"/>
        </w:rPr>
        <w:t>中国</w:t>
      </w:r>
      <w:r w:rsidRPr="001D4FAB">
        <w:rPr>
          <w:rFonts w:eastAsiaTheme="minorEastAsia" w:hint="eastAsia"/>
          <w:color w:val="000000" w:themeColor="text1"/>
          <w:kern w:val="0"/>
          <w:szCs w:val="21"/>
        </w:rPr>
        <w:t>)</w:t>
      </w:r>
      <w:r w:rsidRPr="001D4FAB">
        <w:rPr>
          <w:rFonts w:eastAsiaTheme="minorEastAsia" w:hint="eastAsia"/>
          <w:color w:val="000000" w:themeColor="text1"/>
          <w:kern w:val="0"/>
          <w:szCs w:val="21"/>
        </w:rPr>
        <w:t>有限公司</w:t>
      </w:r>
      <w:r w:rsidRPr="001D4FAB">
        <w:rPr>
          <w:rFonts w:eastAsiaTheme="minorEastAsia" w:hint="eastAsia"/>
          <w:color w:val="000000" w:themeColor="text1"/>
          <w:kern w:val="0"/>
          <w:szCs w:val="21"/>
        </w:rPr>
        <w:t>2023</w:t>
      </w:r>
      <w:r w:rsidRPr="001D4FAB">
        <w:rPr>
          <w:rFonts w:eastAsiaTheme="minorEastAsia" w:hint="eastAsia"/>
          <w:color w:val="000000" w:themeColor="text1"/>
          <w:kern w:val="0"/>
          <w:szCs w:val="21"/>
        </w:rPr>
        <w:t>年</w:t>
      </w:r>
      <w:r w:rsidRPr="001D4FAB">
        <w:rPr>
          <w:rFonts w:eastAsiaTheme="minorEastAsia" w:hint="eastAsia"/>
          <w:color w:val="000000" w:themeColor="text1"/>
          <w:kern w:val="0"/>
          <w:szCs w:val="21"/>
        </w:rPr>
        <w:t>8</w:t>
      </w:r>
      <w:r w:rsidRPr="001D4FAB">
        <w:rPr>
          <w:rFonts w:eastAsiaTheme="minorEastAsia" w:hint="eastAsia"/>
          <w:color w:val="000000" w:themeColor="text1"/>
          <w:kern w:val="0"/>
          <w:szCs w:val="21"/>
        </w:rPr>
        <w:t>月</w:t>
      </w:r>
      <w:r w:rsidRPr="001D4FAB">
        <w:rPr>
          <w:rFonts w:eastAsiaTheme="minorEastAsia" w:hint="eastAsia"/>
          <w:color w:val="000000" w:themeColor="text1"/>
          <w:kern w:val="0"/>
          <w:szCs w:val="21"/>
        </w:rPr>
        <w:t>29</w:t>
      </w:r>
      <w:r w:rsidRPr="001D4FAB">
        <w:rPr>
          <w:rFonts w:eastAsiaTheme="minorEastAsia" w:hint="eastAsia"/>
          <w:color w:val="000000" w:themeColor="text1"/>
          <w:kern w:val="0"/>
          <w:szCs w:val="21"/>
        </w:rPr>
        <w:t>日发布的《关于调低旗下部分基金费率并修改基金合同等法律文件的公告》</w:t>
      </w:r>
      <w:r w:rsidRPr="001D4FAB">
        <w:rPr>
          <w:rFonts w:eastAsiaTheme="minorEastAsia" w:hint="eastAsia"/>
          <w:color w:val="000000" w:themeColor="text1"/>
          <w:kern w:val="0"/>
          <w:szCs w:val="21"/>
        </w:rPr>
        <w:t>,</w:t>
      </w:r>
      <w:r w:rsidRPr="001D4FAB">
        <w:rPr>
          <w:rFonts w:eastAsiaTheme="minorEastAsia" w:hint="eastAsia"/>
          <w:color w:val="000000" w:themeColor="text1"/>
          <w:kern w:val="0"/>
          <w:szCs w:val="21"/>
        </w:rPr>
        <w:t>自</w:t>
      </w:r>
      <w:r w:rsidRPr="001D4FAB">
        <w:rPr>
          <w:rFonts w:eastAsiaTheme="minorEastAsia" w:hint="eastAsia"/>
          <w:color w:val="000000" w:themeColor="text1"/>
          <w:kern w:val="0"/>
          <w:szCs w:val="21"/>
        </w:rPr>
        <w:t>2023</w:t>
      </w:r>
      <w:r w:rsidRPr="001D4FAB">
        <w:rPr>
          <w:rFonts w:eastAsiaTheme="minorEastAsia" w:hint="eastAsia"/>
          <w:color w:val="000000" w:themeColor="text1"/>
          <w:kern w:val="0"/>
          <w:szCs w:val="21"/>
        </w:rPr>
        <w:t>年</w:t>
      </w:r>
      <w:r w:rsidRPr="001D4FAB">
        <w:rPr>
          <w:rFonts w:eastAsiaTheme="minorEastAsia" w:hint="eastAsia"/>
          <w:color w:val="000000" w:themeColor="text1"/>
          <w:kern w:val="0"/>
          <w:szCs w:val="21"/>
        </w:rPr>
        <w:t>8</w:t>
      </w:r>
      <w:r w:rsidRPr="001D4FAB">
        <w:rPr>
          <w:rFonts w:eastAsiaTheme="minorEastAsia" w:hint="eastAsia"/>
          <w:color w:val="000000" w:themeColor="text1"/>
          <w:kern w:val="0"/>
          <w:szCs w:val="21"/>
        </w:rPr>
        <w:t>月</w:t>
      </w:r>
      <w:r w:rsidRPr="001D4FAB">
        <w:rPr>
          <w:rFonts w:eastAsiaTheme="minorEastAsia" w:hint="eastAsia"/>
          <w:color w:val="000000" w:themeColor="text1"/>
          <w:kern w:val="0"/>
          <w:szCs w:val="21"/>
        </w:rPr>
        <w:t>31</w:t>
      </w:r>
      <w:r w:rsidRPr="001D4FAB">
        <w:rPr>
          <w:rFonts w:eastAsiaTheme="minorEastAsia" w:hint="eastAsia"/>
          <w:color w:val="000000" w:themeColor="text1"/>
          <w:kern w:val="0"/>
          <w:szCs w:val="21"/>
        </w:rPr>
        <w:t>日起，支付基金管理人的管理人报酬按前一日基金资产净值</w:t>
      </w:r>
      <w:r w:rsidRPr="001D4FAB">
        <w:rPr>
          <w:rFonts w:eastAsiaTheme="minorEastAsia" w:hint="eastAsia"/>
          <w:color w:val="000000" w:themeColor="text1"/>
          <w:kern w:val="0"/>
          <w:szCs w:val="21"/>
        </w:rPr>
        <w:t>1.2%</w:t>
      </w:r>
      <w:r w:rsidRPr="001D4FAB">
        <w:rPr>
          <w:rFonts w:eastAsiaTheme="minorEastAsia" w:hint="eastAsia"/>
          <w:color w:val="000000" w:themeColor="text1"/>
          <w:kern w:val="0"/>
          <w:szCs w:val="21"/>
        </w:rPr>
        <w:t>的年费率计提，逐日累计至每月月底，按月支付。其计算公式为：</w:t>
      </w:r>
      <w:r w:rsidRPr="001D4FAB">
        <w:rPr>
          <w:rFonts w:eastAsiaTheme="minorEastAsia" w:hint="eastAsia"/>
          <w:color w:val="000000" w:themeColor="text1"/>
          <w:kern w:val="0"/>
          <w:szCs w:val="21"/>
        </w:rPr>
        <w:t xml:space="preserve"> </w:t>
      </w:r>
    </w:p>
    <w:p w:rsidR="001D4FAB" w:rsidRDefault="001D4FAB" w:rsidP="001D4FAB">
      <w:pPr>
        <w:widowControl/>
        <w:spacing w:line="360" w:lineRule="auto"/>
        <w:ind w:firstLineChars="200" w:firstLine="420"/>
        <w:jc w:val="left"/>
        <w:rPr>
          <w:rFonts w:eastAsiaTheme="minorEastAsia"/>
          <w:color w:val="000000" w:themeColor="text1"/>
          <w:kern w:val="0"/>
          <w:szCs w:val="21"/>
        </w:rPr>
      </w:pPr>
      <w:r w:rsidRPr="001D4FAB">
        <w:rPr>
          <w:rFonts w:eastAsiaTheme="minorEastAsia" w:hint="eastAsia"/>
          <w:color w:val="000000" w:themeColor="text1"/>
          <w:kern w:val="0"/>
          <w:szCs w:val="21"/>
        </w:rPr>
        <w:t>日管理人报酬＝前一日基金资产净值</w:t>
      </w:r>
      <w:r w:rsidRPr="001D4FAB">
        <w:rPr>
          <w:rFonts w:eastAsiaTheme="minorEastAsia" w:hint="eastAsia"/>
          <w:color w:val="000000" w:themeColor="text1"/>
          <w:kern w:val="0"/>
          <w:szCs w:val="21"/>
        </w:rPr>
        <w:t xml:space="preserve"> X 1.2% / </w:t>
      </w:r>
      <w:r w:rsidRPr="001D4FAB">
        <w:rPr>
          <w:rFonts w:eastAsiaTheme="minorEastAsia" w:hint="eastAsia"/>
          <w:color w:val="000000" w:themeColor="text1"/>
          <w:kern w:val="0"/>
          <w:szCs w:val="21"/>
        </w:rPr>
        <w:t>当年天数。</w:t>
      </w:r>
    </w:p>
    <w:p w:rsidR="001548F9" w:rsidRPr="00B079CA" w:rsidRDefault="001548F9" w:rsidP="001D4FAB">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日（基金合同生效日）至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78,067.33</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24,188.40</w:t>
            </w:r>
          </w:p>
        </w:tc>
      </w:tr>
    </w:tbl>
    <w:p w:rsidR="001D4FAB" w:rsidRPr="001D4FAB" w:rsidRDefault="00EF14D7" w:rsidP="001D4FA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sidR="001D4FAB" w:rsidRPr="001D4FAB">
        <w:rPr>
          <w:rFonts w:eastAsiaTheme="minorEastAsia" w:hint="eastAsia"/>
          <w:color w:val="000000" w:themeColor="text1"/>
          <w:kern w:val="0"/>
          <w:szCs w:val="21"/>
        </w:rPr>
        <w:t>1.</w:t>
      </w:r>
      <w:r w:rsidR="001D4FAB" w:rsidRPr="001D4FAB">
        <w:rPr>
          <w:rFonts w:eastAsiaTheme="minorEastAsia" w:hint="eastAsia"/>
          <w:color w:val="000000" w:themeColor="text1"/>
          <w:kern w:val="0"/>
          <w:szCs w:val="21"/>
        </w:rPr>
        <w:t>自</w:t>
      </w:r>
      <w:r w:rsidR="001D4FAB" w:rsidRPr="001D4FAB">
        <w:rPr>
          <w:rFonts w:eastAsiaTheme="minorEastAsia" w:hint="eastAsia"/>
          <w:color w:val="000000" w:themeColor="text1"/>
          <w:kern w:val="0"/>
          <w:szCs w:val="21"/>
        </w:rPr>
        <w:t>2023</w:t>
      </w:r>
      <w:r w:rsidR="001D4FAB" w:rsidRPr="001D4FAB">
        <w:rPr>
          <w:rFonts w:eastAsiaTheme="minorEastAsia" w:hint="eastAsia"/>
          <w:color w:val="000000" w:themeColor="text1"/>
          <w:kern w:val="0"/>
          <w:szCs w:val="21"/>
        </w:rPr>
        <w:t>年</w:t>
      </w:r>
      <w:r w:rsidR="001D4FAB" w:rsidRPr="001D4FAB">
        <w:rPr>
          <w:rFonts w:eastAsiaTheme="minorEastAsia" w:hint="eastAsia"/>
          <w:color w:val="000000" w:themeColor="text1"/>
          <w:kern w:val="0"/>
          <w:szCs w:val="21"/>
        </w:rPr>
        <w:t>1</w:t>
      </w:r>
      <w:r w:rsidR="001D4FAB" w:rsidRPr="001D4FAB">
        <w:rPr>
          <w:rFonts w:eastAsiaTheme="minorEastAsia" w:hint="eastAsia"/>
          <w:color w:val="000000" w:themeColor="text1"/>
          <w:kern w:val="0"/>
          <w:szCs w:val="21"/>
        </w:rPr>
        <w:t>月</w:t>
      </w:r>
      <w:r w:rsidR="001D4FAB" w:rsidRPr="001D4FAB">
        <w:rPr>
          <w:rFonts w:eastAsiaTheme="minorEastAsia" w:hint="eastAsia"/>
          <w:color w:val="000000" w:themeColor="text1"/>
          <w:kern w:val="0"/>
          <w:szCs w:val="21"/>
        </w:rPr>
        <w:t>1</w:t>
      </w:r>
      <w:r w:rsidR="001D4FAB" w:rsidRPr="001D4FAB">
        <w:rPr>
          <w:rFonts w:eastAsiaTheme="minorEastAsia" w:hint="eastAsia"/>
          <w:color w:val="000000" w:themeColor="text1"/>
          <w:kern w:val="0"/>
          <w:szCs w:val="21"/>
        </w:rPr>
        <w:t>日至</w:t>
      </w:r>
      <w:r w:rsidR="001D4FAB" w:rsidRPr="001D4FAB">
        <w:rPr>
          <w:rFonts w:eastAsiaTheme="minorEastAsia" w:hint="eastAsia"/>
          <w:color w:val="000000" w:themeColor="text1"/>
          <w:kern w:val="0"/>
          <w:szCs w:val="21"/>
        </w:rPr>
        <w:t>2023</w:t>
      </w:r>
      <w:r w:rsidR="001D4FAB" w:rsidRPr="001D4FAB">
        <w:rPr>
          <w:rFonts w:eastAsiaTheme="minorEastAsia" w:hint="eastAsia"/>
          <w:color w:val="000000" w:themeColor="text1"/>
          <w:kern w:val="0"/>
          <w:szCs w:val="21"/>
        </w:rPr>
        <w:t>年</w:t>
      </w:r>
      <w:r w:rsidR="001D4FAB" w:rsidRPr="001D4FAB">
        <w:rPr>
          <w:rFonts w:eastAsiaTheme="minorEastAsia" w:hint="eastAsia"/>
          <w:color w:val="000000" w:themeColor="text1"/>
          <w:kern w:val="0"/>
          <w:szCs w:val="21"/>
        </w:rPr>
        <w:t>8</w:t>
      </w:r>
      <w:r w:rsidR="001D4FAB" w:rsidRPr="001D4FAB">
        <w:rPr>
          <w:rFonts w:eastAsiaTheme="minorEastAsia" w:hint="eastAsia"/>
          <w:color w:val="000000" w:themeColor="text1"/>
          <w:kern w:val="0"/>
          <w:szCs w:val="21"/>
        </w:rPr>
        <w:t>月</w:t>
      </w:r>
      <w:r w:rsidR="001D4FAB" w:rsidRPr="001D4FAB">
        <w:rPr>
          <w:rFonts w:eastAsiaTheme="minorEastAsia" w:hint="eastAsia"/>
          <w:color w:val="000000" w:themeColor="text1"/>
          <w:kern w:val="0"/>
          <w:szCs w:val="21"/>
        </w:rPr>
        <w:t>30</w:t>
      </w:r>
      <w:r w:rsidR="001D4FAB" w:rsidRPr="001D4FAB">
        <w:rPr>
          <w:rFonts w:eastAsiaTheme="minorEastAsia" w:hint="eastAsia"/>
          <w:color w:val="000000" w:themeColor="text1"/>
          <w:kern w:val="0"/>
          <w:szCs w:val="21"/>
        </w:rPr>
        <w:t>日</w:t>
      </w:r>
      <w:r w:rsidR="001D4FAB" w:rsidRPr="001D4FAB">
        <w:rPr>
          <w:rFonts w:eastAsiaTheme="minorEastAsia" w:hint="eastAsia"/>
          <w:color w:val="000000" w:themeColor="text1"/>
          <w:kern w:val="0"/>
          <w:szCs w:val="21"/>
        </w:rPr>
        <w:t>,</w:t>
      </w:r>
      <w:r w:rsidR="001D4FAB" w:rsidRPr="001D4FAB">
        <w:rPr>
          <w:rFonts w:eastAsiaTheme="minorEastAsia" w:hint="eastAsia"/>
          <w:color w:val="000000" w:themeColor="text1"/>
          <w:kern w:val="0"/>
          <w:szCs w:val="21"/>
        </w:rPr>
        <w:t>支付基金托管人的托管费按前一日基金资产净值</w:t>
      </w:r>
      <w:r w:rsidR="001D4FAB" w:rsidRPr="001D4FAB">
        <w:rPr>
          <w:rFonts w:eastAsiaTheme="minorEastAsia" w:hint="eastAsia"/>
          <w:color w:val="000000" w:themeColor="text1"/>
          <w:kern w:val="0"/>
          <w:szCs w:val="21"/>
        </w:rPr>
        <w:t>0.25%</w:t>
      </w:r>
      <w:r w:rsidR="001D4FAB" w:rsidRPr="001D4FAB">
        <w:rPr>
          <w:rFonts w:eastAsiaTheme="minorEastAsia" w:hint="eastAsia"/>
          <w:color w:val="000000" w:themeColor="text1"/>
          <w:kern w:val="0"/>
          <w:szCs w:val="21"/>
        </w:rPr>
        <w:t>的年费率计提，逐日累计至每月月底，按月支付。其计算公式为：</w:t>
      </w:r>
    </w:p>
    <w:p w:rsidR="001D4FAB" w:rsidRPr="001D4FAB" w:rsidRDefault="001D4FAB" w:rsidP="001D4FAB">
      <w:pPr>
        <w:widowControl/>
        <w:spacing w:line="360" w:lineRule="auto"/>
        <w:ind w:firstLineChars="200" w:firstLine="420"/>
        <w:jc w:val="left"/>
        <w:rPr>
          <w:rFonts w:eastAsiaTheme="minorEastAsia"/>
          <w:color w:val="000000" w:themeColor="text1"/>
          <w:kern w:val="0"/>
          <w:szCs w:val="21"/>
        </w:rPr>
      </w:pPr>
      <w:r w:rsidRPr="001D4FAB">
        <w:rPr>
          <w:rFonts w:eastAsiaTheme="minorEastAsia" w:hint="eastAsia"/>
          <w:color w:val="000000" w:themeColor="text1"/>
          <w:kern w:val="0"/>
          <w:szCs w:val="21"/>
        </w:rPr>
        <w:t>日托管费＝前一日基金资产净值</w:t>
      </w:r>
      <w:r w:rsidRPr="001D4FAB">
        <w:rPr>
          <w:rFonts w:eastAsiaTheme="minorEastAsia" w:hint="eastAsia"/>
          <w:color w:val="000000" w:themeColor="text1"/>
          <w:kern w:val="0"/>
          <w:szCs w:val="21"/>
        </w:rPr>
        <w:t xml:space="preserve"> X 0.25% / </w:t>
      </w:r>
      <w:r w:rsidRPr="001D4FAB">
        <w:rPr>
          <w:rFonts w:eastAsiaTheme="minorEastAsia" w:hint="eastAsia"/>
          <w:color w:val="000000" w:themeColor="text1"/>
          <w:kern w:val="0"/>
          <w:szCs w:val="21"/>
        </w:rPr>
        <w:t>当年天数。</w:t>
      </w:r>
    </w:p>
    <w:p w:rsidR="001D4FAB" w:rsidRPr="001D4FAB" w:rsidRDefault="001D4FAB" w:rsidP="001D4FAB">
      <w:pPr>
        <w:widowControl/>
        <w:spacing w:line="360" w:lineRule="auto"/>
        <w:ind w:firstLineChars="200" w:firstLine="420"/>
        <w:jc w:val="left"/>
        <w:rPr>
          <w:rFonts w:eastAsiaTheme="minorEastAsia"/>
          <w:color w:val="000000" w:themeColor="text1"/>
          <w:kern w:val="0"/>
          <w:szCs w:val="21"/>
        </w:rPr>
      </w:pPr>
      <w:r w:rsidRPr="001D4FAB">
        <w:rPr>
          <w:rFonts w:eastAsiaTheme="minorEastAsia" w:hint="eastAsia"/>
          <w:color w:val="000000" w:themeColor="text1"/>
          <w:kern w:val="0"/>
          <w:szCs w:val="21"/>
        </w:rPr>
        <w:t xml:space="preserve">2. </w:t>
      </w:r>
      <w:r w:rsidRPr="001D4FAB">
        <w:rPr>
          <w:rFonts w:eastAsiaTheme="minorEastAsia" w:hint="eastAsia"/>
          <w:color w:val="000000" w:themeColor="text1"/>
          <w:kern w:val="0"/>
          <w:szCs w:val="21"/>
        </w:rPr>
        <w:t>根据摩根基金管理</w:t>
      </w:r>
      <w:r w:rsidRPr="001D4FAB">
        <w:rPr>
          <w:rFonts w:eastAsiaTheme="minorEastAsia" w:hint="eastAsia"/>
          <w:color w:val="000000" w:themeColor="text1"/>
          <w:kern w:val="0"/>
          <w:szCs w:val="21"/>
        </w:rPr>
        <w:t>(</w:t>
      </w:r>
      <w:r w:rsidRPr="001D4FAB">
        <w:rPr>
          <w:rFonts w:eastAsiaTheme="minorEastAsia" w:hint="eastAsia"/>
          <w:color w:val="000000" w:themeColor="text1"/>
          <w:kern w:val="0"/>
          <w:szCs w:val="21"/>
        </w:rPr>
        <w:t>中国</w:t>
      </w:r>
      <w:r w:rsidRPr="001D4FAB">
        <w:rPr>
          <w:rFonts w:eastAsiaTheme="minorEastAsia" w:hint="eastAsia"/>
          <w:color w:val="000000" w:themeColor="text1"/>
          <w:kern w:val="0"/>
          <w:szCs w:val="21"/>
        </w:rPr>
        <w:t>)</w:t>
      </w:r>
      <w:r w:rsidRPr="001D4FAB">
        <w:rPr>
          <w:rFonts w:eastAsiaTheme="minorEastAsia" w:hint="eastAsia"/>
          <w:color w:val="000000" w:themeColor="text1"/>
          <w:kern w:val="0"/>
          <w:szCs w:val="21"/>
        </w:rPr>
        <w:t>有限公司</w:t>
      </w:r>
      <w:r w:rsidRPr="001D4FAB">
        <w:rPr>
          <w:rFonts w:eastAsiaTheme="minorEastAsia" w:hint="eastAsia"/>
          <w:color w:val="000000" w:themeColor="text1"/>
          <w:kern w:val="0"/>
          <w:szCs w:val="21"/>
        </w:rPr>
        <w:t>2023</w:t>
      </w:r>
      <w:r w:rsidRPr="001D4FAB">
        <w:rPr>
          <w:rFonts w:eastAsiaTheme="minorEastAsia" w:hint="eastAsia"/>
          <w:color w:val="000000" w:themeColor="text1"/>
          <w:kern w:val="0"/>
          <w:szCs w:val="21"/>
        </w:rPr>
        <w:t>年</w:t>
      </w:r>
      <w:r w:rsidRPr="001D4FAB">
        <w:rPr>
          <w:rFonts w:eastAsiaTheme="minorEastAsia" w:hint="eastAsia"/>
          <w:color w:val="000000" w:themeColor="text1"/>
          <w:kern w:val="0"/>
          <w:szCs w:val="21"/>
        </w:rPr>
        <w:t>8</w:t>
      </w:r>
      <w:r w:rsidRPr="001D4FAB">
        <w:rPr>
          <w:rFonts w:eastAsiaTheme="minorEastAsia" w:hint="eastAsia"/>
          <w:color w:val="000000" w:themeColor="text1"/>
          <w:kern w:val="0"/>
          <w:szCs w:val="21"/>
        </w:rPr>
        <w:t>月</w:t>
      </w:r>
      <w:r w:rsidRPr="001D4FAB">
        <w:rPr>
          <w:rFonts w:eastAsiaTheme="minorEastAsia" w:hint="eastAsia"/>
          <w:color w:val="000000" w:themeColor="text1"/>
          <w:kern w:val="0"/>
          <w:szCs w:val="21"/>
        </w:rPr>
        <w:t>29</w:t>
      </w:r>
      <w:r w:rsidRPr="001D4FAB">
        <w:rPr>
          <w:rFonts w:eastAsiaTheme="minorEastAsia" w:hint="eastAsia"/>
          <w:color w:val="000000" w:themeColor="text1"/>
          <w:kern w:val="0"/>
          <w:szCs w:val="21"/>
        </w:rPr>
        <w:t>日发布的《关于调低旗下部分基金费率并修改基金合同等法律文件的公告》</w:t>
      </w:r>
      <w:r w:rsidRPr="001D4FAB">
        <w:rPr>
          <w:rFonts w:eastAsiaTheme="minorEastAsia" w:hint="eastAsia"/>
          <w:color w:val="000000" w:themeColor="text1"/>
          <w:kern w:val="0"/>
          <w:szCs w:val="21"/>
        </w:rPr>
        <w:t>,</w:t>
      </w:r>
      <w:r w:rsidRPr="001D4FAB">
        <w:rPr>
          <w:rFonts w:eastAsiaTheme="minorEastAsia" w:hint="eastAsia"/>
          <w:color w:val="000000" w:themeColor="text1"/>
          <w:kern w:val="0"/>
          <w:szCs w:val="21"/>
        </w:rPr>
        <w:t>自</w:t>
      </w:r>
      <w:r w:rsidRPr="001D4FAB">
        <w:rPr>
          <w:rFonts w:eastAsiaTheme="minorEastAsia" w:hint="eastAsia"/>
          <w:color w:val="000000" w:themeColor="text1"/>
          <w:kern w:val="0"/>
          <w:szCs w:val="21"/>
        </w:rPr>
        <w:t>2023</w:t>
      </w:r>
      <w:r w:rsidRPr="001D4FAB">
        <w:rPr>
          <w:rFonts w:eastAsiaTheme="minorEastAsia" w:hint="eastAsia"/>
          <w:color w:val="000000" w:themeColor="text1"/>
          <w:kern w:val="0"/>
          <w:szCs w:val="21"/>
        </w:rPr>
        <w:t>年</w:t>
      </w:r>
      <w:r w:rsidRPr="001D4FAB">
        <w:rPr>
          <w:rFonts w:eastAsiaTheme="minorEastAsia" w:hint="eastAsia"/>
          <w:color w:val="000000" w:themeColor="text1"/>
          <w:kern w:val="0"/>
          <w:szCs w:val="21"/>
        </w:rPr>
        <w:t>8</w:t>
      </w:r>
      <w:r w:rsidRPr="001D4FAB">
        <w:rPr>
          <w:rFonts w:eastAsiaTheme="minorEastAsia" w:hint="eastAsia"/>
          <w:color w:val="000000" w:themeColor="text1"/>
          <w:kern w:val="0"/>
          <w:szCs w:val="21"/>
        </w:rPr>
        <w:t>月</w:t>
      </w:r>
      <w:r w:rsidRPr="001D4FAB">
        <w:rPr>
          <w:rFonts w:eastAsiaTheme="minorEastAsia" w:hint="eastAsia"/>
          <w:color w:val="000000" w:themeColor="text1"/>
          <w:kern w:val="0"/>
          <w:szCs w:val="21"/>
        </w:rPr>
        <w:t>31</w:t>
      </w:r>
      <w:r w:rsidRPr="001D4FAB">
        <w:rPr>
          <w:rFonts w:eastAsiaTheme="minorEastAsia" w:hint="eastAsia"/>
          <w:color w:val="000000" w:themeColor="text1"/>
          <w:kern w:val="0"/>
          <w:szCs w:val="21"/>
        </w:rPr>
        <w:t>日起，支付基金托管人的托管费按前一日基金资产净值</w:t>
      </w:r>
      <w:r w:rsidRPr="001D4FAB">
        <w:rPr>
          <w:rFonts w:eastAsiaTheme="minorEastAsia" w:hint="eastAsia"/>
          <w:color w:val="000000" w:themeColor="text1"/>
          <w:kern w:val="0"/>
          <w:szCs w:val="21"/>
        </w:rPr>
        <w:t>0.2%</w:t>
      </w:r>
      <w:r w:rsidRPr="001D4FAB">
        <w:rPr>
          <w:rFonts w:eastAsiaTheme="minorEastAsia" w:hint="eastAsia"/>
          <w:color w:val="000000" w:themeColor="text1"/>
          <w:kern w:val="0"/>
          <w:szCs w:val="21"/>
        </w:rPr>
        <w:t>的年费率计提，逐日累计至每月月底，按月支付。其计算公式为：</w:t>
      </w:r>
    </w:p>
    <w:p w:rsidR="001D4FAB" w:rsidRDefault="001D4FAB" w:rsidP="001D4FAB">
      <w:pPr>
        <w:widowControl/>
        <w:spacing w:line="360" w:lineRule="auto"/>
        <w:ind w:firstLineChars="200" w:firstLine="420"/>
        <w:jc w:val="left"/>
        <w:rPr>
          <w:rFonts w:eastAsiaTheme="minorEastAsia"/>
          <w:color w:val="000000" w:themeColor="text1"/>
          <w:kern w:val="0"/>
          <w:szCs w:val="21"/>
        </w:rPr>
      </w:pPr>
      <w:r w:rsidRPr="001D4FAB">
        <w:rPr>
          <w:rFonts w:eastAsiaTheme="minorEastAsia" w:hint="eastAsia"/>
          <w:color w:val="000000" w:themeColor="text1"/>
          <w:kern w:val="0"/>
          <w:szCs w:val="21"/>
        </w:rPr>
        <w:t>日托管费＝前一日基金资产净值</w:t>
      </w:r>
      <w:r w:rsidRPr="001D4FAB">
        <w:rPr>
          <w:rFonts w:eastAsiaTheme="minorEastAsia" w:hint="eastAsia"/>
          <w:color w:val="000000" w:themeColor="text1"/>
          <w:kern w:val="0"/>
          <w:szCs w:val="21"/>
        </w:rPr>
        <w:t xml:space="preserve"> X 0.2% / </w:t>
      </w:r>
      <w:r w:rsidRPr="001D4FAB">
        <w:rPr>
          <w:rFonts w:eastAsiaTheme="minorEastAsia" w:hint="eastAsia"/>
          <w:color w:val="000000" w:themeColor="text1"/>
          <w:kern w:val="0"/>
          <w:szCs w:val="21"/>
        </w:rPr>
        <w:t>当年天数。</w:t>
      </w:r>
    </w:p>
    <w:p w:rsidR="000C3A4E" w:rsidRPr="00B079CA" w:rsidRDefault="000C3A4E" w:rsidP="001D4FAB">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94566B">
        <w:tc>
          <w:tcPr>
            <w:tcW w:w="2108" w:type="dxa"/>
            <w:vAlign w:val="center"/>
          </w:tcPr>
          <w:p w:rsidR="0094566B" w:rsidRDefault="00EF14D7">
            <w:pPr>
              <w:jc w:val="left"/>
            </w:pPr>
            <w:r>
              <w:rPr>
                <w:rFonts w:eastAsiaTheme="minorEastAsia"/>
                <w:color w:val="000000" w:themeColor="text1"/>
                <w:szCs w:val="21"/>
              </w:rPr>
              <w:t>中国工商银行</w:t>
            </w:r>
          </w:p>
        </w:tc>
        <w:tc>
          <w:tcPr>
            <w:tcW w:w="1861" w:type="dxa"/>
            <w:vAlign w:val="center"/>
          </w:tcPr>
          <w:p w:rsidR="0094566B" w:rsidRDefault="00EF14D7">
            <w:pPr>
              <w:jc w:val="right"/>
            </w:pPr>
            <w:r>
              <w:rPr>
                <w:rFonts w:eastAsiaTheme="minorEastAsia"/>
                <w:color w:val="000000" w:themeColor="text1"/>
                <w:szCs w:val="21"/>
              </w:rPr>
              <w:t>-</w:t>
            </w:r>
          </w:p>
        </w:tc>
        <w:tc>
          <w:tcPr>
            <w:tcW w:w="2281" w:type="dxa"/>
            <w:vAlign w:val="center"/>
          </w:tcPr>
          <w:p w:rsidR="0094566B" w:rsidRDefault="00EF14D7">
            <w:pPr>
              <w:jc w:val="right"/>
            </w:pPr>
            <w:r>
              <w:rPr>
                <w:rFonts w:eastAsiaTheme="minorEastAsia"/>
                <w:color w:val="000000" w:themeColor="text1"/>
                <w:szCs w:val="21"/>
              </w:rPr>
              <w:t>2,990.71</w:t>
            </w:r>
          </w:p>
        </w:tc>
        <w:tc>
          <w:tcPr>
            <w:tcW w:w="3245" w:type="dxa"/>
            <w:vAlign w:val="center"/>
          </w:tcPr>
          <w:p w:rsidR="0094566B" w:rsidRDefault="00EF14D7">
            <w:pPr>
              <w:jc w:val="right"/>
            </w:pPr>
            <w:r>
              <w:rPr>
                <w:rFonts w:eastAsiaTheme="minorEastAsia"/>
                <w:color w:val="000000" w:themeColor="text1"/>
                <w:szCs w:val="21"/>
              </w:rPr>
              <w:t>2,990.71</w:t>
            </w:r>
          </w:p>
        </w:tc>
      </w:tr>
      <w:tr w:rsidR="0094566B">
        <w:tc>
          <w:tcPr>
            <w:tcW w:w="2108" w:type="dxa"/>
            <w:vAlign w:val="center"/>
          </w:tcPr>
          <w:p w:rsidR="0094566B" w:rsidRDefault="00EF14D7">
            <w:pPr>
              <w:jc w:val="left"/>
            </w:pPr>
            <w:r>
              <w:rPr>
                <w:rFonts w:eastAsiaTheme="minorEastAsia"/>
                <w:color w:val="000000" w:themeColor="text1"/>
                <w:szCs w:val="21"/>
              </w:rPr>
              <w:t>摩根基金管理（中国）有限公司</w:t>
            </w:r>
          </w:p>
        </w:tc>
        <w:tc>
          <w:tcPr>
            <w:tcW w:w="1861" w:type="dxa"/>
            <w:vAlign w:val="center"/>
          </w:tcPr>
          <w:p w:rsidR="0094566B" w:rsidRDefault="00EF14D7">
            <w:pPr>
              <w:jc w:val="right"/>
            </w:pPr>
            <w:r>
              <w:rPr>
                <w:rFonts w:eastAsiaTheme="minorEastAsia"/>
                <w:color w:val="000000" w:themeColor="text1"/>
                <w:szCs w:val="21"/>
              </w:rPr>
              <w:t>-</w:t>
            </w:r>
          </w:p>
        </w:tc>
        <w:tc>
          <w:tcPr>
            <w:tcW w:w="2281" w:type="dxa"/>
            <w:vAlign w:val="center"/>
          </w:tcPr>
          <w:p w:rsidR="0094566B" w:rsidRDefault="00EF14D7">
            <w:pPr>
              <w:jc w:val="right"/>
            </w:pPr>
            <w:r>
              <w:rPr>
                <w:rFonts w:eastAsiaTheme="minorEastAsia"/>
                <w:color w:val="000000" w:themeColor="text1"/>
                <w:szCs w:val="21"/>
              </w:rPr>
              <w:t>59.02</w:t>
            </w:r>
          </w:p>
        </w:tc>
        <w:tc>
          <w:tcPr>
            <w:tcW w:w="3245" w:type="dxa"/>
            <w:vAlign w:val="center"/>
          </w:tcPr>
          <w:p w:rsidR="0094566B" w:rsidRDefault="00EF14D7">
            <w:pPr>
              <w:jc w:val="right"/>
            </w:pPr>
            <w:r>
              <w:rPr>
                <w:rFonts w:eastAsiaTheme="minorEastAsia"/>
                <w:color w:val="000000" w:themeColor="text1"/>
                <w:szCs w:val="21"/>
              </w:rPr>
              <w:t>59.02</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3,049.73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3,049.73</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日（基金合同生效日）至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94566B">
        <w:tc>
          <w:tcPr>
            <w:tcW w:w="2108" w:type="dxa"/>
            <w:vAlign w:val="center"/>
          </w:tcPr>
          <w:p w:rsidR="0094566B" w:rsidRDefault="00EF14D7">
            <w:pPr>
              <w:jc w:val="left"/>
            </w:pPr>
            <w:r>
              <w:rPr>
                <w:rFonts w:eastAsiaTheme="minorEastAsia"/>
                <w:color w:val="000000" w:themeColor="text1"/>
                <w:szCs w:val="21"/>
              </w:rPr>
              <w:t>中国工商银行</w:t>
            </w:r>
          </w:p>
        </w:tc>
        <w:tc>
          <w:tcPr>
            <w:tcW w:w="1861" w:type="dxa"/>
            <w:vAlign w:val="center"/>
          </w:tcPr>
          <w:p w:rsidR="0094566B" w:rsidRDefault="00EF14D7">
            <w:pPr>
              <w:jc w:val="right"/>
            </w:pPr>
            <w:r>
              <w:rPr>
                <w:rFonts w:eastAsiaTheme="minorEastAsia"/>
                <w:color w:val="000000" w:themeColor="text1"/>
                <w:szCs w:val="21"/>
              </w:rPr>
              <w:t>-</w:t>
            </w:r>
          </w:p>
        </w:tc>
        <w:tc>
          <w:tcPr>
            <w:tcW w:w="2281" w:type="dxa"/>
            <w:vAlign w:val="center"/>
          </w:tcPr>
          <w:p w:rsidR="0094566B" w:rsidRDefault="00EF14D7">
            <w:pPr>
              <w:jc w:val="right"/>
            </w:pPr>
            <w:r>
              <w:rPr>
                <w:rFonts w:eastAsiaTheme="minorEastAsia"/>
                <w:color w:val="000000" w:themeColor="text1"/>
                <w:szCs w:val="21"/>
              </w:rPr>
              <w:t>5,157.90</w:t>
            </w:r>
          </w:p>
        </w:tc>
        <w:tc>
          <w:tcPr>
            <w:tcW w:w="3245" w:type="dxa"/>
            <w:vAlign w:val="center"/>
          </w:tcPr>
          <w:p w:rsidR="0094566B" w:rsidRDefault="00EF14D7">
            <w:pPr>
              <w:jc w:val="right"/>
            </w:pPr>
            <w:r>
              <w:rPr>
                <w:rFonts w:eastAsiaTheme="minorEastAsia"/>
                <w:color w:val="000000" w:themeColor="text1"/>
                <w:szCs w:val="21"/>
              </w:rPr>
              <w:t>5,157.90</w:t>
            </w:r>
          </w:p>
        </w:tc>
      </w:tr>
      <w:tr w:rsidR="0094566B">
        <w:tc>
          <w:tcPr>
            <w:tcW w:w="2108" w:type="dxa"/>
            <w:vAlign w:val="center"/>
          </w:tcPr>
          <w:p w:rsidR="0094566B" w:rsidRDefault="00EF14D7">
            <w:pPr>
              <w:jc w:val="left"/>
            </w:pPr>
            <w:r>
              <w:rPr>
                <w:rFonts w:eastAsiaTheme="minorEastAsia"/>
                <w:color w:val="000000" w:themeColor="text1"/>
                <w:szCs w:val="21"/>
              </w:rPr>
              <w:t>摩根基金管理（中国）有限公司</w:t>
            </w:r>
          </w:p>
        </w:tc>
        <w:tc>
          <w:tcPr>
            <w:tcW w:w="1861" w:type="dxa"/>
            <w:vAlign w:val="center"/>
          </w:tcPr>
          <w:p w:rsidR="0094566B" w:rsidRDefault="00EF14D7">
            <w:pPr>
              <w:jc w:val="right"/>
            </w:pPr>
            <w:r>
              <w:rPr>
                <w:rFonts w:eastAsiaTheme="minorEastAsia"/>
                <w:color w:val="000000" w:themeColor="text1"/>
                <w:szCs w:val="21"/>
              </w:rPr>
              <w:t>-</w:t>
            </w:r>
          </w:p>
        </w:tc>
        <w:tc>
          <w:tcPr>
            <w:tcW w:w="2281" w:type="dxa"/>
            <w:vAlign w:val="center"/>
          </w:tcPr>
          <w:p w:rsidR="0094566B" w:rsidRDefault="00EF14D7">
            <w:pPr>
              <w:jc w:val="right"/>
            </w:pPr>
            <w:r>
              <w:rPr>
                <w:rFonts w:eastAsiaTheme="minorEastAsia"/>
                <w:color w:val="000000" w:themeColor="text1"/>
                <w:szCs w:val="21"/>
              </w:rPr>
              <w:t>1,397.79</w:t>
            </w:r>
          </w:p>
        </w:tc>
        <w:tc>
          <w:tcPr>
            <w:tcW w:w="3245" w:type="dxa"/>
            <w:vAlign w:val="center"/>
          </w:tcPr>
          <w:p w:rsidR="0094566B" w:rsidRDefault="00EF14D7">
            <w:pPr>
              <w:jc w:val="right"/>
            </w:pPr>
            <w:r>
              <w:rPr>
                <w:rFonts w:eastAsiaTheme="minorEastAsia"/>
                <w:color w:val="000000" w:themeColor="text1"/>
                <w:szCs w:val="21"/>
              </w:rPr>
              <w:t>1,397.79</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6,555.69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6,555.69</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0.50%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X0.50%/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1"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1"/>
    <w:p w:rsidR="00AE12A9" w:rsidRPr="00AE12A9" w:rsidRDefault="00AE12A9" w:rsidP="00AE12A9">
      <w:pPr>
        <w:spacing w:line="360" w:lineRule="auto"/>
        <w:rPr>
          <w:b/>
          <w:bCs/>
          <w:kern w:val="0"/>
          <w:szCs w:val="21"/>
        </w:rPr>
      </w:pPr>
      <w:r w:rsidRPr="00AE12A9">
        <w:rPr>
          <w:b/>
          <w:bCs/>
          <w:kern w:val="0"/>
          <w:szCs w:val="21"/>
        </w:rPr>
        <w:lastRenderedPageBreak/>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日（基金合同生效日）至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58,001,094.44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58,001,094.44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82.45%</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日（基金合同生效日）至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94566B">
        <w:tc>
          <w:tcPr>
            <w:tcW w:w="2694" w:type="dxa"/>
            <w:vAlign w:val="center"/>
          </w:tcPr>
          <w:p w:rsidR="0094566B" w:rsidRDefault="00EF14D7">
            <w:pPr>
              <w:jc w:val="left"/>
            </w:pPr>
            <w:r>
              <w:rPr>
                <w:rFonts w:eastAsiaTheme="minorEastAsia"/>
                <w:color w:val="000000" w:themeColor="text1"/>
                <w:szCs w:val="21"/>
              </w:rPr>
              <w:t>中国工商银行</w:t>
            </w:r>
          </w:p>
        </w:tc>
        <w:tc>
          <w:tcPr>
            <w:tcW w:w="1417" w:type="dxa"/>
            <w:vAlign w:val="center"/>
          </w:tcPr>
          <w:p w:rsidR="0094566B" w:rsidRDefault="00EF14D7">
            <w:pPr>
              <w:jc w:val="right"/>
            </w:pPr>
            <w:r>
              <w:rPr>
                <w:rFonts w:eastAsiaTheme="minorEastAsia"/>
                <w:color w:val="000000" w:themeColor="text1"/>
                <w:szCs w:val="21"/>
              </w:rPr>
              <w:t>7,061,462.29</w:t>
            </w:r>
          </w:p>
        </w:tc>
        <w:tc>
          <w:tcPr>
            <w:tcW w:w="1736" w:type="dxa"/>
            <w:vAlign w:val="center"/>
          </w:tcPr>
          <w:p w:rsidR="0094566B" w:rsidRDefault="00EF14D7">
            <w:pPr>
              <w:jc w:val="right"/>
            </w:pPr>
            <w:r>
              <w:rPr>
                <w:rFonts w:eastAsiaTheme="minorEastAsia"/>
                <w:color w:val="000000" w:themeColor="text1"/>
                <w:szCs w:val="21"/>
              </w:rPr>
              <w:t>12,280.37</w:t>
            </w:r>
          </w:p>
        </w:tc>
        <w:tc>
          <w:tcPr>
            <w:tcW w:w="1383" w:type="dxa"/>
            <w:vAlign w:val="center"/>
          </w:tcPr>
          <w:p w:rsidR="0094566B" w:rsidRDefault="00EF14D7">
            <w:pPr>
              <w:jc w:val="right"/>
            </w:pPr>
            <w:r>
              <w:rPr>
                <w:rFonts w:eastAsiaTheme="minorEastAsia"/>
                <w:color w:val="000000" w:themeColor="text1"/>
                <w:szCs w:val="21"/>
              </w:rPr>
              <w:t>641,620.21</w:t>
            </w:r>
          </w:p>
        </w:tc>
        <w:tc>
          <w:tcPr>
            <w:tcW w:w="1770" w:type="dxa"/>
            <w:vAlign w:val="center"/>
          </w:tcPr>
          <w:p w:rsidR="0094566B" w:rsidRDefault="00EF14D7">
            <w:pPr>
              <w:jc w:val="right"/>
            </w:pPr>
            <w:r>
              <w:rPr>
                <w:rFonts w:eastAsiaTheme="minorEastAsia"/>
                <w:color w:val="000000" w:themeColor="text1"/>
                <w:szCs w:val="21"/>
              </w:rPr>
              <w:t>4,139.91</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注：本基金的银行存款由基金托管人中国工商银行保管，按银行同业利率计息。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把握资产轮动、产业策略与经济周期相联系的规律，挖掘经济周期波动中强势行业中具有核心竞争优势的上市公司，力求在景气的多空变化中追求基金资产长期稳健的超额收益。</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94566B" w:rsidRDefault="00EF14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94566B" w:rsidRDefault="00EF14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94566B" w:rsidRDefault="00EF14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94566B" w:rsidRDefault="00EF14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94566B" w:rsidRDefault="00EF14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4566B" w:rsidRDefault="00EF14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94566B" w:rsidRDefault="00EF14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4566B" w:rsidRDefault="00EF14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4566B" w:rsidRDefault="0094566B">
      <w:pPr>
        <w:spacing w:line="360" w:lineRule="auto"/>
        <w:ind w:firstLineChars="200" w:firstLine="420"/>
        <w:rPr>
          <w:rFonts w:eastAsiaTheme="minorEastAsia"/>
          <w:color w:val="000000" w:themeColor="text1"/>
          <w:kern w:val="0"/>
          <w:szCs w:val="21"/>
        </w:rPr>
      </w:pP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94566B" w:rsidRDefault="0094566B">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4566B">
        <w:tc>
          <w:tcPr>
            <w:tcW w:w="1246" w:type="dxa"/>
            <w:vAlign w:val="center"/>
          </w:tcPr>
          <w:p w:rsidR="0094566B" w:rsidRDefault="00EF14D7">
            <w:pPr>
              <w:jc w:val="center"/>
            </w:pPr>
            <w:r>
              <w:rPr>
                <w:rFonts w:eastAsiaTheme="minorEastAsia"/>
                <w:color w:val="000000" w:themeColor="text1"/>
                <w:szCs w:val="21"/>
              </w:rPr>
              <w:t>货币资金</w:t>
            </w:r>
          </w:p>
        </w:tc>
        <w:tc>
          <w:tcPr>
            <w:tcW w:w="1586" w:type="dxa"/>
            <w:vAlign w:val="center"/>
          </w:tcPr>
          <w:p w:rsidR="0094566B" w:rsidRDefault="00EF14D7">
            <w:pPr>
              <w:jc w:val="right"/>
            </w:pPr>
            <w:r>
              <w:rPr>
                <w:rFonts w:eastAsiaTheme="minorEastAsia"/>
                <w:color w:val="000000" w:themeColor="text1"/>
                <w:szCs w:val="21"/>
              </w:rPr>
              <w:t>7,061,462.29</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7,061,462.29</w:t>
            </w:r>
          </w:p>
        </w:tc>
      </w:tr>
      <w:tr w:rsidR="0094566B">
        <w:tc>
          <w:tcPr>
            <w:tcW w:w="1246" w:type="dxa"/>
            <w:vAlign w:val="center"/>
          </w:tcPr>
          <w:p w:rsidR="0094566B" w:rsidRDefault="00EF14D7">
            <w:pPr>
              <w:jc w:val="center"/>
            </w:pPr>
            <w:r>
              <w:rPr>
                <w:rFonts w:eastAsiaTheme="minorEastAsia"/>
                <w:color w:val="000000" w:themeColor="text1"/>
                <w:szCs w:val="21"/>
              </w:rPr>
              <w:t>结算备付金</w:t>
            </w:r>
          </w:p>
        </w:tc>
        <w:tc>
          <w:tcPr>
            <w:tcW w:w="1586" w:type="dxa"/>
            <w:vAlign w:val="center"/>
          </w:tcPr>
          <w:p w:rsidR="0094566B" w:rsidRDefault="00EF14D7">
            <w:pPr>
              <w:jc w:val="right"/>
            </w:pPr>
            <w:r>
              <w:rPr>
                <w:rFonts w:eastAsiaTheme="minorEastAsia"/>
                <w:color w:val="000000" w:themeColor="text1"/>
                <w:szCs w:val="21"/>
              </w:rPr>
              <w:t>5,938,532.89</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5,938,532.89</w:t>
            </w:r>
          </w:p>
        </w:tc>
      </w:tr>
      <w:tr w:rsidR="0094566B">
        <w:tc>
          <w:tcPr>
            <w:tcW w:w="1246" w:type="dxa"/>
            <w:vAlign w:val="center"/>
          </w:tcPr>
          <w:p w:rsidR="0094566B" w:rsidRDefault="00EF14D7">
            <w:pPr>
              <w:jc w:val="center"/>
            </w:pPr>
            <w:r>
              <w:rPr>
                <w:rFonts w:eastAsiaTheme="minorEastAsia"/>
                <w:color w:val="000000" w:themeColor="text1"/>
                <w:szCs w:val="21"/>
              </w:rPr>
              <w:t>存出保证金</w:t>
            </w:r>
          </w:p>
        </w:tc>
        <w:tc>
          <w:tcPr>
            <w:tcW w:w="1586" w:type="dxa"/>
            <w:vAlign w:val="center"/>
          </w:tcPr>
          <w:p w:rsidR="0094566B" w:rsidRDefault="00EF14D7">
            <w:pPr>
              <w:jc w:val="right"/>
            </w:pPr>
            <w:r>
              <w:rPr>
                <w:rFonts w:eastAsiaTheme="minorEastAsia"/>
                <w:color w:val="000000" w:themeColor="text1"/>
                <w:szCs w:val="21"/>
              </w:rPr>
              <w:t>48,182.86</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48,182.86</w:t>
            </w:r>
          </w:p>
        </w:tc>
      </w:tr>
      <w:tr w:rsidR="0094566B">
        <w:tc>
          <w:tcPr>
            <w:tcW w:w="1246" w:type="dxa"/>
            <w:vAlign w:val="center"/>
          </w:tcPr>
          <w:p w:rsidR="0094566B" w:rsidRDefault="00EF14D7">
            <w:pPr>
              <w:jc w:val="center"/>
            </w:pPr>
            <w:r>
              <w:rPr>
                <w:rFonts w:eastAsiaTheme="minorEastAsia"/>
                <w:color w:val="000000" w:themeColor="text1"/>
                <w:szCs w:val="21"/>
              </w:rPr>
              <w:t>交易性金融资产</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61,869,353.22</w:t>
            </w:r>
          </w:p>
        </w:tc>
        <w:tc>
          <w:tcPr>
            <w:tcW w:w="1587" w:type="dxa"/>
            <w:vAlign w:val="center"/>
          </w:tcPr>
          <w:p w:rsidR="0094566B" w:rsidRDefault="00EF14D7">
            <w:pPr>
              <w:jc w:val="right"/>
            </w:pPr>
            <w:r>
              <w:rPr>
                <w:rFonts w:eastAsiaTheme="minorEastAsia"/>
                <w:color w:val="000000" w:themeColor="text1"/>
                <w:szCs w:val="21"/>
              </w:rPr>
              <w:t>61,869,353.22</w:t>
            </w:r>
          </w:p>
        </w:tc>
      </w:tr>
      <w:tr w:rsidR="0094566B">
        <w:tc>
          <w:tcPr>
            <w:tcW w:w="1246" w:type="dxa"/>
            <w:vAlign w:val="center"/>
          </w:tcPr>
          <w:p w:rsidR="0094566B" w:rsidRDefault="00EF14D7">
            <w:pPr>
              <w:jc w:val="center"/>
            </w:pPr>
            <w:r>
              <w:rPr>
                <w:rFonts w:eastAsiaTheme="minorEastAsia"/>
                <w:color w:val="000000" w:themeColor="text1"/>
                <w:szCs w:val="21"/>
              </w:rPr>
              <w:t>应收申购款</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25,000.85</w:t>
            </w:r>
          </w:p>
        </w:tc>
        <w:tc>
          <w:tcPr>
            <w:tcW w:w="1587" w:type="dxa"/>
            <w:vAlign w:val="center"/>
          </w:tcPr>
          <w:p w:rsidR="0094566B" w:rsidRDefault="00EF14D7">
            <w:pPr>
              <w:jc w:val="right"/>
            </w:pPr>
            <w:r>
              <w:rPr>
                <w:rFonts w:eastAsiaTheme="minorEastAsia"/>
                <w:color w:val="000000" w:themeColor="text1"/>
                <w:szCs w:val="21"/>
              </w:rPr>
              <w:t>25,000.85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13,048,178.04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61,894,354.07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74,942,532.11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4566B">
        <w:tc>
          <w:tcPr>
            <w:tcW w:w="1246" w:type="dxa"/>
            <w:vAlign w:val="center"/>
          </w:tcPr>
          <w:p w:rsidR="0094566B" w:rsidRDefault="00EF14D7">
            <w:pPr>
              <w:jc w:val="center"/>
            </w:pPr>
            <w:r>
              <w:rPr>
                <w:rFonts w:eastAsiaTheme="minorEastAsia"/>
                <w:color w:val="000000" w:themeColor="text1"/>
                <w:szCs w:val="21"/>
              </w:rPr>
              <w:t>应付清算款</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1,289,336.48</w:t>
            </w:r>
          </w:p>
        </w:tc>
        <w:tc>
          <w:tcPr>
            <w:tcW w:w="1587" w:type="dxa"/>
            <w:vAlign w:val="center"/>
          </w:tcPr>
          <w:p w:rsidR="0094566B" w:rsidRDefault="00EF14D7">
            <w:pPr>
              <w:jc w:val="right"/>
            </w:pPr>
            <w:r>
              <w:rPr>
                <w:rFonts w:eastAsiaTheme="minorEastAsia"/>
                <w:color w:val="000000" w:themeColor="text1"/>
                <w:szCs w:val="21"/>
              </w:rPr>
              <w:t>1,289,336.48</w:t>
            </w:r>
          </w:p>
        </w:tc>
      </w:tr>
      <w:tr w:rsidR="0094566B">
        <w:tc>
          <w:tcPr>
            <w:tcW w:w="1246" w:type="dxa"/>
            <w:vAlign w:val="center"/>
          </w:tcPr>
          <w:p w:rsidR="0094566B" w:rsidRDefault="00EF14D7">
            <w:pPr>
              <w:jc w:val="center"/>
            </w:pPr>
            <w:r>
              <w:rPr>
                <w:rFonts w:eastAsiaTheme="minorEastAsia"/>
                <w:color w:val="000000" w:themeColor="text1"/>
                <w:szCs w:val="21"/>
              </w:rPr>
              <w:t>应付管理人报酬</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72,363.16</w:t>
            </w:r>
          </w:p>
        </w:tc>
        <w:tc>
          <w:tcPr>
            <w:tcW w:w="1587" w:type="dxa"/>
            <w:vAlign w:val="center"/>
          </w:tcPr>
          <w:p w:rsidR="0094566B" w:rsidRDefault="00EF14D7">
            <w:pPr>
              <w:jc w:val="right"/>
            </w:pPr>
            <w:r>
              <w:rPr>
                <w:rFonts w:eastAsiaTheme="minorEastAsia"/>
                <w:color w:val="000000" w:themeColor="text1"/>
                <w:szCs w:val="21"/>
              </w:rPr>
              <w:t>72,363.16</w:t>
            </w:r>
          </w:p>
        </w:tc>
      </w:tr>
      <w:tr w:rsidR="0094566B">
        <w:tc>
          <w:tcPr>
            <w:tcW w:w="1246" w:type="dxa"/>
            <w:vAlign w:val="center"/>
          </w:tcPr>
          <w:p w:rsidR="0094566B" w:rsidRDefault="00EF14D7">
            <w:pPr>
              <w:jc w:val="center"/>
            </w:pPr>
            <w:r>
              <w:rPr>
                <w:rFonts w:eastAsiaTheme="minorEastAsia"/>
                <w:color w:val="000000" w:themeColor="text1"/>
                <w:szCs w:val="21"/>
              </w:rPr>
              <w:t>应付托管费</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12,060.52</w:t>
            </w:r>
          </w:p>
        </w:tc>
        <w:tc>
          <w:tcPr>
            <w:tcW w:w="1587" w:type="dxa"/>
            <w:vAlign w:val="center"/>
          </w:tcPr>
          <w:p w:rsidR="0094566B" w:rsidRDefault="00EF14D7">
            <w:pPr>
              <w:jc w:val="right"/>
            </w:pPr>
            <w:r>
              <w:rPr>
                <w:rFonts w:eastAsiaTheme="minorEastAsia"/>
                <w:color w:val="000000" w:themeColor="text1"/>
                <w:szCs w:val="21"/>
              </w:rPr>
              <w:t>12,060.52</w:t>
            </w:r>
          </w:p>
        </w:tc>
      </w:tr>
      <w:tr w:rsidR="0094566B">
        <w:tc>
          <w:tcPr>
            <w:tcW w:w="1246" w:type="dxa"/>
            <w:vAlign w:val="center"/>
          </w:tcPr>
          <w:p w:rsidR="0094566B" w:rsidRDefault="00EF14D7">
            <w:pPr>
              <w:jc w:val="center"/>
            </w:pPr>
            <w:r>
              <w:rPr>
                <w:rFonts w:eastAsiaTheme="minorEastAsia"/>
                <w:color w:val="000000" w:themeColor="text1"/>
                <w:szCs w:val="21"/>
              </w:rPr>
              <w:t>应付销售服务费</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961.63</w:t>
            </w:r>
          </w:p>
        </w:tc>
        <w:tc>
          <w:tcPr>
            <w:tcW w:w="1587" w:type="dxa"/>
            <w:vAlign w:val="center"/>
          </w:tcPr>
          <w:p w:rsidR="0094566B" w:rsidRDefault="00EF14D7">
            <w:pPr>
              <w:jc w:val="right"/>
            </w:pPr>
            <w:r>
              <w:rPr>
                <w:rFonts w:eastAsiaTheme="minorEastAsia"/>
                <w:color w:val="000000" w:themeColor="text1"/>
                <w:szCs w:val="21"/>
              </w:rPr>
              <w:t>961.63</w:t>
            </w:r>
          </w:p>
        </w:tc>
      </w:tr>
      <w:tr w:rsidR="0094566B">
        <w:tc>
          <w:tcPr>
            <w:tcW w:w="1246" w:type="dxa"/>
            <w:vAlign w:val="center"/>
          </w:tcPr>
          <w:p w:rsidR="0094566B" w:rsidRDefault="00EF14D7">
            <w:pPr>
              <w:jc w:val="center"/>
            </w:pPr>
            <w:r>
              <w:rPr>
                <w:rFonts w:eastAsiaTheme="minorEastAsia"/>
                <w:color w:val="000000" w:themeColor="text1"/>
                <w:szCs w:val="21"/>
              </w:rPr>
              <w:t>其他负债</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272,579.71</w:t>
            </w:r>
          </w:p>
        </w:tc>
        <w:tc>
          <w:tcPr>
            <w:tcW w:w="1587" w:type="dxa"/>
            <w:vAlign w:val="center"/>
          </w:tcPr>
          <w:p w:rsidR="0094566B" w:rsidRDefault="00EF14D7">
            <w:pPr>
              <w:jc w:val="right"/>
            </w:pPr>
            <w:r>
              <w:rPr>
                <w:rFonts w:eastAsiaTheme="minorEastAsia"/>
                <w:color w:val="000000" w:themeColor="text1"/>
                <w:szCs w:val="21"/>
              </w:rPr>
              <w:t>272,579.71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1,647,301.50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1,647,301.50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13,048,178.04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60,247,052.57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73,295,230.61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4566B">
        <w:tc>
          <w:tcPr>
            <w:tcW w:w="1246" w:type="dxa"/>
            <w:vAlign w:val="center"/>
          </w:tcPr>
          <w:p w:rsidR="0094566B" w:rsidRDefault="00EF14D7">
            <w:pPr>
              <w:jc w:val="center"/>
            </w:pPr>
            <w:r>
              <w:rPr>
                <w:rFonts w:eastAsiaTheme="minorEastAsia"/>
                <w:color w:val="000000" w:themeColor="text1"/>
                <w:szCs w:val="21"/>
              </w:rPr>
              <w:t>货币资金</w:t>
            </w:r>
          </w:p>
        </w:tc>
        <w:tc>
          <w:tcPr>
            <w:tcW w:w="1586" w:type="dxa"/>
            <w:vAlign w:val="center"/>
          </w:tcPr>
          <w:p w:rsidR="0094566B" w:rsidRDefault="00EF14D7">
            <w:pPr>
              <w:jc w:val="right"/>
            </w:pPr>
            <w:r>
              <w:rPr>
                <w:rFonts w:eastAsiaTheme="minorEastAsia"/>
                <w:color w:val="000000" w:themeColor="text1"/>
                <w:szCs w:val="21"/>
              </w:rPr>
              <w:t>5,099,881.18</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5,099,881.18</w:t>
            </w:r>
          </w:p>
        </w:tc>
      </w:tr>
      <w:tr w:rsidR="0094566B">
        <w:tc>
          <w:tcPr>
            <w:tcW w:w="1246" w:type="dxa"/>
            <w:vAlign w:val="center"/>
          </w:tcPr>
          <w:p w:rsidR="0094566B" w:rsidRDefault="00EF14D7">
            <w:pPr>
              <w:jc w:val="center"/>
            </w:pPr>
            <w:r>
              <w:rPr>
                <w:rFonts w:eastAsiaTheme="minorEastAsia"/>
                <w:color w:val="000000" w:themeColor="text1"/>
                <w:szCs w:val="21"/>
              </w:rPr>
              <w:t>结算备付金</w:t>
            </w:r>
          </w:p>
        </w:tc>
        <w:tc>
          <w:tcPr>
            <w:tcW w:w="1586" w:type="dxa"/>
            <w:vAlign w:val="center"/>
          </w:tcPr>
          <w:p w:rsidR="0094566B" w:rsidRDefault="00EF14D7">
            <w:pPr>
              <w:jc w:val="right"/>
            </w:pPr>
            <w:r>
              <w:rPr>
                <w:rFonts w:eastAsiaTheme="minorEastAsia"/>
                <w:color w:val="000000" w:themeColor="text1"/>
                <w:szCs w:val="21"/>
              </w:rPr>
              <w:t>11,395,318.26</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11,395,318.26</w:t>
            </w:r>
          </w:p>
        </w:tc>
      </w:tr>
      <w:tr w:rsidR="0094566B">
        <w:tc>
          <w:tcPr>
            <w:tcW w:w="1246" w:type="dxa"/>
            <w:vAlign w:val="center"/>
          </w:tcPr>
          <w:p w:rsidR="0094566B" w:rsidRDefault="00EF14D7">
            <w:pPr>
              <w:jc w:val="center"/>
            </w:pPr>
            <w:r>
              <w:rPr>
                <w:rFonts w:eastAsiaTheme="minorEastAsia"/>
                <w:color w:val="000000" w:themeColor="text1"/>
                <w:szCs w:val="21"/>
              </w:rPr>
              <w:t>存出保证金</w:t>
            </w:r>
          </w:p>
        </w:tc>
        <w:tc>
          <w:tcPr>
            <w:tcW w:w="1586" w:type="dxa"/>
            <w:vAlign w:val="center"/>
          </w:tcPr>
          <w:p w:rsidR="0094566B" w:rsidRDefault="00EF14D7">
            <w:pPr>
              <w:jc w:val="right"/>
            </w:pPr>
            <w:r>
              <w:rPr>
                <w:rFonts w:eastAsiaTheme="minorEastAsia"/>
                <w:color w:val="000000" w:themeColor="text1"/>
                <w:szCs w:val="21"/>
              </w:rPr>
              <w:t>15,410.63</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15,410.63</w:t>
            </w:r>
          </w:p>
        </w:tc>
      </w:tr>
      <w:tr w:rsidR="0094566B">
        <w:tc>
          <w:tcPr>
            <w:tcW w:w="1246" w:type="dxa"/>
            <w:vAlign w:val="center"/>
          </w:tcPr>
          <w:p w:rsidR="0094566B" w:rsidRDefault="00EF14D7">
            <w:pPr>
              <w:jc w:val="center"/>
            </w:pPr>
            <w:r>
              <w:rPr>
                <w:rFonts w:eastAsiaTheme="minorEastAsia"/>
                <w:color w:val="000000" w:themeColor="text1"/>
                <w:szCs w:val="21"/>
              </w:rPr>
              <w:t>交易性金融资产</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66,549,882.26</w:t>
            </w:r>
          </w:p>
        </w:tc>
        <w:tc>
          <w:tcPr>
            <w:tcW w:w="1587" w:type="dxa"/>
            <w:vAlign w:val="center"/>
          </w:tcPr>
          <w:p w:rsidR="0094566B" w:rsidRDefault="00EF14D7">
            <w:pPr>
              <w:jc w:val="right"/>
            </w:pPr>
            <w:r>
              <w:rPr>
                <w:rFonts w:eastAsiaTheme="minorEastAsia"/>
                <w:color w:val="000000" w:themeColor="text1"/>
                <w:szCs w:val="21"/>
              </w:rPr>
              <w:t>66,549,882.26</w:t>
            </w:r>
          </w:p>
        </w:tc>
      </w:tr>
      <w:tr w:rsidR="0094566B">
        <w:tc>
          <w:tcPr>
            <w:tcW w:w="1246" w:type="dxa"/>
            <w:vAlign w:val="center"/>
          </w:tcPr>
          <w:p w:rsidR="0094566B" w:rsidRDefault="00EF14D7">
            <w:pPr>
              <w:jc w:val="center"/>
            </w:pPr>
            <w:r>
              <w:rPr>
                <w:rFonts w:eastAsiaTheme="minorEastAsia"/>
                <w:color w:val="000000" w:themeColor="text1"/>
                <w:szCs w:val="21"/>
              </w:rPr>
              <w:t>应收清算款</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158,270.90</w:t>
            </w:r>
          </w:p>
        </w:tc>
        <w:tc>
          <w:tcPr>
            <w:tcW w:w="1587" w:type="dxa"/>
            <w:vAlign w:val="center"/>
          </w:tcPr>
          <w:p w:rsidR="0094566B" w:rsidRDefault="00EF14D7">
            <w:pPr>
              <w:jc w:val="right"/>
            </w:pPr>
            <w:r>
              <w:rPr>
                <w:rFonts w:eastAsiaTheme="minorEastAsia"/>
                <w:color w:val="000000" w:themeColor="text1"/>
                <w:szCs w:val="21"/>
              </w:rPr>
              <w:t>158,270.90</w:t>
            </w:r>
          </w:p>
        </w:tc>
      </w:tr>
      <w:tr w:rsidR="0094566B">
        <w:tc>
          <w:tcPr>
            <w:tcW w:w="1246" w:type="dxa"/>
            <w:vAlign w:val="center"/>
          </w:tcPr>
          <w:p w:rsidR="0094566B" w:rsidRDefault="00EF14D7">
            <w:pPr>
              <w:jc w:val="center"/>
            </w:pPr>
            <w:r>
              <w:rPr>
                <w:rFonts w:eastAsiaTheme="minorEastAsia"/>
                <w:color w:val="000000" w:themeColor="text1"/>
                <w:szCs w:val="21"/>
              </w:rPr>
              <w:t>应收申购款</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2,000.00</w:t>
            </w:r>
          </w:p>
        </w:tc>
        <w:tc>
          <w:tcPr>
            <w:tcW w:w="1587" w:type="dxa"/>
            <w:vAlign w:val="center"/>
          </w:tcPr>
          <w:p w:rsidR="0094566B" w:rsidRDefault="00EF14D7">
            <w:pPr>
              <w:jc w:val="right"/>
            </w:pPr>
            <w:r>
              <w:rPr>
                <w:rFonts w:eastAsiaTheme="minorEastAsia"/>
                <w:color w:val="000000" w:themeColor="text1"/>
                <w:szCs w:val="21"/>
              </w:rPr>
              <w:t>2,000.00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16,510,610.07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66,710,153.16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83,220,763.23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94566B">
        <w:tc>
          <w:tcPr>
            <w:tcW w:w="1246" w:type="dxa"/>
            <w:vAlign w:val="center"/>
          </w:tcPr>
          <w:p w:rsidR="0094566B" w:rsidRDefault="00EF14D7">
            <w:pPr>
              <w:jc w:val="center"/>
            </w:pPr>
            <w:r>
              <w:rPr>
                <w:rFonts w:eastAsiaTheme="minorEastAsia"/>
                <w:color w:val="000000" w:themeColor="text1"/>
                <w:szCs w:val="21"/>
              </w:rPr>
              <w:t>应付清算款</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1,052,000.81</w:t>
            </w:r>
          </w:p>
        </w:tc>
        <w:tc>
          <w:tcPr>
            <w:tcW w:w="1587" w:type="dxa"/>
            <w:vAlign w:val="center"/>
          </w:tcPr>
          <w:p w:rsidR="0094566B" w:rsidRDefault="00EF14D7">
            <w:pPr>
              <w:jc w:val="right"/>
            </w:pPr>
            <w:r>
              <w:rPr>
                <w:rFonts w:eastAsiaTheme="minorEastAsia"/>
                <w:color w:val="000000" w:themeColor="text1"/>
                <w:szCs w:val="21"/>
              </w:rPr>
              <w:t>1,052,000.81</w:t>
            </w:r>
          </w:p>
        </w:tc>
      </w:tr>
      <w:tr w:rsidR="0094566B">
        <w:tc>
          <w:tcPr>
            <w:tcW w:w="1246" w:type="dxa"/>
            <w:vAlign w:val="center"/>
          </w:tcPr>
          <w:p w:rsidR="0094566B" w:rsidRDefault="00EF14D7">
            <w:pPr>
              <w:jc w:val="center"/>
            </w:pPr>
            <w:r>
              <w:rPr>
                <w:rFonts w:eastAsiaTheme="minorEastAsia"/>
                <w:color w:val="000000" w:themeColor="text1"/>
                <w:szCs w:val="21"/>
              </w:rPr>
              <w:t>应付赎回款</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1,243.60</w:t>
            </w:r>
          </w:p>
        </w:tc>
        <w:tc>
          <w:tcPr>
            <w:tcW w:w="1587" w:type="dxa"/>
            <w:vAlign w:val="center"/>
          </w:tcPr>
          <w:p w:rsidR="0094566B" w:rsidRDefault="00EF14D7">
            <w:pPr>
              <w:jc w:val="right"/>
            </w:pPr>
            <w:r>
              <w:rPr>
                <w:rFonts w:eastAsiaTheme="minorEastAsia"/>
                <w:color w:val="000000" w:themeColor="text1"/>
                <w:szCs w:val="21"/>
              </w:rPr>
              <w:t>1,243.60</w:t>
            </w:r>
          </w:p>
        </w:tc>
      </w:tr>
      <w:tr w:rsidR="0094566B">
        <w:tc>
          <w:tcPr>
            <w:tcW w:w="1246" w:type="dxa"/>
            <w:vAlign w:val="center"/>
          </w:tcPr>
          <w:p w:rsidR="0094566B" w:rsidRDefault="00EF14D7">
            <w:pPr>
              <w:jc w:val="center"/>
            </w:pPr>
            <w:r>
              <w:rPr>
                <w:rFonts w:eastAsiaTheme="minorEastAsia"/>
                <w:color w:val="000000" w:themeColor="text1"/>
                <w:szCs w:val="21"/>
              </w:rPr>
              <w:t>应付管理人报酬</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84,722.53</w:t>
            </w:r>
          </w:p>
        </w:tc>
        <w:tc>
          <w:tcPr>
            <w:tcW w:w="1587" w:type="dxa"/>
            <w:vAlign w:val="center"/>
          </w:tcPr>
          <w:p w:rsidR="0094566B" w:rsidRDefault="00EF14D7">
            <w:pPr>
              <w:jc w:val="right"/>
            </w:pPr>
            <w:r>
              <w:rPr>
                <w:rFonts w:eastAsiaTheme="minorEastAsia"/>
                <w:color w:val="000000" w:themeColor="text1"/>
                <w:szCs w:val="21"/>
              </w:rPr>
              <w:t>84,722.53</w:t>
            </w:r>
          </w:p>
        </w:tc>
      </w:tr>
      <w:tr w:rsidR="0094566B">
        <w:tc>
          <w:tcPr>
            <w:tcW w:w="1246" w:type="dxa"/>
            <w:vAlign w:val="center"/>
          </w:tcPr>
          <w:p w:rsidR="0094566B" w:rsidRDefault="00EF14D7">
            <w:pPr>
              <w:jc w:val="center"/>
            </w:pPr>
            <w:r>
              <w:rPr>
                <w:rFonts w:eastAsiaTheme="minorEastAsia"/>
                <w:color w:val="000000" w:themeColor="text1"/>
                <w:szCs w:val="21"/>
              </w:rPr>
              <w:t>应付托管费</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14,120.43</w:t>
            </w:r>
          </w:p>
        </w:tc>
        <w:tc>
          <w:tcPr>
            <w:tcW w:w="1587" w:type="dxa"/>
            <w:vAlign w:val="center"/>
          </w:tcPr>
          <w:p w:rsidR="0094566B" w:rsidRDefault="00EF14D7">
            <w:pPr>
              <w:jc w:val="right"/>
            </w:pPr>
            <w:r>
              <w:rPr>
                <w:rFonts w:eastAsiaTheme="minorEastAsia"/>
                <w:color w:val="000000" w:themeColor="text1"/>
                <w:szCs w:val="21"/>
              </w:rPr>
              <w:t>14,120.43</w:t>
            </w:r>
          </w:p>
        </w:tc>
      </w:tr>
      <w:tr w:rsidR="0094566B">
        <w:tc>
          <w:tcPr>
            <w:tcW w:w="1246" w:type="dxa"/>
            <w:vAlign w:val="center"/>
          </w:tcPr>
          <w:p w:rsidR="0094566B" w:rsidRDefault="00EF14D7">
            <w:pPr>
              <w:jc w:val="center"/>
            </w:pPr>
            <w:r>
              <w:rPr>
                <w:rFonts w:eastAsiaTheme="minorEastAsia"/>
                <w:color w:val="000000" w:themeColor="text1"/>
                <w:szCs w:val="21"/>
              </w:rPr>
              <w:t>应付销售服务费</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819.86</w:t>
            </w:r>
          </w:p>
        </w:tc>
        <w:tc>
          <w:tcPr>
            <w:tcW w:w="1587" w:type="dxa"/>
            <w:vAlign w:val="center"/>
          </w:tcPr>
          <w:p w:rsidR="0094566B" w:rsidRDefault="00EF14D7">
            <w:pPr>
              <w:jc w:val="right"/>
            </w:pPr>
            <w:r>
              <w:rPr>
                <w:rFonts w:eastAsiaTheme="minorEastAsia"/>
                <w:color w:val="000000" w:themeColor="text1"/>
                <w:szCs w:val="21"/>
              </w:rPr>
              <w:t>819.86</w:t>
            </w:r>
          </w:p>
        </w:tc>
      </w:tr>
      <w:tr w:rsidR="0094566B">
        <w:tc>
          <w:tcPr>
            <w:tcW w:w="1246" w:type="dxa"/>
            <w:vAlign w:val="center"/>
          </w:tcPr>
          <w:p w:rsidR="0094566B" w:rsidRDefault="00EF14D7">
            <w:pPr>
              <w:jc w:val="center"/>
            </w:pPr>
            <w:r>
              <w:rPr>
                <w:rFonts w:eastAsiaTheme="minorEastAsia"/>
                <w:color w:val="000000" w:themeColor="text1"/>
                <w:szCs w:val="21"/>
              </w:rPr>
              <w:t>其他负债</w:t>
            </w:r>
          </w:p>
        </w:tc>
        <w:tc>
          <w:tcPr>
            <w:tcW w:w="1586"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w:t>
            </w:r>
          </w:p>
        </w:tc>
        <w:tc>
          <w:tcPr>
            <w:tcW w:w="1587" w:type="dxa"/>
            <w:vAlign w:val="center"/>
          </w:tcPr>
          <w:p w:rsidR="0094566B" w:rsidRDefault="00EF14D7">
            <w:pPr>
              <w:jc w:val="right"/>
            </w:pPr>
            <w:r>
              <w:rPr>
                <w:rFonts w:eastAsiaTheme="minorEastAsia"/>
                <w:color w:val="000000" w:themeColor="text1"/>
                <w:szCs w:val="21"/>
              </w:rPr>
              <w:t>266,051.39</w:t>
            </w:r>
          </w:p>
        </w:tc>
        <w:tc>
          <w:tcPr>
            <w:tcW w:w="1587" w:type="dxa"/>
            <w:vAlign w:val="center"/>
          </w:tcPr>
          <w:p w:rsidR="0094566B" w:rsidRDefault="00EF14D7">
            <w:pPr>
              <w:jc w:val="right"/>
            </w:pPr>
            <w:r>
              <w:rPr>
                <w:rFonts w:eastAsiaTheme="minorEastAsia"/>
                <w:color w:val="000000" w:themeColor="text1"/>
                <w:szCs w:val="21"/>
              </w:rPr>
              <w:t>266,051.39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1,418,958.62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1,418,958.62</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16,510,610.07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65,291,194.54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81,801,804.61</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61,869,353.2</w:t>
            </w:r>
            <w:r w:rsidRPr="00B079CA">
              <w:rPr>
                <w:rFonts w:eastAsiaTheme="minorEastAsia"/>
                <w:color w:val="000000" w:themeColor="text1"/>
                <w:szCs w:val="21"/>
              </w:rPr>
              <w:lastRenderedPageBreak/>
              <w:t>2</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84.41</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66,549,882.26</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81.36</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61,869,353.22</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84.41</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66,549,882.26</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81.36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94566B">
        <w:tc>
          <w:tcPr>
            <w:tcW w:w="993" w:type="dxa"/>
            <w:vAlign w:val="center"/>
          </w:tcPr>
          <w:p w:rsidR="0094566B" w:rsidRDefault="00EF14D7">
            <w:pPr>
              <w:jc w:val="left"/>
            </w:pPr>
            <w:r>
              <w:rPr>
                <w:rFonts w:eastAsiaTheme="minorEastAsia"/>
                <w:color w:val="000000" w:themeColor="text1"/>
                <w:szCs w:val="21"/>
              </w:rPr>
              <w:t>假设</w:t>
            </w:r>
          </w:p>
        </w:tc>
        <w:tc>
          <w:tcPr>
            <w:tcW w:w="8079" w:type="dxa"/>
            <w:gridSpan w:val="3"/>
            <w:vAlign w:val="center"/>
          </w:tcPr>
          <w:p w:rsidR="0094566B" w:rsidRDefault="00EF14D7">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94566B">
        <w:tc>
          <w:tcPr>
            <w:tcW w:w="993" w:type="dxa"/>
            <w:vMerge/>
          </w:tcPr>
          <w:p w:rsidR="0094566B" w:rsidRDefault="0094566B"/>
        </w:tc>
        <w:tc>
          <w:tcPr>
            <w:tcW w:w="2448" w:type="dxa"/>
            <w:vAlign w:val="center"/>
          </w:tcPr>
          <w:p w:rsidR="0094566B" w:rsidRDefault="00EF14D7">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94566B" w:rsidRDefault="00EF14D7">
            <w:pPr>
              <w:jc w:val="right"/>
            </w:pPr>
            <w:r>
              <w:rPr>
                <w:rFonts w:eastAsiaTheme="minorEastAsia"/>
                <w:color w:val="000000" w:themeColor="text1"/>
                <w:szCs w:val="21"/>
              </w:rPr>
              <w:t>增加约</w:t>
            </w:r>
            <w:r>
              <w:rPr>
                <w:rFonts w:eastAsiaTheme="minorEastAsia"/>
                <w:color w:val="000000" w:themeColor="text1"/>
                <w:szCs w:val="21"/>
              </w:rPr>
              <w:t>148</w:t>
            </w:r>
          </w:p>
        </w:tc>
        <w:tc>
          <w:tcPr>
            <w:tcW w:w="2751" w:type="dxa"/>
            <w:vAlign w:val="center"/>
          </w:tcPr>
          <w:p w:rsidR="0094566B" w:rsidRDefault="00EF14D7">
            <w:pPr>
              <w:jc w:val="right"/>
            </w:pPr>
            <w:r>
              <w:rPr>
                <w:rFonts w:eastAsiaTheme="minorEastAsia"/>
                <w:color w:val="000000" w:themeColor="text1"/>
                <w:szCs w:val="21"/>
              </w:rPr>
              <w:t>增加约</w:t>
            </w:r>
            <w:r>
              <w:rPr>
                <w:rFonts w:eastAsiaTheme="minorEastAsia"/>
                <w:color w:val="000000" w:themeColor="text1"/>
                <w:szCs w:val="21"/>
              </w:rPr>
              <w:t>44</w:t>
            </w:r>
          </w:p>
        </w:tc>
      </w:tr>
      <w:tr w:rsidR="0094566B">
        <w:tc>
          <w:tcPr>
            <w:tcW w:w="993" w:type="dxa"/>
            <w:vMerge/>
          </w:tcPr>
          <w:p w:rsidR="0094566B" w:rsidRDefault="0094566B"/>
        </w:tc>
        <w:tc>
          <w:tcPr>
            <w:tcW w:w="2448" w:type="dxa"/>
            <w:vAlign w:val="center"/>
          </w:tcPr>
          <w:p w:rsidR="0094566B" w:rsidRDefault="00EF14D7">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94566B" w:rsidRDefault="00EF14D7">
            <w:pPr>
              <w:jc w:val="right"/>
            </w:pPr>
            <w:r>
              <w:rPr>
                <w:rFonts w:eastAsiaTheme="minorEastAsia"/>
                <w:color w:val="000000" w:themeColor="text1"/>
                <w:szCs w:val="21"/>
              </w:rPr>
              <w:t>减少约</w:t>
            </w:r>
            <w:r>
              <w:rPr>
                <w:rFonts w:eastAsiaTheme="minorEastAsia"/>
                <w:color w:val="000000" w:themeColor="text1"/>
                <w:szCs w:val="21"/>
              </w:rPr>
              <w:t>148</w:t>
            </w:r>
          </w:p>
        </w:tc>
        <w:tc>
          <w:tcPr>
            <w:tcW w:w="2751" w:type="dxa"/>
            <w:vAlign w:val="center"/>
          </w:tcPr>
          <w:p w:rsidR="0094566B" w:rsidRDefault="00EF14D7">
            <w:pPr>
              <w:jc w:val="right"/>
            </w:pPr>
            <w:r>
              <w:rPr>
                <w:rFonts w:eastAsiaTheme="minorEastAsia"/>
                <w:color w:val="000000" w:themeColor="text1"/>
                <w:szCs w:val="21"/>
              </w:rPr>
              <w:t>减少约</w:t>
            </w:r>
            <w:r>
              <w:rPr>
                <w:rFonts w:eastAsiaTheme="minorEastAsia"/>
                <w:color w:val="000000" w:themeColor="text1"/>
                <w:szCs w:val="21"/>
              </w:rPr>
              <w:t>44</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r>
        <w:rPr>
          <w:rFonts w:eastAsiaTheme="minorEastAsia"/>
          <w:color w:val="000000" w:themeColor="text1"/>
          <w:kern w:val="0"/>
          <w:szCs w:val="21"/>
        </w:rPr>
        <w:t xml:space="preserve"> </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3"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3"/>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61,869,353.22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66,549,882.26</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61,869,353.22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66,549,882.26</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r>
        <w:rPr>
          <w:rFonts w:eastAsiaTheme="minorEastAsia"/>
          <w:color w:val="000000" w:themeColor="text1"/>
          <w:kern w:val="0"/>
          <w:szCs w:val="21"/>
        </w:rPr>
        <w:t xml:space="preserve"> </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4" w:name="_Toc225498272"/>
      <w:bookmarkStart w:id="65" w:name="_Toc175830963"/>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4"/>
      <w:bookmarkEnd w:id="65"/>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6" w:name="_Toc225498273"/>
      <w:bookmarkStart w:id="67" w:name="_Toc361324878"/>
      <w:bookmarkStart w:id="68" w:name="_Toc374374955"/>
      <w:bookmarkStart w:id="69" w:name="_Toc225498274"/>
      <w:bookmarkStart w:id="70" w:name="_Toc17583096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6"/>
      <w:bookmarkEnd w:id="67"/>
      <w:bookmarkEnd w:id="68"/>
      <w:bookmarkEnd w:id="70"/>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61,869,353.22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82.56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61,869,353.22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82.56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12,999,995.18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17.35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73,183.71</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74,942,532.11</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0965"/>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1"/>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662,720.00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0.90</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9,589,592.11</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13.08</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39,353,528.68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53.69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10,072,218.24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13.74</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491,635.04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0.67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238,623.15</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0.33</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1,461,036.00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1.99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61,869,353.22</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84.41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5830966"/>
      <w:r w:rsidRPr="00B079CA">
        <w:rPr>
          <w:rFonts w:ascii="Times New Roman" w:eastAsiaTheme="minorEastAsia" w:hAnsi="Times New Roman"/>
          <w:color w:val="000000" w:themeColor="text1"/>
          <w:kern w:val="0"/>
          <w:sz w:val="21"/>
          <w:szCs w:val="21"/>
        </w:rPr>
        <w:lastRenderedPageBreak/>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2"/>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94566B">
        <w:tc>
          <w:tcPr>
            <w:tcW w:w="817" w:type="dxa"/>
            <w:vAlign w:val="center"/>
          </w:tcPr>
          <w:p w:rsidR="0094566B" w:rsidRDefault="00EF14D7">
            <w:pPr>
              <w:jc w:val="center"/>
            </w:pPr>
            <w:r>
              <w:rPr>
                <w:rFonts w:eastAsiaTheme="minorEastAsia"/>
                <w:color w:val="000000" w:themeColor="text1"/>
                <w:szCs w:val="21"/>
              </w:rPr>
              <w:t>1</w:t>
            </w:r>
          </w:p>
        </w:tc>
        <w:tc>
          <w:tcPr>
            <w:tcW w:w="1276" w:type="dxa"/>
            <w:vAlign w:val="center"/>
          </w:tcPr>
          <w:p w:rsidR="0094566B" w:rsidRDefault="00EF14D7">
            <w:pPr>
              <w:jc w:val="center"/>
            </w:pPr>
            <w:r>
              <w:rPr>
                <w:rFonts w:eastAsiaTheme="minorEastAsia"/>
                <w:color w:val="000000" w:themeColor="text1"/>
                <w:szCs w:val="21"/>
              </w:rPr>
              <w:t>000400</w:t>
            </w:r>
          </w:p>
        </w:tc>
        <w:tc>
          <w:tcPr>
            <w:tcW w:w="1701" w:type="dxa"/>
            <w:vAlign w:val="center"/>
          </w:tcPr>
          <w:p w:rsidR="0094566B" w:rsidRDefault="00EF14D7">
            <w:pPr>
              <w:jc w:val="center"/>
            </w:pPr>
            <w:r>
              <w:rPr>
                <w:rFonts w:eastAsiaTheme="minorEastAsia"/>
                <w:color w:val="000000" w:themeColor="text1"/>
                <w:szCs w:val="21"/>
              </w:rPr>
              <w:t>许继电气</w:t>
            </w:r>
          </w:p>
        </w:tc>
        <w:tc>
          <w:tcPr>
            <w:tcW w:w="1276" w:type="dxa"/>
            <w:vAlign w:val="center"/>
          </w:tcPr>
          <w:p w:rsidR="0094566B" w:rsidRDefault="00EF14D7">
            <w:pPr>
              <w:jc w:val="right"/>
            </w:pPr>
            <w:r>
              <w:rPr>
                <w:rFonts w:eastAsiaTheme="minorEastAsia"/>
                <w:color w:val="000000" w:themeColor="text1"/>
                <w:szCs w:val="21"/>
              </w:rPr>
              <w:t>75,443.00</w:t>
            </w:r>
          </w:p>
        </w:tc>
        <w:tc>
          <w:tcPr>
            <w:tcW w:w="1842" w:type="dxa"/>
            <w:vAlign w:val="center"/>
          </w:tcPr>
          <w:p w:rsidR="0094566B" w:rsidRDefault="00EF14D7">
            <w:pPr>
              <w:jc w:val="right"/>
            </w:pPr>
            <w:r>
              <w:rPr>
                <w:rFonts w:eastAsiaTheme="minorEastAsia"/>
                <w:color w:val="000000" w:themeColor="text1"/>
                <w:szCs w:val="21"/>
              </w:rPr>
              <w:t>2,595,993.63</w:t>
            </w:r>
          </w:p>
        </w:tc>
        <w:tc>
          <w:tcPr>
            <w:tcW w:w="1616" w:type="dxa"/>
            <w:vAlign w:val="center"/>
          </w:tcPr>
          <w:p w:rsidR="0094566B" w:rsidRDefault="00EF14D7">
            <w:pPr>
              <w:jc w:val="right"/>
            </w:pPr>
            <w:r>
              <w:rPr>
                <w:rFonts w:eastAsiaTheme="minorEastAsia"/>
                <w:color w:val="000000" w:themeColor="text1"/>
                <w:szCs w:val="21"/>
              </w:rPr>
              <w:t>3.54</w:t>
            </w:r>
          </w:p>
        </w:tc>
      </w:tr>
      <w:tr w:rsidR="0094566B">
        <w:tc>
          <w:tcPr>
            <w:tcW w:w="817" w:type="dxa"/>
            <w:vAlign w:val="center"/>
          </w:tcPr>
          <w:p w:rsidR="0094566B" w:rsidRDefault="00EF14D7">
            <w:pPr>
              <w:jc w:val="center"/>
            </w:pPr>
            <w:r>
              <w:rPr>
                <w:rFonts w:eastAsiaTheme="minorEastAsia"/>
                <w:color w:val="000000" w:themeColor="text1"/>
                <w:szCs w:val="21"/>
              </w:rPr>
              <w:t>2</w:t>
            </w:r>
          </w:p>
        </w:tc>
        <w:tc>
          <w:tcPr>
            <w:tcW w:w="1276" w:type="dxa"/>
            <w:vAlign w:val="center"/>
          </w:tcPr>
          <w:p w:rsidR="0094566B" w:rsidRDefault="00EF14D7">
            <w:pPr>
              <w:jc w:val="center"/>
            </w:pPr>
            <w:r>
              <w:rPr>
                <w:rFonts w:eastAsiaTheme="minorEastAsia"/>
                <w:color w:val="000000" w:themeColor="text1"/>
                <w:szCs w:val="21"/>
              </w:rPr>
              <w:t>300308</w:t>
            </w:r>
          </w:p>
        </w:tc>
        <w:tc>
          <w:tcPr>
            <w:tcW w:w="1701" w:type="dxa"/>
            <w:vAlign w:val="center"/>
          </w:tcPr>
          <w:p w:rsidR="0094566B" w:rsidRDefault="00EF14D7">
            <w:pPr>
              <w:jc w:val="center"/>
            </w:pPr>
            <w:r>
              <w:rPr>
                <w:rFonts w:eastAsiaTheme="minorEastAsia"/>
                <w:color w:val="000000" w:themeColor="text1"/>
                <w:szCs w:val="21"/>
              </w:rPr>
              <w:t>中际旭创</w:t>
            </w:r>
          </w:p>
        </w:tc>
        <w:tc>
          <w:tcPr>
            <w:tcW w:w="1276" w:type="dxa"/>
            <w:vAlign w:val="center"/>
          </w:tcPr>
          <w:p w:rsidR="0094566B" w:rsidRDefault="00EF14D7">
            <w:pPr>
              <w:jc w:val="right"/>
            </w:pPr>
            <w:r>
              <w:rPr>
                <w:rFonts w:eastAsiaTheme="minorEastAsia"/>
                <w:color w:val="000000" w:themeColor="text1"/>
                <w:szCs w:val="21"/>
              </w:rPr>
              <w:t>18,304.00</w:t>
            </w:r>
          </w:p>
        </w:tc>
        <w:tc>
          <w:tcPr>
            <w:tcW w:w="1842" w:type="dxa"/>
            <w:vAlign w:val="center"/>
          </w:tcPr>
          <w:p w:rsidR="0094566B" w:rsidRDefault="00EF14D7">
            <w:pPr>
              <w:jc w:val="right"/>
            </w:pPr>
            <w:r>
              <w:rPr>
                <w:rFonts w:eastAsiaTheme="minorEastAsia"/>
                <w:color w:val="000000" w:themeColor="text1"/>
                <w:szCs w:val="21"/>
              </w:rPr>
              <w:t>2,523,755.52</w:t>
            </w:r>
          </w:p>
        </w:tc>
        <w:tc>
          <w:tcPr>
            <w:tcW w:w="1616" w:type="dxa"/>
            <w:vAlign w:val="center"/>
          </w:tcPr>
          <w:p w:rsidR="0094566B" w:rsidRDefault="00EF14D7">
            <w:pPr>
              <w:jc w:val="right"/>
            </w:pPr>
            <w:r>
              <w:rPr>
                <w:rFonts w:eastAsiaTheme="minorEastAsia"/>
                <w:color w:val="000000" w:themeColor="text1"/>
                <w:szCs w:val="21"/>
              </w:rPr>
              <w:t>3.44</w:t>
            </w:r>
          </w:p>
        </w:tc>
      </w:tr>
      <w:tr w:rsidR="0094566B">
        <w:tc>
          <w:tcPr>
            <w:tcW w:w="817" w:type="dxa"/>
            <w:vAlign w:val="center"/>
          </w:tcPr>
          <w:p w:rsidR="0094566B" w:rsidRDefault="00EF14D7">
            <w:pPr>
              <w:jc w:val="center"/>
            </w:pPr>
            <w:r>
              <w:rPr>
                <w:rFonts w:eastAsiaTheme="minorEastAsia"/>
                <w:color w:val="000000" w:themeColor="text1"/>
                <w:szCs w:val="21"/>
              </w:rPr>
              <w:t>3</w:t>
            </w:r>
          </w:p>
        </w:tc>
        <w:tc>
          <w:tcPr>
            <w:tcW w:w="1276" w:type="dxa"/>
            <w:vAlign w:val="center"/>
          </w:tcPr>
          <w:p w:rsidR="0094566B" w:rsidRDefault="00EF14D7">
            <w:pPr>
              <w:jc w:val="center"/>
            </w:pPr>
            <w:r>
              <w:rPr>
                <w:rFonts w:eastAsiaTheme="minorEastAsia"/>
                <w:color w:val="000000" w:themeColor="text1"/>
                <w:szCs w:val="21"/>
              </w:rPr>
              <w:t>600312</w:t>
            </w:r>
          </w:p>
        </w:tc>
        <w:tc>
          <w:tcPr>
            <w:tcW w:w="1701" w:type="dxa"/>
            <w:vAlign w:val="center"/>
          </w:tcPr>
          <w:p w:rsidR="0094566B" w:rsidRDefault="00EF14D7">
            <w:pPr>
              <w:jc w:val="center"/>
            </w:pPr>
            <w:r>
              <w:rPr>
                <w:rFonts w:eastAsiaTheme="minorEastAsia"/>
                <w:color w:val="000000" w:themeColor="text1"/>
                <w:szCs w:val="21"/>
              </w:rPr>
              <w:t>平高电气</w:t>
            </w:r>
          </w:p>
        </w:tc>
        <w:tc>
          <w:tcPr>
            <w:tcW w:w="1276" w:type="dxa"/>
            <w:vAlign w:val="center"/>
          </w:tcPr>
          <w:p w:rsidR="0094566B" w:rsidRDefault="00EF14D7">
            <w:pPr>
              <w:jc w:val="right"/>
            </w:pPr>
            <w:r>
              <w:rPr>
                <w:rFonts w:eastAsiaTheme="minorEastAsia"/>
                <w:color w:val="000000" w:themeColor="text1"/>
                <w:szCs w:val="21"/>
              </w:rPr>
              <w:t>126,607.00</w:t>
            </w:r>
          </w:p>
        </w:tc>
        <w:tc>
          <w:tcPr>
            <w:tcW w:w="1842" w:type="dxa"/>
            <w:vAlign w:val="center"/>
          </w:tcPr>
          <w:p w:rsidR="0094566B" w:rsidRDefault="00EF14D7">
            <w:pPr>
              <w:jc w:val="right"/>
            </w:pPr>
            <w:r>
              <w:rPr>
                <w:rFonts w:eastAsiaTheme="minorEastAsia"/>
                <w:color w:val="000000" w:themeColor="text1"/>
                <w:szCs w:val="21"/>
              </w:rPr>
              <w:t>2,462,506.15</w:t>
            </w:r>
          </w:p>
        </w:tc>
        <w:tc>
          <w:tcPr>
            <w:tcW w:w="1616" w:type="dxa"/>
            <w:vAlign w:val="center"/>
          </w:tcPr>
          <w:p w:rsidR="0094566B" w:rsidRDefault="00EF14D7">
            <w:pPr>
              <w:jc w:val="right"/>
            </w:pPr>
            <w:r>
              <w:rPr>
                <w:rFonts w:eastAsiaTheme="minorEastAsia"/>
                <w:color w:val="000000" w:themeColor="text1"/>
                <w:szCs w:val="21"/>
              </w:rPr>
              <w:t>3.36</w:t>
            </w:r>
          </w:p>
        </w:tc>
      </w:tr>
      <w:tr w:rsidR="0094566B">
        <w:tc>
          <w:tcPr>
            <w:tcW w:w="817" w:type="dxa"/>
            <w:vAlign w:val="center"/>
          </w:tcPr>
          <w:p w:rsidR="0094566B" w:rsidRDefault="00EF14D7">
            <w:pPr>
              <w:jc w:val="center"/>
            </w:pPr>
            <w:r>
              <w:rPr>
                <w:rFonts w:eastAsiaTheme="minorEastAsia"/>
                <w:color w:val="000000" w:themeColor="text1"/>
                <w:szCs w:val="21"/>
              </w:rPr>
              <w:t>4</w:t>
            </w:r>
          </w:p>
        </w:tc>
        <w:tc>
          <w:tcPr>
            <w:tcW w:w="1276" w:type="dxa"/>
            <w:vAlign w:val="center"/>
          </w:tcPr>
          <w:p w:rsidR="0094566B" w:rsidRDefault="00EF14D7">
            <w:pPr>
              <w:jc w:val="center"/>
            </w:pPr>
            <w:r>
              <w:rPr>
                <w:rFonts w:eastAsiaTheme="minorEastAsia"/>
                <w:color w:val="000000" w:themeColor="text1"/>
                <w:szCs w:val="21"/>
              </w:rPr>
              <w:t>300502</w:t>
            </w:r>
          </w:p>
        </w:tc>
        <w:tc>
          <w:tcPr>
            <w:tcW w:w="1701" w:type="dxa"/>
            <w:vAlign w:val="center"/>
          </w:tcPr>
          <w:p w:rsidR="0094566B" w:rsidRDefault="00EF14D7">
            <w:pPr>
              <w:jc w:val="center"/>
            </w:pPr>
            <w:r>
              <w:rPr>
                <w:rFonts w:eastAsiaTheme="minorEastAsia"/>
                <w:color w:val="000000" w:themeColor="text1"/>
                <w:szCs w:val="21"/>
              </w:rPr>
              <w:t>新易盛</w:t>
            </w:r>
          </w:p>
        </w:tc>
        <w:tc>
          <w:tcPr>
            <w:tcW w:w="1276" w:type="dxa"/>
            <w:vAlign w:val="center"/>
          </w:tcPr>
          <w:p w:rsidR="0094566B" w:rsidRDefault="00EF14D7">
            <w:pPr>
              <w:jc w:val="right"/>
            </w:pPr>
            <w:r>
              <w:rPr>
                <w:rFonts w:eastAsiaTheme="minorEastAsia"/>
                <w:color w:val="000000" w:themeColor="text1"/>
                <w:szCs w:val="21"/>
              </w:rPr>
              <w:t>22,954.00</w:t>
            </w:r>
          </w:p>
        </w:tc>
        <w:tc>
          <w:tcPr>
            <w:tcW w:w="1842" w:type="dxa"/>
            <w:vAlign w:val="center"/>
          </w:tcPr>
          <w:p w:rsidR="0094566B" w:rsidRDefault="00EF14D7">
            <w:pPr>
              <w:jc w:val="right"/>
            </w:pPr>
            <w:r>
              <w:rPr>
                <w:rFonts w:eastAsiaTheme="minorEastAsia"/>
                <w:color w:val="000000" w:themeColor="text1"/>
                <w:szCs w:val="21"/>
              </w:rPr>
              <w:t>2,422,794.70</w:t>
            </w:r>
          </w:p>
        </w:tc>
        <w:tc>
          <w:tcPr>
            <w:tcW w:w="1616" w:type="dxa"/>
            <w:vAlign w:val="center"/>
          </w:tcPr>
          <w:p w:rsidR="0094566B" w:rsidRDefault="00EF14D7">
            <w:pPr>
              <w:jc w:val="right"/>
            </w:pPr>
            <w:r>
              <w:rPr>
                <w:rFonts w:eastAsiaTheme="minorEastAsia"/>
                <w:color w:val="000000" w:themeColor="text1"/>
                <w:szCs w:val="21"/>
              </w:rPr>
              <w:t>3.31</w:t>
            </w:r>
          </w:p>
        </w:tc>
      </w:tr>
      <w:tr w:rsidR="0094566B">
        <w:tc>
          <w:tcPr>
            <w:tcW w:w="817" w:type="dxa"/>
            <w:vAlign w:val="center"/>
          </w:tcPr>
          <w:p w:rsidR="0094566B" w:rsidRDefault="00EF14D7">
            <w:pPr>
              <w:jc w:val="center"/>
            </w:pPr>
            <w:r>
              <w:rPr>
                <w:rFonts w:eastAsiaTheme="minorEastAsia"/>
                <w:color w:val="000000" w:themeColor="text1"/>
                <w:szCs w:val="21"/>
              </w:rPr>
              <w:t>5</w:t>
            </w:r>
          </w:p>
        </w:tc>
        <w:tc>
          <w:tcPr>
            <w:tcW w:w="1276" w:type="dxa"/>
            <w:vAlign w:val="center"/>
          </w:tcPr>
          <w:p w:rsidR="0094566B" w:rsidRDefault="00EF14D7">
            <w:pPr>
              <w:jc w:val="center"/>
            </w:pPr>
            <w:r>
              <w:rPr>
                <w:rFonts w:eastAsiaTheme="minorEastAsia"/>
                <w:color w:val="000000" w:themeColor="text1"/>
                <w:szCs w:val="21"/>
              </w:rPr>
              <w:t>600938</w:t>
            </w:r>
          </w:p>
        </w:tc>
        <w:tc>
          <w:tcPr>
            <w:tcW w:w="1701" w:type="dxa"/>
            <w:vAlign w:val="center"/>
          </w:tcPr>
          <w:p w:rsidR="0094566B" w:rsidRDefault="00EF14D7">
            <w:pPr>
              <w:jc w:val="center"/>
            </w:pPr>
            <w:r>
              <w:rPr>
                <w:rFonts w:eastAsiaTheme="minorEastAsia"/>
                <w:color w:val="000000" w:themeColor="text1"/>
                <w:szCs w:val="21"/>
              </w:rPr>
              <w:t>中国海油</w:t>
            </w:r>
          </w:p>
        </w:tc>
        <w:tc>
          <w:tcPr>
            <w:tcW w:w="1276" w:type="dxa"/>
            <w:vAlign w:val="center"/>
          </w:tcPr>
          <w:p w:rsidR="0094566B" w:rsidRDefault="00EF14D7">
            <w:pPr>
              <w:jc w:val="right"/>
            </w:pPr>
            <w:r>
              <w:rPr>
                <w:rFonts w:eastAsiaTheme="minorEastAsia"/>
                <w:color w:val="000000" w:themeColor="text1"/>
                <w:szCs w:val="21"/>
              </w:rPr>
              <w:t>71,994.00</w:t>
            </w:r>
          </w:p>
        </w:tc>
        <w:tc>
          <w:tcPr>
            <w:tcW w:w="1842" w:type="dxa"/>
            <w:vAlign w:val="center"/>
          </w:tcPr>
          <w:p w:rsidR="0094566B" w:rsidRDefault="00EF14D7">
            <w:pPr>
              <w:jc w:val="right"/>
            </w:pPr>
            <w:r>
              <w:rPr>
                <w:rFonts w:eastAsiaTheme="minorEastAsia"/>
                <w:color w:val="000000" w:themeColor="text1"/>
                <w:szCs w:val="21"/>
              </w:rPr>
              <w:t>2,375,802.00</w:t>
            </w:r>
          </w:p>
        </w:tc>
        <w:tc>
          <w:tcPr>
            <w:tcW w:w="1616" w:type="dxa"/>
            <w:vAlign w:val="center"/>
          </w:tcPr>
          <w:p w:rsidR="0094566B" w:rsidRDefault="00EF14D7">
            <w:pPr>
              <w:jc w:val="right"/>
            </w:pPr>
            <w:r>
              <w:rPr>
                <w:rFonts w:eastAsiaTheme="minorEastAsia"/>
                <w:color w:val="000000" w:themeColor="text1"/>
                <w:szCs w:val="21"/>
              </w:rPr>
              <w:t>3.24</w:t>
            </w:r>
          </w:p>
        </w:tc>
      </w:tr>
      <w:tr w:rsidR="0094566B">
        <w:tc>
          <w:tcPr>
            <w:tcW w:w="817" w:type="dxa"/>
            <w:vAlign w:val="center"/>
          </w:tcPr>
          <w:p w:rsidR="0094566B" w:rsidRDefault="00EF14D7">
            <w:pPr>
              <w:jc w:val="center"/>
            </w:pPr>
            <w:r>
              <w:rPr>
                <w:rFonts w:eastAsiaTheme="minorEastAsia"/>
                <w:color w:val="000000" w:themeColor="text1"/>
                <w:szCs w:val="21"/>
              </w:rPr>
              <w:t>6</w:t>
            </w:r>
          </w:p>
        </w:tc>
        <w:tc>
          <w:tcPr>
            <w:tcW w:w="1276" w:type="dxa"/>
            <w:vAlign w:val="center"/>
          </w:tcPr>
          <w:p w:rsidR="0094566B" w:rsidRDefault="00EF14D7">
            <w:pPr>
              <w:jc w:val="center"/>
            </w:pPr>
            <w:r>
              <w:rPr>
                <w:rFonts w:eastAsiaTheme="minorEastAsia"/>
                <w:color w:val="000000" w:themeColor="text1"/>
                <w:szCs w:val="21"/>
              </w:rPr>
              <w:t>600150</w:t>
            </w:r>
          </w:p>
        </w:tc>
        <w:tc>
          <w:tcPr>
            <w:tcW w:w="1701" w:type="dxa"/>
            <w:vAlign w:val="center"/>
          </w:tcPr>
          <w:p w:rsidR="0094566B" w:rsidRDefault="00EF14D7">
            <w:pPr>
              <w:jc w:val="center"/>
            </w:pPr>
            <w:r>
              <w:rPr>
                <w:rFonts w:eastAsiaTheme="minorEastAsia"/>
                <w:color w:val="000000" w:themeColor="text1"/>
                <w:szCs w:val="21"/>
              </w:rPr>
              <w:t>中国船舶</w:t>
            </w:r>
          </w:p>
        </w:tc>
        <w:tc>
          <w:tcPr>
            <w:tcW w:w="1276" w:type="dxa"/>
            <w:vAlign w:val="center"/>
          </w:tcPr>
          <w:p w:rsidR="0094566B" w:rsidRDefault="00EF14D7">
            <w:pPr>
              <w:jc w:val="right"/>
            </w:pPr>
            <w:r>
              <w:rPr>
                <w:rFonts w:eastAsiaTheme="minorEastAsia"/>
                <w:color w:val="000000" w:themeColor="text1"/>
                <w:szCs w:val="21"/>
              </w:rPr>
              <w:t>58,167.00</w:t>
            </w:r>
          </w:p>
        </w:tc>
        <w:tc>
          <w:tcPr>
            <w:tcW w:w="1842" w:type="dxa"/>
            <w:vAlign w:val="center"/>
          </w:tcPr>
          <w:p w:rsidR="0094566B" w:rsidRDefault="00EF14D7">
            <w:pPr>
              <w:jc w:val="right"/>
            </w:pPr>
            <w:r>
              <w:rPr>
                <w:rFonts w:eastAsiaTheme="minorEastAsia"/>
                <w:color w:val="000000" w:themeColor="text1"/>
                <w:szCs w:val="21"/>
              </w:rPr>
              <w:t>2,367,978.57</w:t>
            </w:r>
          </w:p>
        </w:tc>
        <w:tc>
          <w:tcPr>
            <w:tcW w:w="1616" w:type="dxa"/>
            <w:vAlign w:val="center"/>
          </w:tcPr>
          <w:p w:rsidR="0094566B" w:rsidRDefault="00EF14D7">
            <w:pPr>
              <w:jc w:val="right"/>
            </w:pPr>
            <w:r>
              <w:rPr>
                <w:rFonts w:eastAsiaTheme="minorEastAsia"/>
                <w:color w:val="000000" w:themeColor="text1"/>
                <w:szCs w:val="21"/>
              </w:rPr>
              <w:t>3.23</w:t>
            </w:r>
          </w:p>
        </w:tc>
      </w:tr>
      <w:tr w:rsidR="0094566B">
        <w:tc>
          <w:tcPr>
            <w:tcW w:w="817" w:type="dxa"/>
            <w:vAlign w:val="center"/>
          </w:tcPr>
          <w:p w:rsidR="0094566B" w:rsidRDefault="00EF14D7">
            <w:pPr>
              <w:jc w:val="center"/>
            </w:pPr>
            <w:r>
              <w:rPr>
                <w:rFonts w:eastAsiaTheme="minorEastAsia"/>
                <w:color w:val="000000" w:themeColor="text1"/>
                <w:szCs w:val="21"/>
              </w:rPr>
              <w:t>7</w:t>
            </w:r>
          </w:p>
        </w:tc>
        <w:tc>
          <w:tcPr>
            <w:tcW w:w="1276" w:type="dxa"/>
            <w:vAlign w:val="center"/>
          </w:tcPr>
          <w:p w:rsidR="0094566B" w:rsidRDefault="00EF14D7">
            <w:pPr>
              <w:jc w:val="center"/>
            </w:pPr>
            <w:r>
              <w:rPr>
                <w:rFonts w:eastAsiaTheme="minorEastAsia"/>
                <w:color w:val="000000" w:themeColor="text1"/>
                <w:szCs w:val="21"/>
              </w:rPr>
              <w:t>600674</w:t>
            </w:r>
          </w:p>
        </w:tc>
        <w:tc>
          <w:tcPr>
            <w:tcW w:w="1701" w:type="dxa"/>
            <w:vAlign w:val="center"/>
          </w:tcPr>
          <w:p w:rsidR="0094566B" w:rsidRDefault="00EF14D7">
            <w:pPr>
              <w:jc w:val="center"/>
            </w:pPr>
            <w:r>
              <w:rPr>
                <w:rFonts w:eastAsiaTheme="minorEastAsia"/>
                <w:color w:val="000000" w:themeColor="text1"/>
                <w:szCs w:val="21"/>
              </w:rPr>
              <w:t>川投能源</w:t>
            </w:r>
          </w:p>
        </w:tc>
        <w:tc>
          <w:tcPr>
            <w:tcW w:w="1276" w:type="dxa"/>
            <w:vAlign w:val="center"/>
          </w:tcPr>
          <w:p w:rsidR="0094566B" w:rsidRDefault="00EF14D7">
            <w:pPr>
              <w:jc w:val="right"/>
            </w:pPr>
            <w:r>
              <w:rPr>
                <w:rFonts w:eastAsiaTheme="minorEastAsia"/>
                <w:color w:val="000000" w:themeColor="text1"/>
                <w:szCs w:val="21"/>
              </w:rPr>
              <w:t>117,752.00</w:t>
            </w:r>
          </w:p>
        </w:tc>
        <w:tc>
          <w:tcPr>
            <w:tcW w:w="1842" w:type="dxa"/>
            <w:vAlign w:val="center"/>
          </w:tcPr>
          <w:p w:rsidR="0094566B" w:rsidRDefault="00EF14D7">
            <w:pPr>
              <w:jc w:val="right"/>
            </w:pPr>
            <w:r>
              <w:rPr>
                <w:rFonts w:eastAsiaTheme="minorEastAsia"/>
                <w:color w:val="000000" w:themeColor="text1"/>
                <w:szCs w:val="21"/>
              </w:rPr>
              <w:t>2,207,850.00</w:t>
            </w:r>
          </w:p>
        </w:tc>
        <w:tc>
          <w:tcPr>
            <w:tcW w:w="1616" w:type="dxa"/>
            <w:vAlign w:val="center"/>
          </w:tcPr>
          <w:p w:rsidR="0094566B" w:rsidRDefault="00EF14D7">
            <w:pPr>
              <w:jc w:val="right"/>
            </w:pPr>
            <w:r>
              <w:rPr>
                <w:rFonts w:eastAsiaTheme="minorEastAsia"/>
                <w:color w:val="000000" w:themeColor="text1"/>
                <w:szCs w:val="21"/>
              </w:rPr>
              <w:t>3.01</w:t>
            </w:r>
          </w:p>
        </w:tc>
      </w:tr>
      <w:tr w:rsidR="0094566B">
        <w:tc>
          <w:tcPr>
            <w:tcW w:w="817" w:type="dxa"/>
            <w:vAlign w:val="center"/>
          </w:tcPr>
          <w:p w:rsidR="0094566B" w:rsidRDefault="00EF14D7">
            <w:pPr>
              <w:jc w:val="center"/>
            </w:pPr>
            <w:r>
              <w:rPr>
                <w:rFonts w:eastAsiaTheme="minorEastAsia"/>
                <w:color w:val="000000" w:themeColor="text1"/>
                <w:szCs w:val="21"/>
              </w:rPr>
              <w:t>8</w:t>
            </w:r>
          </w:p>
        </w:tc>
        <w:tc>
          <w:tcPr>
            <w:tcW w:w="1276" w:type="dxa"/>
            <w:vAlign w:val="center"/>
          </w:tcPr>
          <w:p w:rsidR="0094566B" w:rsidRDefault="00EF14D7">
            <w:pPr>
              <w:jc w:val="center"/>
            </w:pPr>
            <w:r>
              <w:rPr>
                <w:rFonts w:eastAsiaTheme="minorEastAsia"/>
                <w:color w:val="000000" w:themeColor="text1"/>
                <w:szCs w:val="21"/>
              </w:rPr>
              <w:t>600900</w:t>
            </w:r>
          </w:p>
        </w:tc>
        <w:tc>
          <w:tcPr>
            <w:tcW w:w="1701" w:type="dxa"/>
            <w:vAlign w:val="center"/>
          </w:tcPr>
          <w:p w:rsidR="0094566B" w:rsidRDefault="00EF14D7">
            <w:pPr>
              <w:jc w:val="center"/>
            </w:pPr>
            <w:r>
              <w:rPr>
                <w:rFonts w:eastAsiaTheme="minorEastAsia"/>
                <w:color w:val="000000" w:themeColor="text1"/>
                <w:szCs w:val="21"/>
              </w:rPr>
              <w:t>长江电力</w:t>
            </w:r>
          </w:p>
        </w:tc>
        <w:tc>
          <w:tcPr>
            <w:tcW w:w="1276" w:type="dxa"/>
            <w:vAlign w:val="center"/>
          </w:tcPr>
          <w:p w:rsidR="0094566B" w:rsidRDefault="00EF14D7">
            <w:pPr>
              <w:jc w:val="right"/>
            </w:pPr>
            <w:r>
              <w:rPr>
                <w:rFonts w:eastAsiaTheme="minorEastAsia"/>
                <w:color w:val="000000" w:themeColor="text1"/>
                <w:szCs w:val="21"/>
              </w:rPr>
              <w:t>75,847.00</w:t>
            </w:r>
          </w:p>
        </w:tc>
        <w:tc>
          <w:tcPr>
            <w:tcW w:w="1842" w:type="dxa"/>
            <w:vAlign w:val="center"/>
          </w:tcPr>
          <w:p w:rsidR="0094566B" w:rsidRDefault="00EF14D7">
            <w:pPr>
              <w:jc w:val="right"/>
            </w:pPr>
            <w:r>
              <w:rPr>
                <w:rFonts w:eastAsiaTheme="minorEastAsia"/>
                <w:color w:val="000000" w:themeColor="text1"/>
                <w:szCs w:val="21"/>
              </w:rPr>
              <w:t>2,193,495.24</w:t>
            </w:r>
          </w:p>
        </w:tc>
        <w:tc>
          <w:tcPr>
            <w:tcW w:w="1616" w:type="dxa"/>
            <w:vAlign w:val="center"/>
          </w:tcPr>
          <w:p w:rsidR="0094566B" w:rsidRDefault="00EF14D7">
            <w:pPr>
              <w:jc w:val="right"/>
            </w:pPr>
            <w:r>
              <w:rPr>
                <w:rFonts w:eastAsiaTheme="minorEastAsia"/>
                <w:color w:val="000000" w:themeColor="text1"/>
                <w:szCs w:val="21"/>
              </w:rPr>
              <w:t>2.99</w:t>
            </w:r>
          </w:p>
        </w:tc>
      </w:tr>
      <w:tr w:rsidR="0094566B">
        <w:tc>
          <w:tcPr>
            <w:tcW w:w="817" w:type="dxa"/>
            <w:vAlign w:val="center"/>
          </w:tcPr>
          <w:p w:rsidR="0094566B" w:rsidRDefault="00EF14D7">
            <w:pPr>
              <w:jc w:val="center"/>
            </w:pPr>
            <w:r>
              <w:rPr>
                <w:rFonts w:eastAsiaTheme="minorEastAsia"/>
                <w:color w:val="000000" w:themeColor="text1"/>
                <w:szCs w:val="21"/>
              </w:rPr>
              <w:t>9</w:t>
            </w:r>
          </w:p>
        </w:tc>
        <w:tc>
          <w:tcPr>
            <w:tcW w:w="1276" w:type="dxa"/>
            <w:vAlign w:val="center"/>
          </w:tcPr>
          <w:p w:rsidR="0094566B" w:rsidRDefault="00EF14D7">
            <w:pPr>
              <w:jc w:val="center"/>
            </w:pPr>
            <w:r>
              <w:rPr>
                <w:rFonts w:eastAsiaTheme="minorEastAsia"/>
                <w:color w:val="000000" w:themeColor="text1"/>
                <w:szCs w:val="21"/>
              </w:rPr>
              <w:t>600461</w:t>
            </w:r>
          </w:p>
        </w:tc>
        <w:tc>
          <w:tcPr>
            <w:tcW w:w="1701" w:type="dxa"/>
            <w:vAlign w:val="center"/>
          </w:tcPr>
          <w:p w:rsidR="0094566B" w:rsidRDefault="00EF14D7">
            <w:pPr>
              <w:jc w:val="center"/>
            </w:pPr>
            <w:r>
              <w:rPr>
                <w:rFonts w:eastAsiaTheme="minorEastAsia"/>
                <w:color w:val="000000" w:themeColor="text1"/>
                <w:szCs w:val="21"/>
              </w:rPr>
              <w:t>洪城环境</w:t>
            </w:r>
          </w:p>
        </w:tc>
        <w:tc>
          <w:tcPr>
            <w:tcW w:w="1276" w:type="dxa"/>
            <w:vAlign w:val="center"/>
          </w:tcPr>
          <w:p w:rsidR="0094566B" w:rsidRDefault="00EF14D7">
            <w:pPr>
              <w:jc w:val="right"/>
            </w:pPr>
            <w:r>
              <w:rPr>
                <w:rFonts w:eastAsiaTheme="minorEastAsia"/>
                <w:color w:val="000000" w:themeColor="text1"/>
                <w:szCs w:val="21"/>
              </w:rPr>
              <w:t>187,800.00</w:t>
            </w:r>
          </w:p>
        </w:tc>
        <w:tc>
          <w:tcPr>
            <w:tcW w:w="1842" w:type="dxa"/>
            <w:vAlign w:val="center"/>
          </w:tcPr>
          <w:p w:rsidR="0094566B" w:rsidRDefault="00EF14D7">
            <w:pPr>
              <w:jc w:val="right"/>
            </w:pPr>
            <w:r>
              <w:rPr>
                <w:rFonts w:eastAsiaTheme="minorEastAsia"/>
                <w:color w:val="000000" w:themeColor="text1"/>
                <w:szCs w:val="21"/>
              </w:rPr>
              <w:t>2,174,724.00</w:t>
            </w:r>
          </w:p>
        </w:tc>
        <w:tc>
          <w:tcPr>
            <w:tcW w:w="1616" w:type="dxa"/>
            <w:vAlign w:val="center"/>
          </w:tcPr>
          <w:p w:rsidR="0094566B" w:rsidRDefault="00EF14D7">
            <w:pPr>
              <w:jc w:val="right"/>
            </w:pPr>
            <w:r>
              <w:rPr>
                <w:rFonts w:eastAsiaTheme="minorEastAsia"/>
                <w:color w:val="000000" w:themeColor="text1"/>
                <w:szCs w:val="21"/>
              </w:rPr>
              <w:t>2.97</w:t>
            </w:r>
          </w:p>
        </w:tc>
      </w:tr>
      <w:tr w:rsidR="0094566B">
        <w:tc>
          <w:tcPr>
            <w:tcW w:w="817" w:type="dxa"/>
            <w:vAlign w:val="center"/>
          </w:tcPr>
          <w:p w:rsidR="0094566B" w:rsidRDefault="00EF14D7">
            <w:pPr>
              <w:jc w:val="center"/>
            </w:pPr>
            <w:r>
              <w:rPr>
                <w:rFonts w:eastAsiaTheme="minorEastAsia"/>
                <w:color w:val="000000" w:themeColor="text1"/>
                <w:szCs w:val="21"/>
              </w:rPr>
              <w:t>10</w:t>
            </w:r>
          </w:p>
        </w:tc>
        <w:tc>
          <w:tcPr>
            <w:tcW w:w="1276" w:type="dxa"/>
            <w:vAlign w:val="center"/>
          </w:tcPr>
          <w:p w:rsidR="0094566B" w:rsidRDefault="00EF14D7">
            <w:pPr>
              <w:jc w:val="center"/>
            </w:pPr>
            <w:r>
              <w:rPr>
                <w:rFonts w:eastAsiaTheme="minorEastAsia"/>
                <w:color w:val="000000" w:themeColor="text1"/>
                <w:szCs w:val="21"/>
              </w:rPr>
              <w:t>002028</w:t>
            </w:r>
          </w:p>
        </w:tc>
        <w:tc>
          <w:tcPr>
            <w:tcW w:w="1701" w:type="dxa"/>
            <w:vAlign w:val="center"/>
          </w:tcPr>
          <w:p w:rsidR="0094566B" w:rsidRDefault="00EF14D7">
            <w:pPr>
              <w:jc w:val="center"/>
            </w:pPr>
            <w:r>
              <w:rPr>
                <w:rFonts w:eastAsiaTheme="minorEastAsia"/>
                <w:color w:val="000000" w:themeColor="text1"/>
                <w:szCs w:val="21"/>
              </w:rPr>
              <w:t>思源电气</w:t>
            </w:r>
          </w:p>
        </w:tc>
        <w:tc>
          <w:tcPr>
            <w:tcW w:w="1276" w:type="dxa"/>
            <w:vAlign w:val="center"/>
          </w:tcPr>
          <w:p w:rsidR="0094566B" w:rsidRDefault="00EF14D7">
            <w:pPr>
              <w:jc w:val="right"/>
            </w:pPr>
            <w:r>
              <w:rPr>
                <w:rFonts w:eastAsiaTheme="minorEastAsia"/>
                <w:color w:val="000000" w:themeColor="text1"/>
                <w:szCs w:val="21"/>
              </w:rPr>
              <w:t>31,425.00</w:t>
            </w:r>
          </w:p>
        </w:tc>
        <w:tc>
          <w:tcPr>
            <w:tcW w:w="1842" w:type="dxa"/>
            <w:vAlign w:val="center"/>
          </w:tcPr>
          <w:p w:rsidR="0094566B" w:rsidRDefault="00EF14D7">
            <w:pPr>
              <w:jc w:val="right"/>
            </w:pPr>
            <w:r>
              <w:rPr>
                <w:rFonts w:eastAsiaTheme="minorEastAsia"/>
                <w:color w:val="000000" w:themeColor="text1"/>
                <w:szCs w:val="21"/>
              </w:rPr>
              <w:t>2,102,332.50</w:t>
            </w:r>
          </w:p>
        </w:tc>
        <w:tc>
          <w:tcPr>
            <w:tcW w:w="1616" w:type="dxa"/>
            <w:vAlign w:val="center"/>
          </w:tcPr>
          <w:p w:rsidR="0094566B" w:rsidRDefault="00EF14D7">
            <w:pPr>
              <w:jc w:val="right"/>
            </w:pPr>
            <w:r>
              <w:rPr>
                <w:rFonts w:eastAsiaTheme="minorEastAsia"/>
                <w:color w:val="000000" w:themeColor="text1"/>
                <w:szCs w:val="21"/>
              </w:rPr>
              <w:t>2.87</w:t>
            </w:r>
          </w:p>
        </w:tc>
      </w:tr>
      <w:tr w:rsidR="0094566B">
        <w:tc>
          <w:tcPr>
            <w:tcW w:w="817" w:type="dxa"/>
            <w:vAlign w:val="center"/>
          </w:tcPr>
          <w:p w:rsidR="0094566B" w:rsidRDefault="00EF14D7">
            <w:pPr>
              <w:jc w:val="center"/>
            </w:pPr>
            <w:r>
              <w:rPr>
                <w:rFonts w:eastAsiaTheme="minorEastAsia"/>
                <w:color w:val="000000" w:themeColor="text1"/>
                <w:szCs w:val="21"/>
              </w:rPr>
              <w:t>11</w:t>
            </w:r>
          </w:p>
        </w:tc>
        <w:tc>
          <w:tcPr>
            <w:tcW w:w="1276" w:type="dxa"/>
            <w:vAlign w:val="center"/>
          </w:tcPr>
          <w:p w:rsidR="0094566B" w:rsidRDefault="00EF14D7">
            <w:pPr>
              <w:jc w:val="center"/>
            </w:pPr>
            <w:r>
              <w:rPr>
                <w:rFonts w:eastAsiaTheme="minorEastAsia"/>
                <w:color w:val="000000" w:themeColor="text1"/>
                <w:szCs w:val="21"/>
              </w:rPr>
              <w:t>600066</w:t>
            </w:r>
          </w:p>
        </w:tc>
        <w:tc>
          <w:tcPr>
            <w:tcW w:w="1701" w:type="dxa"/>
            <w:vAlign w:val="center"/>
          </w:tcPr>
          <w:p w:rsidR="0094566B" w:rsidRDefault="00EF14D7">
            <w:pPr>
              <w:jc w:val="center"/>
            </w:pPr>
            <w:r>
              <w:rPr>
                <w:rFonts w:eastAsiaTheme="minorEastAsia"/>
                <w:color w:val="000000" w:themeColor="text1"/>
                <w:szCs w:val="21"/>
              </w:rPr>
              <w:t>宇通客车</w:t>
            </w:r>
          </w:p>
        </w:tc>
        <w:tc>
          <w:tcPr>
            <w:tcW w:w="1276" w:type="dxa"/>
            <w:vAlign w:val="center"/>
          </w:tcPr>
          <w:p w:rsidR="0094566B" w:rsidRDefault="00EF14D7">
            <w:pPr>
              <w:jc w:val="right"/>
            </w:pPr>
            <w:r>
              <w:rPr>
                <w:rFonts w:eastAsiaTheme="minorEastAsia"/>
                <w:color w:val="000000" w:themeColor="text1"/>
                <w:szCs w:val="21"/>
              </w:rPr>
              <w:t>78,244.00</w:t>
            </w:r>
          </w:p>
        </w:tc>
        <w:tc>
          <w:tcPr>
            <w:tcW w:w="1842" w:type="dxa"/>
            <w:vAlign w:val="center"/>
          </w:tcPr>
          <w:p w:rsidR="0094566B" w:rsidRDefault="00EF14D7">
            <w:pPr>
              <w:jc w:val="right"/>
            </w:pPr>
            <w:r>
              <w:rPr>
                <w:rFonts w:eastAsiaTheme="minorEastAsia"/>
                <w:color w:val="000000" w:themeColor="text1"/>
                <w:szCs w:val="21"/>
              </w:rPr>
              <w:t>2,018,695.20</w:t>
            </w:r>
          </w:p>
        </w:tc>
        <w:tc>
          <w:tcPr>
            <w:tcW w:w="1616" w:type="dxa"/>
            <w:vAlign w:val="center"/>
          </w:tcPr>
          <w:p w:rsidR="0094566B" w:rsidRDefault="00EF14D7">
            <w:pPr>
              <w:jc w:val="right"/>
            </w:pPr>
            <w:r>
              <w:rPr>
                <w:rFonts w:eastAsiaTheme="minorEastAsia"/>
                <w:color w:val="000000" w:themeColor="text1"/>
                <w:szCs w:val="21"/>
              </w:rPr>
              <w:t>2.75</w:t>
            </w:r>
          </w:p>
        </w:tc>
      </w:tr>
      <w:tr w:rsidR="0094566B">
        <w:tc>
          <w:tcPr>
            <w:tcW w:w="817" w:type="dxa"/>
            <w:vAlign w:val="center"/>
          </w:tcPr>
          <w:p w:rsidR="0094566B" w:rsidRDefault="00EF14D7">
            <w:pPr>
              <w:jc w:val="center"/>
            </w:pPr>
            <w:r>
              <w:rPr>
                <w:rFonts w:eastAsiaTheme="minorEastAsia"/>
                <w:color w:val="000000" w:themeColor="text1"/>
                <w:szCs w:val="21"/>
              </w:rPr>
              <w:t>12</w:t>
            </w:r>
          </w:p>
        </w:tc>
        <w:tc>
          <w:tcPr>
            <w:tcW w:w="1276" w:type="dxa"/>
            <w:vAlign w:val="center"/>
          </w:tcPr>
          <w:p w:rsidR="0094566B" w:rsidRDefault="00EF14D7">
            <w:pPr>
              <w:jc w:val="center"/>
            </w:pPr>
            <w:r>
              <w:rPr>
                <w:rFonts w:eastAsiaTheme="minorEastAsia"/>
                <w:color w:val="000000" w:themeColor="text1"/>
                <w:szCs w:val="21"/>
              </w:rPr>
              <w:t>002318</w:t>
            </w:r>
          </w:p>
        </w:tc>
        <w:tc>
          <w:tcPr>
            <w:tcW w:w="1701" w:type="dxa"/>
            <w:vAlign w:val="center"/>
          </w:tcPr>
          <w:p w:rsidR="0094566B" w:rsidRDefault="00EF14D7">
            <w:pPr>
              <w:jc w:val="center"/>
            </w:pPr>
            <w:r>
              <w:rPr>
                <w:rFonts w:eastAsiaTheme="minorEastAsia"/>
                <w:color w:val="000000" w:themeColor="text1"/>
                <w:szCs w:val="21"/>
              </w:rPr>
              <w:t>久立特材</w:t>
            </w:r>
          </w:p>
        </w:tc>
        <w:tc>
          <w:tcPr>
            <w:tcW w:w="1276" w:type="dxa"/>
            <w:vAlign w:val="center"/>
          </w:tcPr>
          <w:p w:rsidR="0094566B" w:rsidRDefault="00EF14D7">
            <w:pPr>
              <w:jc w:val="right"/>
            </w:pPr>
            <w:r>
              <w:rPr>
                <w:rFonts w:eastAsiaTheme="minorEastAsia"/>
                <w:color w:val="000000" w:themeColor="text1"/>
                <w:szCs w:val="21"/>
              </w:rPr>
              <w:t>83,200.00</w:t>
            </w:r>
          </w:p>
        </w:tc>
        <w:tc>
          <w:tcPr>
            <w:tcW w:w="1842" w:type="dxa"/>
            <w:vAlign w:val="center"/>
          </w:tcPr>
          <w:p w:rsidR="0094566B" w:rsidRDefault="00EF14D7">
            <w:pPr>
              <w:jc w:val="right"/>
            </w:pPr>
            <w:r>
              <w:rPr>
                <w:rFonts w:eastAsiaTheme="minorEastAsia"/>
                <w:color w:val="000000" w:themeColor="text1"/>
                <w:szCs w:val="21"/>
              </w:rPr>
              <w:t>1,941,056.00</w:t>
            </w:r>
          </w:p>
        </w:tc>
        <w:tc>
          <w:tcPr>
            <w:tcW w:w="1616" w:type="dxa"/>
            <w:vAlign w:val="center"/>
          </w:tcPr>
          <w:p w:rsidR="0094566B" w:rsidRDefault="00EF14D7">
            <w:pPr>
              <w:jc w:val="right"/>
            </w:pPr>
            <w:r>
              <w:rPr>
                <w:rFonts w:eastAsiaTheme="minorEastAsia"/>
                <w:color w:val="000000" w:themeColor="text1"/>
                <w:szCs w:val="21"/>
              </w:rPr>
              <w:t>2.65</w:t>
            </w:r>
          </w:p>
        </w:tc>
      </w:tr>
      <w:tr w:rsidR="0094566B">
        <w:tc>
          <w:tcPr>
            <w:tcW w:w="817" w:type="dxa"/>
            <w:vAlign w:val="center"/>
          </w:tcPr>
          <w:p w:rsidR="0094566B" w:rsidRDefault="00EF14D7">
            <w:pPr>
              <w:jc w:val="center"/>
            </w:pPr>
            <w:r>
              <w:rPr>
                <w:rFonts w:eastAsiaTheme="minorEastAsia"/>
                <w:color w:val="000000" w:themeColor="text1"/>
                <w:szCs w:val="21"/>
              </w:rPr>
              <w:t>13</w:t>
            </w:r>
          </w:p>
        </w:tc>
        <w:tc>
          <w:tcPr>
            <w:tcW w:w="1276" w:type="dxa"/>
            <w:vAlign w:val="center"/>
          </w:tcPr>
          <w:p w:rsidR="0094566B" w:rsidRDefault="00EF14D7">
            <w:pPr>
              <w:jc w:val="center"/>
            </w:pPr>
            <w:r>
              <w:rPr>
                <w:rFonts w:eastAsiaTheme="minorEastAsia"/>
                <w:color w:val="000000" w:themeColor="text1"/>
                <w:szCs w:val="21"/>
              </w:rPr>
              <w:t>601918</w:t>
            </w:r>
          </w:p>
        </w:tc>
        <w:tc>
          <w:tcPr>
            <w:tcW w:w="1701" w:type="dxa"/>
            <w:vAlign w:val="center"/>
          </w:tcPr>
          <w:p w:rsidR="0094566B" w:rsidRDefault="00EF14D7">
            <w:pPr>
              <w:jc w:val="center"/>
            </w:pPr>
            <w:r>
              <w:rPr>
                <w:rFonts w:eastAsiaTheme="minorEastAsia"/>
                <w:color w:val="000000" w:themeColor="text1"/>
                <w:szCs w:val="21"/>
              </w:rPr>
              <w:t>新集能源</w:t>
            </w:r>
          </w:p>
        </w:tc>
        <w:tc>
          <w:tcPr>
            <w:tcW w:w="1276" w:type="dxa"/>
            <w:vAlign w:val="center"/>
          </w:tcPr>
          <w:p w:rsidR="0094566B" w:rsidRDefault="00EF14D7">
            <w:pPr>
              <w:jc w:val="right"/>
            </w:pPr>
            <w:r>
              <w:rPr>
                <w:rFonts w:eastAsiaTheme="minorEastAsia"/>
                <w:color w:val="000000" w:themeColor="text1"/>
                <w:szCs w:val="21"/>
              </w:rPr>
              <w:t>188,650.00</w:t>
            </w:r>
          </w:p>
        </w:tc>
        <w:tc>
          <w:tcPr>
            <w:tcW w:w="1842" w:type="dxa"/>
            <w:vAlign w:val="center"/>
          </w:tcPr>
          <w:p w:rsidR="0094566B" w:rsidRDefault="00EF14D7">
            <w:pPr>
              <w:jc w:val="right"/>
            </w:pPr>
            <w:r>
              <w:rPr>
                <w:rFonts w:eastAsiaTheme="minorEastAsia"/>
                <w:color w:val="000000" w:themeColor="text1"/>
                <w:szCs w:val="21"/>
              </w:rPr>
              <w:t>1,839,337.50</w:t>
            </w:r>
          </w:p>
        </w:tc>
        <w:tc>
          <w:tcPr>
            <w:tcW w:w="1616" w:type="dxa"/>
            <w:vAlign w:val="center"/>
          </w:tcPr>
          <w:p w:rsidR="0094566B" w:rsidRDefault="00EF14D7">
            <w:pPr>
              <w:jc w:val="right"/>
            </w:pPr>
            <w:r>
              <w:rPr>
                <w:rFonts w:eastAsiaTheme="minorEastAsia"/>
                <w:color w:val="000000" w:themeColor="text1"/>
                <w:szCs w:val="21"/>
              </w:rPr>
              <w:t>2.51</w:t>
            </w:r>
          </w:p>
        </w:tc>
      </w:tr>
      <w:tr w:rsidR="0094566B">
        <w:tc>
          <w:tcPr>
            <w:tcW w:w="817" w:type="dxa"/>
            <w:vAlign w:val="center"/>
          </w:tcPr>
          <w:p w:rsidR="0094566B" w:rsidRDefault="00EF14D7">
            <w:pPr>
              <w:jc w:val="center"/>
            </w:pPr>
            <w:r>
              <w:rPr>
                <w:rFonts w:eastAsiaTheme="minorEastAsia"/>
                <w:color w:val="000000" w:themeColor="text1"/>
                <w:szCs w:val="21"/>
              </w:rPr>
              <w:t>14</w:t>
            </w:r>
          </w:p>
        </w:tc>
        <w:tc>
          <w:tcPr>
            <w:tcW w:w="1276" w:type="dxa"/>
            <w:vAlign w:val="center"/>
          </w:tcPr>
          <w:p w:rsidR="0094566B" w:rsidRDefault="00EF14D7">
            <w:pPr>
              <w:jc w:val="center"/>
            </w:pPr>
            <w:r>
              <w:rPr>
                <w:rFonts w:eastAsiaTheme="minorEastAsia"/>
                <w:color w:val="000000" w:themeColor="text1"/>
                <w:szCs w:val="21"/>
              </w:rPr>
              <w:t>601088</w:t>
            </w:r>
          </w:p>
        </w:tc>
        <w:tc>
          <w:tcPr>
            <w:tcW w:w="1701" w:type="dxa"/>
            <w:vAlign w:val="center"/>
          </w:tcPr>
          <w:p w:rsidR="0094566B" w:rsidRDefault="00EF14D7">
            <w:pPr>
              <w:jc w:val="center"/>
            </w:pPr>
            <w:r>
              <w:rPr>
                <w:rFonts w:eastAsiaTheme="minorEastAsia"/>
                <w:color w:val="000000" w:themeColor="text1"/>
                <w:szCs w:val="21"/>
              </w:rPr>
              <w:t>中国神华</w:t>
            </w:r>
          </w:p>
        </w:tc>
        <w:tc>
          <w:tcPr>
            <w:tcW w:w="1276" w:type="dxa"/>
            <w:vAlign w:val="center"/>
          </w:tcPr>
          <w:p w:rsidR="0094566B" w:rsidRDefault="00EF14D7">
            <w:pPr>
              <w:jc w:val="right"/>
            </w:pPr>
            <w:r>
              <w:rPr>
                <w:rFonts w:eastAsiaTheme="minorEastAsia"/>
                <w:color w:val="000000" w:themeColor="text1"/>
                <w:szCs w:val="21"/>
              </w:rPr>
              <w:t>40,900.00</w:t>
            </w:r>
          </w:p>
        </w:tc>
        <w:tc>
          <w:tcPr>
            <w:tcW w:w="1842" w:type="dxa"/>
            <w:vAlign w:val="center"/>
          </w:tcPr>
          <w:p w:rsidR="0094566B" w:rsidRDefault="00EF14D7">
            <w:pPr>
              <w:jc w:val="right"/>
            </w:pPr>
            <w:r>
              <w:rPr>
                <w:rFonts w:eastAsiaTheme="minorEastAsia"/>
                <w:color w:val="000000" w:themeColor="text1"/>
                <w:szCs w:val="21"/>
              </w:rPr>
              <w:t>1,814,733.00</w:t>
            </w:r>
          </w:p>
        </w:tc>
        <w:tc>
          <w:tcPr>
            <w:tcW w:w="1616" w:type="dxa"/>
            <w:vAlign w:val="center"/>
          </w:tcPr>
          <w:p w:rsidR="0094566B" w:rsidRDefault="00EF14D7">
            <w:pPr>
              <w:jc w:val="right"/>
            </w:pPr>
            <w:r>
              <w:rPr>
                <w:rFonts w:eastAsiaTheme="minorEastAsia"/>
                <w:color w:val="000000" w:themeColor="text1"/>
                <w:szCs w:val="21"/>
              </w:rPr>
              <w:t>2.48</w:t>
            </w:r>
          </w:p>
        </w:tc>
      </w:tr>
      <w:tr w:rsidR="0094566B">
        <w:tc>
          <w:tcPr>
            <w:tcW w:w="817" w:type="dxa"/>
            <w:vAlign w:val="center"/>
          </w:tcPr>
          <w:p w:rsidR="0094566B" w:rsidRDefault="00EF14D7">
            <w:pPr>
              <w:jc w:val="center"/>
            </w:pPr>
            <w:r>
              <w:rPr>
                <w:rFonts w:eastAsiaTheme="minorEastAsia"/>
                <w:color w:val="000000" w:themeColor="text1"/>
                <w:szCs w:val="21"/>
              </w:rPr>
              <w:t>15</w:t>
            </w:r>
          </w:p>
        </w:tc>
        <w:tc>
          <w:tcPr>
            <w:tcW w:w="1276" w:type="dxa"/>
            <w:vAlign w:val="center"/>
          </w:tcPr>
          <w:p w:rsidR="0094566B" w:rsidRDefault="00EF14D7">
            <w:pPr>
              <w:jc w:val="center"/>
            </w:pPr>
            <w:r>
              <w:rPr>
                <w:rFonts w:eastAsiaTheme="minorEastAsia"/>
                <w:color w:val="000000" w:themeColor="text1"/>
                <w:szCs w:val="21"/>
              </w:rPr>
              <w:t>002463</w:t>
            </w:r>
          </w:p>
        </w:tc>
        <w:tc>
          <w:tcPr>
            <w:tcW w:w="1701" w:type="dxa"/>
            <w:vAlign w:val="center"/>
          </w:tcPr>
          <w:p w:rsidR="0094566B" w:rsidRDefault="00EF14D7">
            <w:pPr>
              <w:jc w:val="center"/>
            </w:pPr>
            <w:r>
              <w:rPr>
                <w:rFonts w:eastAsiaTheme="minorEastAsia"/>
                <w:color w:val="000000" w:themeColor="text1"/>
                <w:szCs w:val="21"/>
              </w:rPr>
              <w:t>沪电股份</w:t>
            </w:r>
          </w:p>
        </w:tc>
        <w:tc>
          <w:tcPr>
            <w:tcW w:w="1276" w:type="dxa"/>
            <w:vAlign w:val="center"/>
          </w:tcPr>
          <w:p w:rsidR="0094566B" w:rsidRDefault="00EF14D7">
            <w:pPr>
              <w:jc w:val="right"/>
            </w:pPr>
            <w:r>
              <w:rPr>
                <w:rFonts w:eastAsiaTheme="minorEastAsia"/>
                <w:color w:val="000000" w:themeColor="text1"/>
                <w:szCs w:val="21"/>
              </w:rPr>
              <w:t>46,600.00</w:t>
            </w:r>
          </w:p>
        </w:tc>
        <w:tc>
          <w:tcPr>
            <w:tcW w:w="1842" w:type="dxa"/>
            <w:vAlign w:val="center"/>
          </w:tcPr>
          <w:p w:rsidR="0094566B" w:rsidRDefault="00EF14D7">
            <w:pPr>
              <w:jc w:val="right"/>
            </w:pPr>
            <w:r>
              <w:rPr>
                <w:rFonts w:eastAsiaTheme="minorEastAsia"/>
                <w:color w:val="000000" w:themeColor="text1"/>
                <w:szCs w:val="21"/>
              </w:rPr>
              <w:t>1,700,900.00</w:t>
            </w:r>
          </w:p>
        </w:tc>
        <w:tc>
          <w:tcPr>
            <w:tcW w:w="1616" w:type="dxa"/>
            <w:vAlign w:val="center"/>
          </w:tcPr>
          <w:p w:rsidR="0094566B" w:rsidRDefault="00EF14D7">
            <w:pPr>
              <w:jc w:val="right"/>
            </w:pPr>
            <w:r>
              <w:rPr>
                <w:rFonts w:eastAsiaTheme="minorEastAsia"/>
                <w:color w:val="000000" w:themeColor="text1"/>
                <w:szCs w:val="21"/>
              </w:rPr>
              <w:t>2.32</w:t>
            </w:r>
          </w:p>
        </w:tc>
      </w:tr>
      <w:tr w:rsidR="0094566B">
        <w:tc>
          <w:tcPr>
            <w:tcW w:w="817" w:type="dxa"/>
            <w:vAlign w:val="center"/>
          </w:tcPr>
          <w:p w:rsidR="0094566B" w:rsidRDefault="00EF14D7">
            <w:pPr>
              <w:jc w:val="center"/>
            </w:pPr>
            <w:r>
              <w:rPr>
                <w:rFonts w:eastAsiaTheme="minorEastAsia"/>
                <w:color w:val="000000" w:themeColor="text1"/>
                <w:szCs w:val="21"/>
              </w:rPr>
              <w:t>16</w:t>
            </w:r>
          </w:p>
        </w:tc>
        <w:tc>
          <w:tcPr>
            <w:tcW w:w="1276" w:type="dxa"/>
            <w:vAlign w:val="center"/>
          </w:tcPr>
          <w:p w:rsidR="0094566B" w:rsidRDefault="00EF14D7">
            <w:pPr>
              <w:jc w:val="center"/>
            </w:pPr>
            <w:r>
              <w:rPr>
                <w:rFonts w:eastAsiaTheme="minorEastAsia"/>
                <w:color w:val="000000" w:themeColor="text1"/>
                <w:szCs w:val="21"/>
              </w:rPr>
              <w:t>688676</w:t>
            </w:r>
          </w:p>
        </w:tc>
        <w:tc>
          <w:tcPr>
            <w:tcW w:w="1701" w:type="dxa"/>
            <w:vAlign w:val="center"/>
          </w:tcPr>
          <w:p w:rsidR="0094566B" w:rsidRDefault="00EF14D7">
            <w:pPr>
              <w:jc w:val="center"/>
            </w:pPr>
            <w:r>
              <w:rPr>
                <w:rFonts w:eastAsiaTheme="minorEastAsia"/>
                <w:color w:val="000000" w:themeColor="text1"/>
                <w:szCs w:val="21"/>
              </w:rPr>
              <w:t>金盘科技</w:t>
            </w:r>
          </w:p>
        </w:tc>
        <w:tc>
          <w:tcPr>
            <w:tcW w:w="1276" w:type="dxa"/>
            <w:vAlign w:val="center"/>
          </w:tcPr>
          <w:p w:rsidR="0094566B" w:rsidRDefault="00EF14D7">
            <w:pPr>
              <w:jc w:val="right"/>
            </w:pPr>
            <w:r>
              <w:rPr>
                <w:rFonts w:eastAsiaTheme="minorEastAsia"/>
                <w:color w:val="000000" w:themeColor="text1"/>
                <w:szCs w:val="21"/>
              </w:rPr>
              <w:t>32,284.00</w:t>
            </w:r>
          </w:p>
        </w:tc>
        <w:tc>
          <w:tcPr>
            <w:tcW w:w="1842" w:type="dxa"/>
            <w:vAlign w:val="center"/>
          </w:tcPr>
          <w:p w:rsidR="0094566B" w:rsidRDefault="00EF14D7">
            <w:pPr>
              <w:jc w:val="right"/>
            </w:pPr>
            <w:r>
              <w:rPr>
                <w:rFonts w:eastAsiaTheme="minorEastAsia"/>
                <w:color w:val="000000" w:themeColor="text1"/>
                <w:szCs w:val="21"/>
              </w:rPr>
              <w:t>1,683,610.60</w:t>
            </w:r>
          </w:p>
        </w:tc>
        <w:tc>
          <w:tcPr>
            <w:tcW w:w="1616" w:type="dxa"/>
            <w:vAlign w:val="center"/>
          </w:tcPr>
          <w:p w:rsidR="0094566B" w:rsidRDefault="00EF14D7">
            <w:pPr>
              <w:jc w:val="right"/>
            </w:pPr>
            <w:r>
              <w:rPr>
                <w:rFonts w:eastAsiaTheme="minorEastAsia"/>
                <w:color w:val="000000" w:themeColor="text1"/>
                <w:szCs w:val="21"/>
              </w:rPr>
              <w:t>2.30</w:t>
            </w:r>
          </w:p>
        </w:tc>
      </w:tr>
      <w:tr w:rsidR="0094566B">
        <w:tc>
          <w:tcPr>
            <w:tcW w:w="817" w:type="dxa"/>
            <w:vAlign w:val="center"/>
          </w:tcPr>
          <w:p w:rsidR="0094566B" w:rsidRDefault="00EF14D7">
            <w:pPr>
              <w:jc w:val="center"/>
            </w:pPr>
            <w:r>
              <w:rPr>
                <w:rFonts w:eastAsiaTheme="minorEastAsia"/>
                <w:color w:val="000000" w:themeColor="text1"/>
                <w:szCs w:val="21"/>
              </w:rPr>
              <w:t>17</w:t>
            </w:r>
          </w:p>
        </w:tc>
        <w:tc>
          <w:tcPr>
            <w:tcW w:w="1276" w:type="dxa"/>
            <w:vAlign w:val="center"/>
          </w:tcPr>
          <w:p w:rsidR="0094566B" w:rsidRDefault="00EF14D7">
            <w:pPr>
              <w:jc w:val="center"/>
            </w:pPr>
            <w:r>
              <w:rPr>
                <w:rFonts w:eastAsiaTheme="minorEastAsia"/>
                <w:color w:val="000000" w:themeColor="text1"/>
                <w:szCs w:val="21"/>
              </w:rPr>
              <w:t>601567</w:t>
            </w:r>
          </w:p>
        </w:tc>
        <w:tc>
          <w:tcPr>
            <w:tcW w:w="1701" w:type="dxa"/>
            <w:vAlign w:val="center"/>
          </w:tcPr>
          <w:p w:rsidR="0094566B" w:rsidRDefault="00EF14D7">
            <w:pPr>
              <w:jc w:val="center"/>
            </w:pPr>
            <w:r>
              <w:rPr>
                <w:rFonts w:eastAsiaTheme="minorEastAsia"/>
                <w:color w:val="000000" w:themeColor="text1"/>
                <w:szCs w:val="21"/>
              </w:rPr>
              <w:t>三星医疗</w:t>
            </w:r>
          </w:p>
        </w:tc>
        <w:tc>
          <w:tcPr>
            <w:tcW w:w="1276" w:type="dxa"/>
            <w:vAlign w:val="center"/>
          </w:tcPr>
          <w:p w:rsidR="0094566B" w:rsidRDefault="00EF14D7">
            <w:pPr>
              <w:jc w:val="right"/>
            </w:pPr>
            <w:r>
              <w:rPr>
                <w:rFonts w:eastAsiaTheme="minorEastAsia"/>
                <w:color w:val="000000" w:themeColor="text1"/>
                <w:szCs w:val="21"/>
              </w:rPr>
              <w:t>43,204.00</w:t>
            </w:r>
          </w:p>
        </w:tc>
        <w:tc>
          <w:tcPr>
            <w:tcW w:w="1842" w:type="dxa"/>
            <w:vAlign w:val="center"/>
          </w:tcPr>
          <w:p w:rsidR="0094566B" w:rsidRDefault="00EF14D7">
            <w:pPr>
              <w:jc w:val="right"/>
            </w:pPr>
            <w:r>
              <w:rPr>
                <w:rFonts w:eastAsiaTheme="minorEastAsia"/>
                <w:color w:val="000000" w:themeColor="text1"/>
                <w:szCs w:val="21"/>
              </w:rPr>
              <w:t>1,512,140.00</w:t>
            </w:r>
          </w:p>
        </w:tc>
        <w:tc>
          <w:tcPr>
            <w:tcW w:w="1616" w:type="dxa"/>
            <w:vAlign w:val="center"/>
          </w:tcPr>
          <w:p w:rsidR="0094566B" w:rsidRDefault="00EF14D7">
            <w:pPr>
              <w:jc w:val="right"/>
            </w:pPr>
            <w:r>
              <w:rPr>
                <w:rFonts w:eastAsiaTheme="minorEastAsia"/>
                <w:color w:val="000000" w:themeColor="text1"/>
                <w:szCs w:val="21"/>
              </w:rPr>
              <w:t>2.06</w:t>
            </w:r>
          </w:p>
        </w:tc>
      </w:tr>
      <w:tr w:rsidR="0094566B">
        <w:tc>
          <w:tcPr>
            <w:tcW w:w="817" w:type="dxa"/>
            <w:vAlign w:val="center"/>
          </w:tcPr>
          <w:p w:rsidR="0094566B" w:rsidRDefault="00EF14D7">
            <w:pPr>
              <w:jc w:val="center"/>
            </w:pPr>
            <w:r>
              <w:rPr>
                <w:rFonts w:eastAsiaTheme="minorEastAsia"/>
                <w:color w:val="000000" w:themeColor="text1"/>
                <w:szCs w:val="21"/>
              </w:rPr>
              <w:t>18</w:t>
            </w:r>
          </w:p>
        </w:tc>
        <w:tc>
          <w:tcPr>
            <w:tcW w:w="1276" w:type="dxa"/>
            <w:vAlign w:val="center"/>
          </w:tcPr>
          <w:p w:rsidR="0094566B" w:rsidRDefault="00EF14D7">
            <w:pPr>
              <w:jc w:val="center"/>
            </w:pPr>
            <w:r>
              <w:rPr>
                <w:rFonts w:eastAsiaTheme="minorEastAsia"/>
                <w:color w:val="000000" w:themeColor="text1"/>
                <w:szCs w:val="21"/>
              </w:rPr>
              <w:t>600795</w:t>
            </w:r>
          </w:p>
        </w:tc>
        <w:tc>
          <w:tcPr>
            <w:tcW w:w="1701" w:type="dxa"/>
            <w:vAlign w:val="center"/>
          </w:tcPr>
          <w:p w:rsidR="0094566B" w:rsidRDefault="00EF14D7">
            <w:pPr>
              <w:jc w:val="center"/>
            </w:pPr>
            <w:r>
              <w:rPr>
                <w:rFonts w:eastAsiaTheme="minorEastAsia"/>
                <w:color w:val="000000" w:themeColor="text1"/>
                <w:szCs w:val="21"/>
              </w:rPr>
              <w:t>国电电力</w:t>
            </w:r>
          </w:p>
        </w:tc>
        <w:tc>
          <w:tcPr>
            <w:tcW w:w="1276" w:type="dxa"/>
            <w:vAlign w:val="center"/>
          </w:tcPr>
          <w:p w:rsidR="0094566B" w:rsidRDefault="00EF14D7">
            <w:pPr>
              <w:jc w:val="right"/>
            </w:pPr>
            <w:r>
              <w:rPr>
                <w:rFonts w:eastAsiaTheme="minorEastAsia"/>
                <w:color w:val="000000" w:themeColor="text1"/>
                <w:szCs w:val="21"/>
              </w:rPr>
              <w:t>248,900.00</w:t>
            </w:r>
          </w:p>
        </w:tc>
        <w:tc>
          <w:tcPr>
            <w:tcW w:w="1842" w:type="dxa"/>
            <w:vAlign w:val="center"/>
          </w:tcPr>
          <w:p w:rsidR="0094566B" w:rsidRDefault="00EF14D7">
            <w:pPr>
              <w:jc w:val="right"/>
            </w:pPr>
            <w:r>
              <w:rPr>
                <w:rFonts w:eastAsiaTheme="minorEastAsia"/>
                <w:color w:val="000000" w:themeColor="text1"/>
                <w:szCs w:val="21"/>
              </w:rPr>
              <w:t>1,490,911.00</w:t>
            </w:r>
          </w:p>
        </w:tc>
        <w:tc>
          <w:tcPr>
            <w:tcW w:w="1616" w:type="dxa"/>
            <w:vAlign w:val="center"/>
          </w:tcPr>
          <w:p w:rsidR="0094566B" w:rsidRDefault="00EF14D7">
            <w:pPr>
              <w:jc w:val="right"/>
            </w:pPr>
            <w:r>
              <w:rPr>
                <w:rFonts w:eastAsiaTheme="minorEastAsia"/>
                <w:color w:val="000000" w:themeColor="text1"/>
                <w:szCs w:val="21"/>
              </w:rPr>
              <w:t>2.03</w:t>
            </w:r>
          </w:p>
        </w:tc>
      </w:tr>
      <w:tr w:rsidR="0094566B">
        <w:tc>
          <w:tcPr>
            <w:tcW w:w="817" w:type="dxa"/>
            <w:vAlign w:val="center"/>
          </w:tcPr>
          <w:p w:rsidR="0094566B" w:rsidRDefault="00EF14D7">
            <w:pPr>
              <w:jc w:val="center"/>
            </w:pPr>
            <w:r>
              <w:rPr>
                <w:rFonts w:eastAsiaTheme="minorEastAsia"/>
                <w:color w:val="000000" w:themeColor="text1"/>
                <w:szCs w:val="21"/>
              </w:rPr>
              <w:t>19</w:t>
            </w:r>
          </w:p>
        </w:tc>
        <w:tc>
          <w:tcPr>
            <w:tcW w:w="1276" w:type="dxa"/>
            <w:vAlign w:val="center"/>
          </w:tcPr>
          <w:p w:rsidR="0094566B" w:rsidRDefault="00EF14D7">
            <w:pPr>
              <w:jc w:val="center"/>
            </w:pPr>
            <w:r>
              <w:rPr>
                <w:rFonts w:eastAsiaTheme="minorEastAsia"/>
                <w:color w:val="000000" w:themeColor="text1"/>
                <w:szCs w:val="21"/>
              </w:rPr>
              <w:t>002922</w:t>
            </w:r>
          </w:p>
        </w:tc>
        <w:tc>
          <w:tcPr>
            <w:tcW w:w="1701" w:type="dxa"/>
            <w:vAlign w:val="center"/>
          </w:tcPr>
          <w:p w:rsidR="0094566B" w:rsidRDefault="00EF14D7">
            <w:pPr>
              <w:jc w:val="center"/>
            </w:pPr>
            <w:r>
              <w:rPr>
                <w:rFonts w:eastAsiaTheme="minorEastAsia"/>
                <w:color w:val="000000" w:themeColor="text1"/>
                <w:szCs w:val="21"/>
              </w:rPr>
              <w:t>伊戈尔</w:t>
            </w:r>
          </w:p>
        </w:tc>
        <w:tc>
          <w:tcPr>
            <w:tcW w:w="1276" w:type="dxa"/>
            <w:vAlign w:val="center"/>
          </w:tcPr>
          <w:p w:rsidR="0094566B" w:rsidRDefault="00EF14D7">
            <w:pPr>
              <w:jc w:val="right"/>
            </w:pPr>
            <w:r>
              <w:rPr>
                <w:rFonts w:eastAsiaTheme="minorEastAsia"/>
                <w:color w:val="000000" w:themeColor="text1"/>
                <w:szCs w:val="21"/>
              </w:rPr>
              <w:t>67,600.00</w:t>
            </w:r>
          </w:p>
        </w:tc>
        <w:tc>
          <w:tcPr>
            <w:tcW w:w="1842" w:type="dxa"/>
            <w:vAlign w:val="center"/>
          </w:tcPr>
          <w:p w:rsidR="0094566B" w:rsidRDefault="00EF14D7">
            <w:pPr>
              <w:jc w:val="right"/>
            </w:pPr>
            <w:r>
              <w:rPr>
                <w:rFonts w:eastAsiaTheme="minorEastAsia"/>
                <w:color w:val="000000" w:themeColor="text1"/>
                <w:szCs w:val="21"/>
              </w:rPr>
              <w:t>1,477,736.00</w:t>
            </w:r>
          </w:p>
        </w:tc>
        <w:tc>
          <w:tcPr>
            <w:tcW w:w="1616" w:type="dxa"/>
            <w:vAlign w:val="center"/>
          </w:tcPr>
          <w:p w:rsidR="0094566B" w:rsidRDefault="00EF14D7">
            <w:pPr>
              <w:jc w:val="right"/>
            </w:pPr>
            <w:r>
              <w:rPr>
                <w:rFonts w:eastAsiaTheme="minorEastAsia"/>
                <w:color w:val="000000" w:themeColor="text1"/>
                <w:szCs w:val="21"/>
              </w:rPr>
              <w:t>2.02</w:t>
            </w:r>
          </w:p>
        </w:tc>
      </w:tr>
      <w:tr w:rsidR="0094566B">
        <w:tc>
          <w:tcPr>
            <w:tcW w:w="817" w:type="dxa"/>
            <w:vAlign w:val="center"/>
          </w:tcPr>
          <w:p w:rsidR="0094566B" w:rsidRDefault="00EF14D7">
            <w:pPr>
              <w:jc w:val="center"/>
            </w:pPr>
            <w:r>
              <w:rPr>
                <w:rFonts w:eastAsiaTheme="minorEastAsia"/>
                <w:color w:val="000000" w:themeColor="text1"/>
                <w:szCs w:val="21"/>
              </w:rPr>
              <w:t>20</w:t>
            </w:r>
          </w:p>
        </w:tc>
        <w:tc>
          <w:tcPr>
            <w:tcW w:w="1276" w:type="dxa"/>
            <w:vAlign w:val="center"/>
          </w:tcPr>
          <w:p w:rsidR="0094566B" w:rsidRDefault="00EF14D7">
            <w:pPr>
              <w:jc w:val="center"/>
            </w:pPr>
            <w:r>
              <w:rPr>
                <w:rFonts w:eastAsiaTheme="minorEastAsia"/>
                <w:color w:val="000000" w:themeColor="text1"/>
                <w:szCs w:val="21"/>
              </w:rPr>
              <w:t>601899</w:t>
            </w:r>
          </w:p>
        </w:tc>
        <w:tc>
          <w:tcPr>
            <w:tcW w:w="1701" w:type="dxa"/>
            <w:vAlign w:val="center"/>
          </w:tcPr>
          <w:p w:rsidR="0094566B" w:rsidRDefault="00EF14D7">
            <w:pPr>
              <w:jc w:val="center"/>
            </w:pPr>
            <w:r>
              <w:rPr>
                <w:rFonts w:eastAsiaTheme="minorEastAsia"/>
                <w:color w:val="000000" w:themeColor="text1"/>
                <w:szCs w:val="21"/>
              </w:rPr>
              <w:t>紫金矿业</w:t>
            </w:r>
          </w:p>
        </w:tc>
        <w:tc>
          <w:tcPr>
            <w:tcW w:w="1276" w:type="dxa"/>
            <w:vAlign w:val="center"/>
          </w:tcPr>
          <w:p w:rsidR="0094566B" w:rsidRDefault="00EF14D7">
            <w:pPr>
              <w:jc w:val="right"/>
            </w:pPr>
            <w:r>
              <w:rPr>
                <w:rFonts w:eastAsiaTheme="minorEastAsia"/>
                <w:color w:val="000000" w:themeColor="text1"/>
                <w:szCs w:val="21"/>
              </w:rPr>
              <w:t>83,411.00</w:t>
            </w:r>
          </w:p>
        </w:tc>
        <w:tc>
          <w:tcPr>
            <w:tcW w:w="1842" w:type="dxa"/>
            <w:vAlign w:val="center"/>
          </w:tcPr>
          <w:p w:rsidR="0094566B" w:rsidRDefault="00EF14D7">
            <w:pPr>
              <w:jc w:val="right"/>
            </w:pPr>
            <w:r>
              <w:rPr>
                <w:rFonts w:eastAsiaTheme="minorEastAsia"/>
                <w:color w:val="000000" w:themeColor="text1"/>
                <w:szCs w:val="21"/>
              </w:rPr>
              <w:t>1,465,531.27</w:t>
            </w:r>
          </w:p>
        </w:tc>
        <w:tc>
          <w:tcPr>
            <w:tcW w:w="1616" w:type="dxa"/>
            <w:vAlign w:val="center"/>
          </w:tcPr>
          <w:p w:rsidR="0094566B" w:rsidRDefault="00EF14D7">
            <w:pPr>
              <w:jc w:val="right"/>
            </w:pPr>
            <w:r>
              <w:rPr>
                <w:rFonts w:eastAsiaTheme="minorEastAsia"/>
                <w:color w:val="000000" w:themeColor="text1"/>
                <w:szCs w:val="21"/>
              </w:rPr>
              <w:t>2.00</w:t>
            </w:r>
          </w:p>
        </w:tc>
      </w:tr>
      <w:tr w:rsidR="0094566B">
        <w:tc>
          <w:tcPr>
            <w:tcW w:w="817" w:type="dxa"/>
            <w:vAlign w:val="center"/>
          </w:tcPr>
          <w:p w:rsidR="0094566B" w:rsidRDefault="00EF14D7">
            <w:pPr>
              <w:jc w:val="center"/>
            </w:pPr>
            <w:r>
              <w:rPr>
                <w:rFonts w:eastAsiaTheme="minorEastAsia"/>
                <w:color w:val="000000" w:themeColor="text1"/>
                <w:szCs w:val="21"/>
              </w:rPr>
              <w:t>21</w:t>
            </w:r>
          </w:p>
        </w:tc>
        <w:tc>
          <w:tcPr>
            <w:tcW w:w="1276" w:type="dxa"/>
            <w:vAlign w:val="center"/>
          </w:tcPr>
          <w:p w:rsidR="0094566B" w:rsidRDefault="00EF14D7">
            <w:pPr>
              <w:jc w:val="center"/>
            </w:pPr>
            <w:r>
              <w:rPr>
                <w:rFonts w:eastAsiaTheme="minorEastAsia"/>
                <w:color w:val="000000" w:themeColor="text1"/>
                <w:szCs w:val="21"/>
              </w:rPr>
              <w:t>601288</w:t>
            </w:r>
          </w:p>
        </w:tc>
        <w:tc>
          <w:tcPr>
            <w:tcW w:w="1701" w:type="dxa"/>
            <w:vAlign w:val="center"/>
          </w:tcPr>
          <w:p w:rsidR="0094566B" w:rsidRDefault="00EF14D7">
            <w:pPr>
              <w:jc w:val="center"/>
            </w:pPr>
            <w:r>
              <w:rPr>
                <w:rFonts w:eastAsiaTheme="minorEastAsia"/>
                <w:color w:val="000000" w:themeColor="text1"/>
                <w:szCs w:val="21"/>
              </w:rPr>
              <w:t>农业银行</w:t>
            </w:r>
          </w:p>
        </w:tc>
        <w:tc>
          <w:tcPr>
            <w:tcW w:w="1276" w:type="dxa"/>
            <w:vAlign w:val="center"/>
          </w:tcPr>
          <w:p w:rsidR="0094566B" w:rsidRDefault="00EF14D7">
            <w:pPr>
              <w:jc w:val="right"/>
            </w:pPr>
            <w:r>
              <w:rPr>
                <w:rFonts w:eastAsiaTheme="minorEastAsia"/>
                <w:color w:val="000000" w:themeColor="text1"/>
                <w:szCs w:val="21"/>
              </w:rPr>
              <w:t>335,100.00</w:t>
            </w:r>
          </w:p>
        </w:tc>
        <w:tc>
          <w:tcPr>
            <w:tcW w:w="1842" w:type="dxa"/>
            <w:vAlign w:val="center"/>
          </w:tcPr>
          <w:p w:rsidR="0094566B" w:rsidRDefault="00EF14D7">
            <w:pPr>
              <w:jc w:val="right"/>
            </w:pPr>
            <w:r>
              <w:rPr>
                <w:rFonts w:eastAsiaTheme="minorEastAsia"/>
                <w:color w:val="000000" w:themeColor="text1"/>
                <w:szCs w:val="21"/>
              </w:rPr>
              <w:t>1,461,036.00</w:t>
            </w:r>
          </w:p>
        </w:tc>
        <w:tc>
          <w:tcPr>
            <w:tcW w:w="1616" w:type="dxa"/>
            <w:vAlign w:val="center"/>
          </w:tcPr>
          <w:p w:rsidR="0094566B" w:rsidRDefault="00EF14D7">
            <w:pPr>
              <w:jc w:val="right"/>
            </w:pPr>
            <w:r>
              <w:rPr>
                <w:rFonts w:eastAsiaTheme="minorEastAsia"/>
                <w:color w:val="000000" w:themeColor="text1"/>
                <w:szCs w:val="21"/>
              </w:rPr>
              <w:t>1.99</w:t>
            </w:r>
          </w:p>
        </w:tc>
      </w:tr>
      <w:tr w:rsidR="0094566B">
        <w:tc>
          <w:tcPr>
            <w:tcW w:w="817" w:type="dxa"/>
            <w:vAlign w:val="center"/>
          </w:tcPr>
          <w:p w:rsidR="0094566B" w:rsidRDefault="00EF14D7">
            <w:pPr>
              <w:jc w:val="center"/>
            </w:pPr>
            <w:r>
              <w:rPr>
                <w:rFonts w:eastAsiaTheme="minorEastAsia"/>
                <w:color w:val="000000" w:themeColor="text1"/>
                <w:szCs w:val="21"/>
              </w:rPr>
              <w:t>22</w:t>
            </w:r>
          </w:p>
        </w:tc>
        <w:tc>
          <w:tcPr>
            <w:tcW w:w="1276" w:type="dxa"/>
            <w:vAlign w:val="center"/>
          </w:tcPr>
          <w:p w:rsidR="0094566B" w:rsidRDefault="00EF14D7">
            <w:pPr>
              <w:jc w:val="center"/>
            </w:pPr>
            <w:r>
              <w:rPr>
                <w:rFonts w:eastAsiaTheme="minorEastAsia"/>
                <w:color w:val="000000" w:themeColor="text1"/>
                <w:szCs w:val="21"/>
              </w:rPr>
              <w:t>000528</w:t>
            </w:r>
          </w:p>
        </w:tc>
        <w:tc>
          <w:tcPr>
            <w:tcW w:w="1701" w:type="dxa"/>
            <w:vAlign w:val="center"/>
          </w:tcPr>
          <w:p w:rsidR="0094566B" w:rsidRDefault="00EF14D7">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276" w:type="dxa"/>
            <w:vAlign w:val="center"/>
          </w:tcPr>
          <w:p w:rsidR="0094566B" w:rsidRDefault="00EF14D7">
            <w:pPr>
              <w:jc w:val="right"/>
            </w:pPr>
            <w:r>
              <w:rPr>
                <w:rFonts w:eastAsiaTheme="minorEastAsia"/>
                <w:color w:val="000000" w:themeColor="text1"/>
                <w:szCs w:val="21"/>
              </w:rPr>
              <w:t>125,160.00</w:t>
            </w:r>
          </w:p>
        </w:tc>
        <w:tc>
          <w:tcPr>
            <w:tcW w:w="1842" w:type="dxa"/>
            <w:vAlign w:val="center"/>
          </w:tcPr>
          <w:p w:rsidR="0094566B" w:rsidRDefault="00EF14D7">
            <w:pPr>
              <w:jc w:val="right"/>
            </w:pPr>
            <w:r>
              <w:rPr>
                <w:rFonts w:eastAsiaTheme="minorEastAsia"/>
                <w:color w:val="000000" w:themeColor="text1"/>
                <w:szCs w:val="21"/>
              </w:rPr>
              <w:t>1,400,540.40</w:t>
            </w:r>
          </w:p>
        </w:tc>
        <w:tc>
          <w:tcPr>
            <w:tcW w:w="1616" w:type="dxa"/>
            <w:vAlign w:val="center"/>
          </w:tcPr>
          <w:p w:rsidR="0094566B" w:rsidRDefault="00EF14D7">
            <w:pPr>
              <w:jc w:val="right"/>
            </w:pPr>
            <w:r>
              <w:rPr>
                <w:rFonts w:eastAsiaTheme="minorEastAsia"/>
                <w:color w:val="000000" w:themeColor="text1"/>
                <w:szCs w:val="21"/>
              </w:rPr>
              <w:t>1.91</w:t>
            </w:r>
          </w:p>
        </w:tc>
      </w:tr>
      <w:tr w:rsidR="0094566B">
        <w:tc>
          <w:tcPr>
            <w:tcW w:w="817" w:type="dxa"/>
            <w:vAlign w:val="center"/>
          </w:tcPr>
          <w:p w:rsidR="0094566B" w:rsidRDefault="00EF14D7">
            <w:pPr>
              <w:jc w:val="center"/>
            </w:pPr>
            <w:r>
              <w:rPr>
                <w:rFonts w:eastAsiaTheme="minorEastAsia"/>
                <w:color w:val="000000" w:themeColor="text1"/>
                <w:szCs w:val="21"/>
              </w:rPr>
              <w:t>23</w:t>
            </w:r>
          </w:p>
        </w:tc>
        <w:tc>
          <w:tcPr>
            <w:tcW w:w="1276" w:type="dxa"/>
            <w:vAlign w:val="center"/>
          </w:tcPr>
          <w:p w:rsidR="0094566B" w:rsidRDefault="00EF14D7">
            <w:pPr>
              <w:jc w:val="center"/>
            </w:pPr>
            <w:r>
              <w:rPr>
                <w:rFonts w:eastAsiaTheme="minorEastAsia"/>
                <w:color w:val="000000" w:themeColor="text1"/>
                <w:szCs w:val="21"/>
              </w:rPr>
              <w:t>000333</w:t>
            </w:r>
          </w:p>
        </w:tc>
        <w:tc>
          <w:tcPr>
            <w:tcW w:w="1701" w:type="dxa"/>
            <w:vAlign w:val="center"/>
          </w:tcPr>
          <w:p w:rsidR="0094566B" w:rsidRDefault="00EF14D7">
            <w:pPr>
              <w:jc w:val="center"/>
            </w:pPr>
            <w:r>
              <w:rPr>
                <w:rFonts w:eastAsiaTheme="minorEastAsia"/>
                <w:color w:val="000000" w:themeColor="text1"/>
                <w:szCs w:val="21"/>
              </w:rPr>
              <w:t>美的集团</w:t>
            </w:r>
          </w:p>
        </w:tc>
        <w:tc>
          <w:tcPr>
            <w:tcW w:w="1276" w:type="dxa"/>
            <w:vAlign w:val="center"/>
          </w:tcPr>
          <w:p w:rsidR="0094566B" w:rsidRDefault="00EF14D7">
            <w:pPr>
              <w:jc w:val="right"/>
            </w:pPr>
            <w:r>
              <w:rPr>
                <w:rFonts w:eastAsiaTheme="minorEastAsia"/>
                <w:color w:val="000000" w:themeColor="text1"/>
                <w:szCs w:val="21"/>
              </w:rPr>
              <w:t>21,200.00</w:t>
            </w:r>
          </w:p>
        </w:tc>
        <w:tc>
          <w:tcPr>
            <w:tcW w:w="1842" w:type="dxa"/>
            <w:vAlign w:val="center"/>
          </w:tcPr>
          <w:p w:rsidR="0094566B" w:rsidRDefault="00EF14D7">
            <w:pPr>
              <w:jc w:val="right"/>
            </w:pPr>
            <w:r>
              <w:rPr>
                <w:rFonts w:eastAsiaTheme="minorEastAsia"/>
                <w:color w:val="000000" w:themeColor="text1"/>
                <w:szCs w:val="21"/>
              </w:rPr>
              <w:t>1,367,400.00</w:t>
            </w:r>
          </w:p>
        </w:tc>
        <w:tc>
          <w:tcPr>
            <w:tcW w:w="1616" w:type="dxa"/>
            <w:vAlign w:val="center"/>
          </w:tcPr>
          <w:p w:rsidR="0094566B" w:rsidRDefault="00EF14D7">
            <w:pPr>
              <w:jc w:val="right"/>
            </w:pPr>
            <w:r>
              <w:rPr>
                <w:rFonts w:eastAsiaTheme="minorEastAsia"/>
                <w:color w:val="000000" w:themeColor="text1"/>
                <w:szCs w:val="21"/>
              </w:rPr>
              <w:t>1.87</w:t>
            </w:r>
          </w:p>
        </w:tc>
      </w:tr>
      <w:tr w:rsidR="0094566B">
        <w:tc>
          <w:tcPr>
            <w:tcW w:w="817" w:type="dxa"/>
            <w:vAlign w:val="center"/>
          </w:tcPr>
          <w:p w:rsidR="0094566B" w:rsidRDefault="00EF14D7">
            <w:pPr>
              <w:jc w:val="center"/>
            </w:pPr>
            <w:r>
              <w:rPr>
                <w:rFonts w:eastAsiaTheme="minorEastAsia"/>
                <w:color w:val="000000" w:themeColor="text1"/>
                <w:szCs w:val="21"/>
              </w:rPr>
              <w:t>24</w:t>
            </w:r>
          </w:p>
        </w:tc>
        <w:tc>
          <w:tcPr>
            <w:tcW w:w="1276" w:type="dxa"/>
            <w:vAlign w:val="center"/>
          </w:tcPr>
          <w:p w:rsidR="0094566B" w:rsidRDefault="00EF14D7">
            <w:pPr>
              <w:jc w:val="center"/>
            </w:pPr>
            <w:r>
              <w:rPr>
                <w:rFonts w:eastAsiaTheme="minorEastAsia"/>
                <w:color w:val="000000" w:themeColor="text1"/>
                <w:szCs w:val="21"/>
              </w:rPr>
              <w:t>688169</w:t>
            </w:r>
          </w:p>
        </w:tc>
        <w:tc>
          <w:tcPr>
            <w:tcW w:w="1701" w:type="dxa"/>
            <w:vAlign w:val="center"/>
          </w:tcPr>
          <w:p w:rsidR="0094566B" w:rsidRDefault="00EF14D7">
            <w:pPr>
              <w:jc w:val="center"/>
            </w:pPr>
            <w:r>
              <w:rPr>
                <w:rFonts w:eastAsiaTheme="minorEastAsia"/>
                <w:color w:val="000000" w:themeColor="text1"/>
                <w:szCs w:val="21"/>
              </w:rPr>
              <w:t>石头科技</w:t>
            </w:r>
          </w:p>
        </w:tc>
        <w:tc>
          <w:tcPr>
            <w:tcW w:w="1276" w:type="dxa"/>
            <w:vAlign w:val="center"/>
          </w:tcPr>
          <w:p w:rsidR="0094566B" w:rsidRDefault="00EF14D7">
            <w:pPr>
              <w:jc w:val="right"/>
            </w:pPr>
            <w:r>
              <w:rPr>
                <w:rFonts w:eastAsiaTheme="minorEastAsia"/>
                <w:color w:val="000000" w:themeColor="text1"/>
                <w:szCs w:val="21"/>
              </w:rPr>
              <w:t>3,076.00</w:t>
            </w:r>
          </w:p>
        </w:tc>
        <w:tc>
          <w:tcPr>
            <w:tcW w:w="1842" w:type="dxa"/>
            <w:vAlign w:val="center"/>
          </w:tcPr>
          <w:p w:rsidR="0094566B" w:rsidRDefault="00EF14D7">
            <w:pPr>
              <w:jc w:val="right"/>
            </w:pPr>
            <w:r>
              <w:rPr>
                <w:rFonts w:eastAsiaTheme="minorEastAsia"/>
                <w:color w:val="000000" w:themeColor="text1"/>
                <w:szCs w:val="21"/>
              </w:rPr>
              <w:t>1,207,637.60</w:t>
            </w:r>
          </w:p>
        </w:tc>
        <w:tc>
          <w:tcPr>
            <w:tcW w:w="1616" w:type="dxa"/>
            <w:vAlign w:val="center"/>
          </w:tcPr>
          <w:p w:rsidR="0094566B" w:rsidRDefault="00EF14D7">
            <w:pPr>
              <w:jc w:val="right"/>
            </w:pPr>
            <w:r>
              <w:rPr>
                <w:rFonts w:eastAsiaTheme="minorEastAsia"/>
                <w:color w:val="000000" w:themeColor="text1"/>
                <w:szCs w:val="21"/>
              </w:rPr>
              <w:t>1.65</w:t>
            </w:r>
          </w:p>
        </w:tc>
      </w:tr>
      <w:tr w:rsidR="0094566B">
        <w:tc>
          <w:tcPr>
            <w:tcW w:w="817" w:type="dxa"/>
            <w:vAlign w:val="center"/>
          </w:tcPr>
          <w:p w:rsidR="0094566B" w:rsidRDefault="00EF14D7">
            <w:pPr>
              <w:jc w:val="center"/>
            </w:pPr>
            <w:r>
              <w:rPr>
                <w:rFonts w:eastAsiaTheme="minorEastAsia"/>
                <w:color w:val="000000" w:themeColor="text1"/>
                <w:szCs w:val="21"/>
              </w:rPr>
              <w:t>25</w:t>
            </w:r>
          </w:p>
        </w:tc>
        <w:tc>
          <w:tcPr>
            <w:tcW w:w="1276" w:type="dxa"/>
            <w:vAlign w:val="center"/>
          </w:tcPr>
          <w:p w:rsidR="0094566B" w:rsidRDefault="00EF14D7">
            <w:pPr>
              <w:jc w:val="center"/>
            </w:pPr>
            <w:r>
              <w:rPr>
                <w:rFonts w:eastAsiaTheme="minorEastAsia"/>
                <w:color w:val="000000" w:themeColor="text1"/>
                <w:szCs w:val="21"/>
              </w:rPr>
              <w:t>603556</w:t>
            </w:r>
          </w:p>
        </w:tc>
        <w:tc>
          <w:tcPr>
            <w:tcW w:w="1701" w:type="dxa"/>
            <w:vAlign w:val="center"/>
          </w:tcPr>
          <w:p w:rsidR="0094566B" w:rsidRDefault="00EF14D7">
            <w:pPr>
              <w:jc w:val="center"/>
            </w:pPr>
            <w:r>
              <w:rPr>
                <w:rFonts w:eastAsiaTheme="minorEastAsia"/>
                <w:color w:val="000000" w:themeColor="text1"/>
                <w:szCs w:val="21"/>
              </w:rPr>
              <w:t>海兴电力</w:t>
            </w:r>
          </w:p>
        </w:tc>
        <w:tc>
          <w:tcPr>
            <w:tcW w:w="1276" w:type="dxa"/>
            <w:vAlign w:val="center"/>
          </w:tcPr>
          <w:p w:rsidR="0094566B" w:rsidRDefault="00EF14D7">
            <w:pPr>
              <w:jc w:val="right"/>
            </w:pPr>
            <w:r>
              <w:rPr>
                <w:rFonts w:eastAsiaTheme="minorEastAsia"/>
                <w:color w:val="000000" w:themeColor="text1"/>
                <w:szCs w:val="21"/>
              </w:rPr>
              <w:t>25,500.00</w:t>
            </w:r>
          </w:p>
        </w:tc>
        <w:tc>
          <w:tcPr>
            <w:tcW w:w="1842" w:type="dxa"/>
            <w:vAlign w:val="center"/>
          </w:tcPr>
          <w:p w:rsidR="0094566B" w:rsidRDefault="00EF14D7">
            <w:pPr>
              <w:jc w:val="right"/>
            </w:pPr>
            <w:r>
              <w:rPr>
                <w:rFonts w:eastAsiaTheme="minorEastAsia"/>
                <w:color w:val="000000" w:themeColor="text1"/>
                <w:szCs w:val="21"/>
              </w:rPr>
              <w:t>1,194,165.00</w:t>
            </w:r>
          </w:p>
        </w:tc>
        <w:tc>
          <w:tcPr>
            <w:tcW w:w="1616" w:type="dxa"/>
            <w:vAlign w:val="center"/>
          </w:tcPr>
          <w:p w:rsidR="0094566B" w:rsidRDefault="00EF14D7">
            <w:pPr>
              <w:jc w:val="right"/>
            </w:pPr>
            <w:r>
              <w:rPr>
                <w:rFonts w:eastAsiaTheme="minorEastAsia"/>
                <w:color w:val="000000" w:themeColor="text1"/>
                <w:szCs w:val="21"/>
              </w:rPr>
              <w:t>1.63</w:t>
            </w:r>
          </w:p>
        </w:tc>
      </w:tr>
      <w:tr w:rsidR="0094566B">
        <w:tc>
          <w:tcPr>
            <w:tcW w:w="817" w:type="dxa"/>
            <w:vAlign w:val="center"/>
          </w:tcPr>
          <w:p w:rsidR="0094566B" w:rsidRDefault="00EF14D7">
            <w:pPr>
              <w:jc w:val="center"/>
            </w:pPr>
            <w:r>
              <w:rPr>
                <w:rFonts w:eastAsiaTheme="minorEastAsia"/>
                <w:color w:val="000000" w:themeColor="text1"/>
                <w:szCs w:val="21"/>
              </w:rPr>
              <w:t>26</w:t>
            </w:r>
          </w:p>
        </w:tc>
        <w:tc>
          <w:tcPr>
            <w:tcW w:w="1276" w:type="dxa"/>
            <w:vAlign w:val="center"/>
          </w:tcPr>
          <w:p w:rsidR="0094566B" w:rsidRDefault="00EF14D7">
            <w:pPr>
              <w:jc w:val="center"/>
            </w:pPr>
            <w:r>
              <w:rPr>
                <w:rFonts w:eastAsiaTheme="minorEastAsia"/>
                <w:color w:val="000000" w:themeColor="text1"/>
                <w:szCs w:val="21"/>
              </w:rPr>
              <w:t>600160</w:t>
            </w:r>
          </w:p>
        </w:tc>
        <w:tc>
          <w:tcPr>
            <w:tcW w:w="1701" w:type="dxa"/>
            <w:vAlign w:val="center"/>
          </w:tcPr>
          <w:p w:rsidR="0094566B" w:rsidRDefault="00EF14D7">
            <w:pPr>
              <w:jc w:val="center"/>
            </w:pPr>
            <w:r>
              <w:rPr>
                <w:rFonts w:eastAsiaTheme="minorEastAsia"/>
                <w:color w:val="000000" w:themeColor="text1"/>
                <w:szCs w:val="21"/>
              </w:rPr>
              <w:t>巨化股份</w:t>
            </w:r>
          </w:p>
        </w:tc>
        <w:tc>
          <w:tcPr>
            <w:tcW w:w="1276" w:type="dxa"/>
            <w:vAlign w:val="center"/>
          </w:tcPr>
          <w:p w:rsidR="0094566B" w:rsidRDefault="00EF14D7">
            <w:pPr>
              <w:jc w:val="right"/>
            </w:pPr>
            <w:r>
              <w:rPr>
                <w:rFonts w:eastAsiaTheme="minorEastAsia"/>
                <w:color w:val="000000" w:themeColor="text1"/>
                <w:szCs w:val="21"/>
              </w:rPr>
              <w:t>46,025.00</w:t>
            </w:r>
          </w:p>
        </w:tc>
        <w:tc>
          <w:tcPr>
            <w:tcW w:w="1842" w:type="dxa"/>
            <w:vAlign w:val="center"/>
          </w:tcPr>
          <w:p w:rsidR="0094566B" w:rsidRDefault="00EF14D7">
            <w:pPr>
              <w:jc w:val="right"/>
            </w:pPr>
            <w:r>
              <w:rPr>
                <w:rFonts w:eastAsiaTheme="minorEastAsia"/>
                <w:color w:val="000000" w:themeColor="text1"/>
                <w:szCs w:val="21"/>
              </w:rPr>
              <w:t>1,110,583.25</w:t>
            </w:r>
          </w:p>
        </w:tc>
        <w:tc>
          <w:tcPr>
            <w:tcW w:w="1616" w:type="dxa"/>
            <w:vAlign w:val="center"/>
          </w:tcPr>
          <w:p w:rsidR="0094566B" w:rsidRDefault="00EF14D7">
            <w:pPr>
              <w:jc w:val="right"/>
            </w:pPr>
            <w:r>
              <w:rPr>
                <w:rFonts w:eastAsiaTheme="minorEastAsia"/>
                <w:color w:val="000000" w:themeColor="text1"/>
                <w:szCs w:val="21"/>
              </w:rPr>
              <w:t>1.52</w:t>
            </w:r>
          </w:p>
        </w:tc>
      </w:tr>
      <w:tr w:rsidR="0094566B">
        <w:tc>
          <w:tcPr>
            <w:tcW w:w="817" w:type="dxa"/>
            <w:vAlign w:val="center"/>
          </w:tcPr>
          <w:p w:rsidR="0094566B" w:rsidRDefault="00EF14D7">
            <w:pPr>
              <w:jc w:val="center"/>
            </w:pPr>
            <w:r>
              <w:rPr>
                <w:rFonts w:eastAsiaTheme="minorEastAsia"/>
                <w:color w:val="000000" w:themeColor="text1"/>
                <w:szCs w:val="21"/>
              </w:rPr>
              <w:t>27</w:t>
            </w:r>
          </w:p>
        </w:tc>
        <w:tc>
          <w:tcPr>
            <w:tcW w:w="1276" w:type="dxa"/>
            <w:vAlign w:val="center"/>
          </w:tcPr>
          <w:p w:rsidR="0094566B" w:rsidRDefault="00EF14D7">
            <w:pPr>
              <w:jc w:val="center"/>
            </w:pPr>
            <w:r>
              <w:rPr>
                <w:rFonts w:eastAsiaTheme="minorEastAsia"/>
                <w:color w:val="000000" w:themeColor="text1"/>
                <w:szCs w:val="21"/>
              </w:rPr>
              <w:t>601126</w:t>
            </w:r>
          </w:p>
        </w:tc>
        <w:tc>
          <w:tcPr>
            <w:tcW w:w="1701" w:type="dxa"/>
            <w:vAlign w:val="center"/>
          </w:tcPr>
          <w:p w:rsidR="0094566B" w:rsidRDefault="00EF14D7">
            <w:pPr>
              <w:jc w:val="center"/>
            </w:pPr>
            <w:r>
              <w:rPr>
                <w:rFonts w:eastAsiaTheme="minorEastAsia"/>
                <w:color w:val="000000" w:themeColor="text1"/>
                <w:szCs w:val="21"/>
              </w:rPr>
              <w:t>四方股份</w:t>
            </w:r>
          </w:p>
        </w:tc>
        <w:tc>
          <w:tcPr>
            <w:tcW w:w="1276" w:type="dxa"/>
            <w:vAlign w:val="center"/>
          </w:tcPr>
          <w:p w:rsidR="0094566B" w:rsidRDefault="00EF14D7">
            <w:pPr>
              <w:jc w:val="right"/>
            </w:pPr>
            <w:r>
              <w:rPr>
                <w:rFonts w:eastAsiaTheme="minorEastAsia"/>
                <w:color w:val="000000" w:themeColor="text1"/>
                <w:szCs w:val="21"/>
              </w:rPr>
              <w:t>56,000.00</w:t>
            </w:r>
          </w:p>
        </w:tc>
        <w:tc>
          <w:tcPr>
            <w:tcW w:w="1842" w:type="dxa"/>
            <w:vAlign w:val="center"/>
          </w:tcPr>
          <w:p w:rsidR="0094566B" w:rsidRDefault="00EF14D7">
            <w:pPr>
              <w:jc w:val="right"/>
            </w:pPr>
            <w:r>
              <w:rPr>
                <w:rFonts w:eastAsiaTheme="minorEastAsia"/>
                <w:color w:val="000000" w:themeColor="text1"/>
                <w:szCs w:val="21"/>
              </w:rPr>
              <w:t>1,076,320.00</w:t>
            </w:r>
          </w:p>
        </w:tc>
        <w:tc>
          <w:tcPr>
            <w:tcW w:w="1616" w:type="dxa"/>
            <w:vAlign w:val="center"/>
          </w:tcPr>
          <w:p w:rsidR="0094566B" w:rsidRDefault="00EF14D7">
            <w:pPr>
              <w:jc w:val="right"/>
            </w:pPr>
            <w:r>
              <w:rPr>
                <w:rFonts w:eastAsiaTheme="minorEastAsia"/>
                <w:color w:val="000000" w:themeColor="text1"/>
                <w:szCs w:val="21"/>
              </w:rPr>
              <w:t>1.47</w:t>
            </w:r>
          </w:p>
        </w:tc>
      </w:tr>
      <w:tr w:rsidR="0094566B">
        <w:tc>
          <w:tcPr>
            <w:tcW w:w="817" w:type="dxa"/>
            <w:vAlign w:val="center"/>
          </w:tcPr>
          <w:p w:rsidR="0094566B" w:rsidRDefault="00EF14D7">
            <w:pPr>
              <w:jc w:val="center"/>
            </w:pPr>
            <w:r>
              <w:rPr>
                <w:rFonts w:eastAsiaTheme="minorEastAsia"/>
                <w:color w:val="000000" w:themeColor="text1"/>
                <w:szCs w:val="21"/>
              </w:rPr>
              <w:t>28</w:t>
            </w:r>
          </w:p>
        </w:tc>
        <w:tc>
          <w:tcPr>
            <w:tcW w:w="1276" w:type="dxa"/>
            <w:vAlign w:val="center"/>
          </w:tcPr>
          <w:p w:rsidR="0094566B" w:rsidRDefault="00EF14D7">
            <w:pPr>
              <w:jc w:val="center"/>
            </w:pPr>
            <w:r>
              <w:rPr>
                <w:rFonts w:eastAsiaTheme="minorEastAsia"/>
                <w:color w:val="000000" w:themeColor="text1"/>
                <w:szCs w:val="21"/>
              </w:rPr>
              <w:t>600025</w:t>
            </w:r>
          </w:p>
        </w:tc>
        <w:tc>
          <w:tcPr>
            <w:tcW w:w="1701" w:type="dxa"/>
            <w:vAlign w:val="center"/>
          </w:tcPr>
          <w:p w:rsidR="0094566B" w:rsidRDefault="00EF14D7">
            <w:pPr>
              <w:jc w:val="center"/>
            </w:pPr>
            <w:r>
              <w:rPr>
                <w:rFonts w:eastAsiaTheme="minorEastAsia"/>
                <w:color w:val="000000" w:themeColor="text1"/>
                <w:szCs w:val="21"/>
              </w:rPr>
              <w:t>华能水电</w:t>
            </w:r>
          </w:p>
        </w:tc>
        <w:tc>
          <w:tcPr>
            <w:tcW w:w="1276" w:type="dxa"/>
            <w:vAlign w:val="center"/>
          </w:tcPr>
          <w:p w:rsidR="0094566B" w:rsidRDefault="00EF14D7">
            <w:pPr>
              <w:jc w:val="right"/>
            </w:pPr>
            <w:r>
              <w:rPr>
                <w:rFonts w:eastAsiaTheme="minorEastAsia"/>
                <w:color w:val="000000" w:themeColor="text1"/>
                <w:szCs w:val="21"/>
              </w:rPr>
              <w:t>96,550.00</w:t>
            </w:r>
          </w:p>
        </w:tc>
        <w:tc>
          <w:tcPr>
            <w:tcW w:w="1842" w:type="dxa"/>
            <w:vAlign w:val="center"/>
          </w:tcPr>
          <w:p w:rsidR="0094566B" w:rsidRDefault="00EF14D7">
            <w:pPr>
              <w:jc w:val="right"/>
            </w:pPr>
            <w:r>
              <w:rPr>
                <w:rFonts w:eastAsiaTheme="minorEastAsia"/>
                <w:color w:val="000000" w:themeColor="text1"/>
                <w:szCs w:val="21"/>
              </w:rPr>
              <w:t>1,040,809.00</w:t>
            </w:r>
          </w:p>
        </w:tc>
        <w:tc>
          <w:tcPr>
            <w:tcW w:w="1616" w:type="dxa"/>
            <w:vAlign w:val="center"/>
          </w:tcPr>
          <w:p w:rsidR="0094566B" w:rsidRDefault="00EF14D7">
            <w:pPr>
              <w:jc w:val="right"/>
            </w:pPr>
            <w:r>
              <w:rPr>
                <w:rFonts w:eastAsiaTheme="minorEastAsia"/>
                <w:color w:val="000000" w:themeColor="text1"/>
                <w:szCs w:val="21"/>
              </w:rPr>
              <w:t>1.42</w:t>
            </w:r>
          </w:p>
        </w:tc>
      </w:tr>
      <w:tr w:rsidR="0094566B">
        <w:tc>
          <w:tcPr>
            <w:tcW w:w="817" w:type="dxa"/>
            <w:vAlign w:val="center"/>
          </w:tcPr>
          <w:p w:rsidR="0094566B" w:rsidRDefault="00EF14D7">
            <w:pPr>
              <w:jc w:val="center"/>
            </w:pPr>
            <w:r>
              <w:rPr>
                <w:rFonts w:eastAsiaTheme="minorEastAsia"/>
                <w:color w:val="000000" w:themeColor="text1"/>
                <w:szCs w:val="21"/>
              </w:rPr>
              <w:t>29</w:t>
            </w:r>
          </w:p>
        </w:tc>
        <w:tc>
          <w:tcPr>
            <w:tcW w:w="1276" w:type="dxa"/>
            <w:vAlign w:val="center"/>
          </w:tcPr>
          <w:p w:rsidR="0094566B" w:rsidRDefault="00EF14D7">
            <w:pPr>
              <w:jc w:val="center"/>
            </w:pPr>
            <w:r>
              <w:rPr>
                <w:rFonts w:eastAsiaTheme="minorEastAsia"/>
                <w:color w:val="000000" w:themeColor="text1"/>
                <w:szCs w:val="21"/>
              </w:rPr>
              <w:t>601225</w:t>
            </w:r>
          </w:p>
        </w:tc>
        <w:tc>
          <w:tcPr>
            <w:tcW w:w="1701" w:type="dxa"/>
            <w:vAlign w:val="center"/>
          </w:tcPr>
          <w:p w:rsidR="0094566B" w:rsidRDefault="00EF14D7">
            <w:pPr>
              <w:jc w:val="center"/>
            </w:pPr>
            <w:r>
              <w:rPr>
                <w:rFonts w:eastAsiaTheme="minorEastAsia"/>
                <w:color w:val="000000" w:themeColor="text1"/>
                <w:szCs w:val="21"/>
              </w:rPr>
              <w:t>陕西煤业</w:t>
            </w:r>
          </w:p>
        </w:tc>
        <w:tc>
          <w:tcPr>
            <w:tcW w:w="1276" w:type="dxa"/>
            <w:vAlign w:val="center"/>
          </w:tcPr>
          <w:p w:rsidR="0094566B" w:rsidRDefault="00EF14D7">
            <w:pPr>
              <w:jc w:val="right"/>
            </w:pPr>
            <w:r>
              <w:rPr>
                <w:rFonts w:eastAsiaTheme="minorEastAsia"/>
                <w:color w:val="000000" w:themeColor="text1"/>
                <w:szCs w:val="21"/>
              </w:rPr>
              <w:t>39,400.00</w:t>
            </w:r>
          </w:p>
        </w:tc>
        <w:tc>
          <w:tcPr>
            <w:tcW w:w="1842" w:type="dxa"/>
            <w:vAlign w:val="center"/>
          </w:tcPr>
          <w:p w:rsidR="0094566B" w:rsidRDefault="00EF14D7">
            <w:pPr>
              <w:jc w:val="right"/>
            </w:pPr>
            <w:r>
              <w:rPr>
                <w:rFonts w:eastAsiaTheme="minorEastAsia"/>
                <w:color w:val="000000" w:themeColor="text1"/>
                <w:szCs w:val="21"/>
              </w:rPr>
              <w:t>1,015,338.00</w:t>
            </w:r>
          </w:p>
        </w:tc>
        <w:tc>
          <w:tcPr>
            <w:tcW w:w="1616" w:type="dxa"/>
            <w:vAlign w:val="center"/>
          </w:tcPr>
          <w:p w:rsidR="0094566B" w:rsidRDefault="00EF14D7">
            <w:pPr>
              <w:jc w:val="right"/>
            </w:pPr>
            <w:r>
              <w:rPr>
                <w:rFonts w:eastAsiaTheme="minorEastAsia"/>
                <w:color w:val="000000" w:themeColor="text1"/>
                <w:szCs w:val="21"/>
              </w:rPr>
              <w:t>1.39</w:t>
            </w:r>
          </w:p>
        </w:tc>
      </w:tr>
      <w:tr w:rsidR="0094566B">
        <w:tc>
          <w:tcPr>
            <w:tcW w:w="817" w:type="dxa"/>
            <w:vAlign w:val="center"/>
          </w:tcPr>
          <w:p w:rsidR="0094566B" w:rsidRDefault="00EF14D7">
            <w:pPr>
              <w:jc w:val="center"/>
            </w:pPr>
            <w:r>
              <w:rPr>
                <w:rFonts w:eastAsiaTheme="minorEastAsia"/>
                <w:color w:val="000000" w:themeColor="text1"/>
                <w:szCs w:val="21"/>
              </w:rPr>
              <w:t>30</w:t>
            </w:r>
          </w:p>
        </w:tc>
        <w:tc>
          <w:tcPr>
            <w:tcW w:w="1276" w:type="dxa"/>
            <w:vAlign w:val="center"/>
          </w:tcPr>
          <w:p w:rsidR="0094566B" w:rsidRDefault="00EF14D7">
            <w:pPr>
              <w:jc w:val="center"/>
            </w:pPr>
            <w:r>
              <w:rPr>
                <w:rFonts w:eastAsiaTheme="minorEastAsia"/>
                <w:color w:val="000000" w:themeColor="text1"/>
                <w:szCs w:val="21"/>
              </w:rPr>
              <w:t>003816</w:t>
            </w:r>
          </w:p>
        </w:tc>
        <w:tc>
          <w:tcPr>
            <w:tcW w:w="1701" w:type="dxa"/>
            <w:vAlign w:val="center"/>
          </w:tcPr>
          <w:p w:rsidR="0094566B" w:rsidRDefault="00EF14D7">
            <w:pPr>
              <w:jc w:val="center"/>
            </w:pPr>
            <w:r>
              <w:rPr>
                <w:rFonts w:eastAsiaTheme="minorEastAsia"/>
                <w:color w:val="000000" w:themeColor="text1"/>
                <w:szCs w:val="21"/>
              </w:rPr>
              <w:t>中国广核</w:t>
            </w:r>
          </w:p>
        </w:tc>
        <w:tc>
          <w:tcPr>
            <w:tcW w:w="1276" w:type="dxa"/>
            <w:vAlign w:val="center"/>
          </w:tcPr>
          <w:p w:rsidR="0094566B" w:rsidRDefault="00EF14D7">
            <w:pPr>
              <w:jc w:val="right"/>
            </w:pPr>
            <w:r>
              <w:rPr>
                <w:rFonts w:eastAsiaTheme="minorEastAsia"/>
                <w:color w:val="000000" w:themeColor="text1"/>
                <w:szCs w:val="21"/>
              </w:rPr>
              <w:t>208,300.00</w:t>
            </w:r>
          </w:p>
        </w:tc>
        <w:tc>
          <w:tcPr>
            <w:tcW w:w="1842" w:type="dxa"/>
            <w:vAlign w:val="center"/>
          </w:tcPr>
          <w:p w:rsidR="0094566B" w:rsidRDefault="00EF14D7">
            <w:pPr>
              <w:jc w:val="right"/>
            </w:pPr>
            <w:r>
              <w:rPr>
                <w:rFonts w:eastAsiaTheme="minorEastAsia"/>
                <w:color w:val="000000" w:themeColor="text1"/>
                <w:szCs w:val="21"/>
              </w:rPr>
              <w:t>964,429.00</w:t>
            </w:r>
          </w:p>
        </w:tc>
        <w:tc>
          <w:tcPr>
            <w:tcW w:w="1616" w:type="dxa"/>
            <w:vAlign w:val="center"/>
          </w:tcPr>
          <w:p w:rsidR="0094566B" w:rsidRDefault="00EF14D7">
            <w:pPr>
              <w:jc w:val="right"/>
            </w:pPr>
            <w:r>
              <w:rPr>
                <w:rFonts w:eastAsiaTheme="minorEastAsia"/>
                <w:color w:val="000000" w:themeColor="text1"/>
                <w:szCs w:val="21"/>
              </w:rPr>
              <w:t>1.32</w:t>
            </w:r>
          </w:p>
        </w:tc>
      </w:tr>
      <w:tr w:rsidR="0094566B">
        <w:tc>
          <w:tcPr>
            <w:tcW w:w="817" w:type="dxa"/>
            <w:vAlign w:val="center"/>
          </w:tcPr>
          <w:p w:rsidR="0094566B" w:rsidRDefault="00EF14D7">
            <w:pPr>
              <w:jc w:val="center"/>
            </w:pPr>
            <w:r>
              <w:rPr>
                <w:rFonts w:eastAsiaTheme="minorEastAsia"/>
                <w:color w:val="000000" w:themeColor="text1"/>
                <w:szCs w:val="21"/>
              </w:rPr>
              <w:t>31</w:t>
            </w:r>
          </w:p>
        </w:tc>
        <w:tc>
          <w:tcPr>
            <w:tcW w:w="1276" w:type="dxa"/>
            <w:vAlign w:val="center"/>
          </w:tcPr>
          <w:p w:rsidR="0094566B" w:rsidRDefault="00EF14D7">
            <w:pPr>
              <w:jc w:val="center"/>
            </w:pPr>
            <w:r>
              <w:rPr>
                <w:rFonts w:eastAsiaTheme="minorEastAsia"/>
                <w:color w:val="000000" w:themeColor="text1"/>
                <w:szCs w:val="21"/>
              </w:rPr>
              <w:t>300573</w:t>
            </w:r>
          </w:p>
        </w:tc>
        <w:tc>
          <w:tcPr>
            <w:tcW w:w="1701" w:type="dxa"/>
            <w:vAlign w:val="center"/>
          </w:tcPr>
          <w:p w:rsidR="0094566B" w:rsidRDefault="00EF14D7">
            <w:pPr>
              <w:jc w:val="center"/>
            </w:pPr>
            <w:r>
              <w:rPr>
                <w:rFonts w:eastAsiaTheme="minorEastAsia"/>
                <w:color w:val="000000" w:themeColor="text1"/>
                <w:szCs w:val="21"/>
              </w:rPr>
              <w:t>兴齐眼药</w:t>
            </w:r>
          </w:p>
        </w:tc>
        <w:tc>
          <w:tcPr>
            <w:tcW w:w="1276" w:type="dxa"/>
            <w:vAlign w:val="center"/>
          </w:tcPr>
          <w:p w:rsidR="0094566B" w:rsidRDefault="00EF14D7">
            <w:pPr>
              <w:jc w:val="right"/>
            </w:pPr>
            <w:r>
              <w:rPr>
                <w:rFonts w:eastAsiaTheme="minorEastAsia"/>
                <w:color w:val="000000" w:themeColor="text1"/>
                <w:szCs w:val="21"/>
              </w:rPr>
              <w:t>5,200.00</w:t>
            </w:r>
          </w:p>
        </w:tc>
        <w:tc>
          <w:tcPr>
            <w:tcW w:w="1842" w:type="dxa"/>
            <w:vAlign w:val="center"/>
          </w:tcPr>
          <w:p w:rsidR="0094566B" w:rsidRDefault="00EF14D7">
            <w:pPr>
              <w:jc w:val="right"/>
            </w:pPr>
            <w:r>
              <w:rPr>
                <w:rFonts w:eastAsiaTheme="minorEastAsia"/>
                <w:color w:val="000000" w:themeColor="text1"/>
                <w:szCs w:val="21"/>
              </w:rPr>
              <w:t>852,800.00</w:t>
            </w:r>
          </w:p>
        </w:tc>
        <w:tc>
          <w:tcPr>
            <w:tcW w:w="1616" w:type="dxa"/>
            <w:vAlign w:val="center"/>
          </w:tcPr>
          <w:p w:rsidR="0094566B" w:rsidRDefault="00EF14D7">
            <w:pPr>
              <w:jc w:val="right"/>
            </w:pPr>
            <w:r>
              <w:rPr>
                <w:rFonts w:eastAsiaTheme="minorEastAsia"/>
                <w:color w:val="000000" w:themeColor="text1"/>
                <w:szCs w:val="21"/>
              </w:rPr>
              <w:t>1.16</w:t>
            </w:r>
          </w:p>
        </w:tc>
      </w:tr>
      <w:tr w:rsidR="0094566B">
        <w:tc>
          <w:tcPr>
            <w:tcW w:w="817" w:type="dxa"/>
            <w:vAlign w:val="center"/>
          </w:tcPr>
          <w:p w:rsidR="0094566B" w:rsidRDefault="00EF14D7">
            <w:pPr>
              <w:jc w:val="center"/>
            </w:pPr>
            <w:r>
              <w:rPr>
                <w:rFonts w:eastAsiaTheme="minorEastAsia"/>
                <w:color w:val="000000" w:themeColor="text1"/>
                <w:szCs w:val="21"/>
              </w:rPr>
              <w:t>32</w:t>
            </w:r>
          </w:p>
        </w:tc>
        <w:tc>
          <w:tcPr>
            <w:tcW w:w="1276" w:type="dxa"/>
            <w:vAlign w:val="center"/>
          </w:tcPr>
          <w:p w:rsidR="0094566B" w:rsidRDefault="00EF14D7">
            <w:pPr>
              <w:jc w:val="center"/>
            </w:pPr>
            <w:r>
              <w:rPr>
                <w:rFonts w:eastAsiaTheme="minorEastAsia"/>
                <w:color w:val="000000" w:themeColor="text1"/>
                <w:szCs w:val="21"/>
              </w:rPr>
              <w:t>002270</w:t>
            </w:r>
          </w:p>
        </w:tc>
        <w:tc>
          <w:tcPr>
            <w:tcW w:w="1701" w:type="dxa"/>
            <w:vAlign w:val="center"/>
          </w:tcPr>
          <w:p w:rsidR="0094566B" w:rsidRDefault="00EF14D7">
            <w:pPr>
              <w:jc w:val="center"/>
            </w:pPr>
            <w:r>
              <w:rPr>
                <w:rFonts w:eastAsiaTheme="minorEastAsia"/>
                <w:color w:val="000000" w:themeColor="text1"/>
                <w:szCs w:val="21"/>
              </w:rPr>
              <w:t>华明装备</w:t>
            </w:r>
          </w:p>
        </w:tc>
        <w:tc>
          <w:tcPr>
            <w:tcW w:w="1276" w:type="dxa"/>
            <w:vAlign w:val="center"/>
          </w:tcPr>
          <w:p w:rsidR="0094566B" w:rsidRDefault="00EF14D7">
            <w:pPr>
              <w:jc w:val="right"/>
            </w:pPr>
            <w:r>
              <w:rPr>
                <w:rFonts w:eastAsiaTheme="minorEastAsia"/>
                <w:color w:val="000000" w:themeColor="text1"/>
                <w:szCs w:val="21"/>
              </w:rPr>
              <w:t>37,843.00</w:t>
            </w:r>
          </w:p>
        </w:tc>
        <w:tc>
          <w:tcPr>
            <w:tcW w:w="1842" w:type="dxa"/>
            <w:vAlign w:val="center"/>
          </w:tcPr>
          <w:p w:rsidR="0094566B" w:rsidRDefault="00EF14D7">
            <w:pPr>
              <w:jc w:val="right"/>
            </w:pPr>
            <w:r>
              <w:rPr>
                <w:rFonts w:eastAsiaTheme="minorEastAsia"/>
                <w:color w:val="000000" w:themeColor="text1"/>
                <w:szCs w:val="21"/>
              </w:rPr>
              <w:t>841,628.32</w:t>
            </w:r>
          </w:p>
        </w:tc>
        <w:tc>
          <w:tcPr>
            <w:tcW w:w="1616" w:type="dxa"/>
            <w:vAlign w:val="center"/>
          </w:tcPr>
          <w:p w:rsidR="0094566B" w:rsidRDefault="00EF14D7">
            <w:pPr>
              <w:jc w:val="right"/>
            </w:pPr>
            <w:r>
              <w:rPr>
                <w:rFonts w:eastAsiaTheme="minorEastAsia"/>
                <w:color w:val="000000" w:themeColor="text1"/>
                <w:szCs w:val="21"/>
              </w:rPr>
              <w:t>1.15</w:t>
            </w:r>
          </w:p>
        </w:tc>
      </w:tr>
      <w:tr w:rsidR="0094566B">
        <w:tc>
          <w:tcPr>
            <w:tcW w:w="817" w:type="dxa"/>
            <w:vAlign w:val="center"/>
          </w:tcPr>
          <w:p w:rsidR="0094566B" w:rsidRDefault="00EF14D7">
            <w:pPr>
              <w:jc w:val="center"/>
            </w:pPr>
            <w:r>
              <w:rPr>
                <w:rFonts w:eastAsiaTheme="minorEastAsia"/>
                <w:color w:val="000000" w:themeColor="text1"/>
                <w:szCs w:val="21"/>
              </w:rPr>
              <w:t>33</w:t>
            </w:r>
          </w:p>
        </w:tc>
        <w:tc>
          <w:tcPr>
            <w:tcW w:w="1276" w:type="dxa"/>
            <w:vAlign w:val="center"/>
          </w:tcPr>
          <w:p w:rsidR="0094566B" w:rsidRDefault="00EF14D7">
            <w:pPr>
              <w:jc w:val="center"/>
            </w:pPr>
            <w:r>
              <w:rPr>
                <w:rFonts w:eastAsiaTheme="minorEastAsia"/>
                <w:color w:val="000000" w:themeColor="text1"/>
                <w:szCs w:val="21"/>
              </w:rPr>
              <w:t>300750</w:t>
            </w:r>
          </w:p>
        </w:tc>
        <w:tc>
          <w:tcPr>
            <w:tcW w:w="1701" w:type="dxa"/>
            <w:vAlign w:val="center"/>
          </w:tcPr>
          <w:p w:rsidR="0094566B" w:rsidRDefault="00EF14D7">
            <w:pPr>
              <w:jc w:val="center"/>
            </w:pPr>
            <w:r>
              <w:rPr>
                <w:rFonts w:eastAsiaTheme="minorEastAsia"/>
                <w:color w:val="000000" w:themeColor="text1"/>
                <w:szCs w:val="21"/>
              </w:rPr>
              <w:t>宁德时代</w:t>
            </w:r>
          </w:p>
        </w:tc>
        <w:tc>
          <w:tcPr>
            <w:tcW w:w="1276" w:type="dxa"/>
            <w:vAlign w:val="center"/>
          </w:tcPr>
          <w:p w:rsidR="0094566B" w:rsidRDefault="00EF14D7">
            <w:pPr>
              <w:jc w:val="right"/>
            </w:pPr>
            <w:r>
              <w:rPr>
                <w:rFonts w:eastAsiaTheme="minorEastAsia"/>
                <w:color w:val="000000" w:themeColor="text1"/>
                <w:szCs w:val="21"/>
              </w:rPr>
              <w:t>4,184.00</w:t>
            </w:r>
          </w:p>
        </w:tc>
        <w:tc>
          <w:tcPr>
            <w:tcW w:w="1842" w:type="dxa"/>
            <w:vAlign w:val="center"/>
          </w:tcPr>
          <w:p w:rsidR="0094566B" w:rsidRDefault="00EF14D7">
            <w:pPr>
              <w:jc w:val="right"/>
            </w:pPr>
            <w:r>
              <w:rPr>
                <w:rFonts w:eastAsiaTheme="minorEastAsia"/>
                <w:color w:val="000000" w:themeColor="text1"/>
                <w:szCs w:val="21"/>
              </w:rPr>
              <w:t>753,245.52</w:t>
            </w:r>
          </w:p>
        </w:tc>
        <w:tc>
          <w:tcPr>
            <w:tcW w:w="1616" w:type="dxa"/>
            <w:vAlign w:val="center"/>
          </w:tcPr>
          <w:p w:rsidR="0094566B" w:rsidRDefault="00EF14D7">
            <w:pPr>
              <w:jc w:val="right"/>
            </w:pPr>
            <w:r>
              <w:rPr>
                <w:rFonts w:eastAsiaTheme="minorEastAsia"/>
                <w:color w:val="000000" w:themeColor="text1"/>
                <w:szCs w:val="21"/>
              </w:rPr>
              <w:t>1.03</w:t>
            </w:r>
          </w:p>
        </w:tc>
      </w:tr>
      <w:tr w:rsidR="0094566B">
        <w:tc>
          <w:tcPr>
            <w:tcW w:w="817" w:type="dxa"/>
            <w:vAlign w:val="center"/>
          </w:tcPr>
          <w:p w:rsidR="0094566B" w:rsidRDefault="00EF14D7">
            <w:pPr>
              <w:jc w:val="center"/>
            </w:pPr>
            <w:r>
              <w:rPr>
                <w:rFonts w:eastAsiaTheme="minorEastAsia"/>
                <w:color w:val="000000" w:themeColor="text1"/>
                <w:szCs w:val="21"/>
              </w:rPr>
              <w:t>34</w:t>
            </w:r>
          </w:p>
        </w:tc>
        <w:tc>
          <w:tcPr>
            <w:tcW w:w="1276" w:type="dxa"/>
            <w:vAlign w:val="center"/>
          </w:tcPr>
          <w:p w:rsidR="0094566B" w:rsidRDefault="00EF14D7">
            <w:pPr>
              <w:jc w:val="center"/>
            </w:pPr>
            <w:r>
              <w:rPr>
                <w:rFonts w:eastAsiaTheme="minorEastAsia"/>
                <w:color w:val="000000" w:themeColor="text1"/>
                <w:szCs w:val="21"/>
              </w:rPr>
              <w:t>300679</w:t>
            </w:r>
          </w:p>
        </w:tc>
        <w:tc>
          <w:tcPr>
            <w:tcW w:w="1701" w:type="dxa"/>
            <w:vAlign w:val="center"/>
          </w:tcPr>
          <w:p w:rsidR="0094566B" w:rsidRDefault="00EF14D7">
            <w:pPr>
              <w:jc w:val="center"/>
            </w:pPr>
            <w:r>
              <w:rPr>
                <w:rFonts w:eastAsiaTheme="minorEastAsia"/>
                <w:color w:val="000000" w:themeColor="text1"/>
                <w:szCs w:val="21"/>
              </w:rPr>
              <w:t>电连技术</w:t>
            </w:r>
          </w:p>
        </w:tc>
        <w:tc>
          <w:tcPr>
            <w:tcW w:w="1276" w:type="dxa"/>
            <w:vAlign w:val="center"/>
          </w:tcPr>
          <w:p w:rsidR="0094566B" w:rsidRDefault="00EF14D7">
            <w:pPr>
              <w:jc w:val="right"/>
            </w:pPr>
            <w:r>
              <w:rPr>
                <w:rFonts w:eastAsiaTheme="minorEastAsia"/>
                <w:color w:val="000000" w:themeColor="text1"/>
                <w:szCs w:val="21"/>
              </w:rPr>
              <w:t>18,636.00</w:t>
            </w:r>
          </w:p>
        </w:tc>
        <w:tc>
          <w:tcPr>
            <w:tcW w:w="1842" w:type="dxa"/>
            <w:vAlign w:val="center"/>
          </w:tcPr>
          <w:p w:rsidR="0094566B" w:rsidRDefault="00EF14D7">
            <w:pPr>
              <w:jc w:val="right"/>
            </w:pPr>
            <w:r>
              <w:rPr>
                <w:rFonts w:eastAsiaTheme="minorEastAsia"/>
                <w:color w:val="000000" w:themeColor="text1"/>
                <w:szCs w:val="21"/>
              </w:rPr>
              <w:t>749,726.28</w:t>
            </w:r>
          </w:p>
        </w:tc>
        <w:tc>
          <w:tcPr>
            <w:tcW w:w="1616" w:type="dxa"/>
            <w:vAlign w:val="center"/>
          </w:tcPr>
          <w:p w:rsidR="0094566B" w:rsidRDefault="00EF14D7">
            <w:pPr>
              <w:jc w:val="right"/>
            </w:pPr>
            <w:r>
              <w:rPr>
                <w:rFonts w:eastAsiaTheme="minorEastAsia"/>
                <w:color w:val="000000" w:themeColor="text1"/>
                <w:szCs w:val="21"/>
              </w:rPr>
              <w:t>1.02</w:t>
            </w:r>
          </w:p>
        </w:tc>
      </w:tr>
      <w:tr w:rsidR="0094566B">
        <w:tc>
          <w:tcPr>
            <w:tcW w:w="817" w:type="dxa"/>
            <w:vAlign w:val="center"/>
          </w:tcPr>
          <w:p w:rsidR="0094566B" w:rsidRDefault="00EF14D7">
            <w:pPr>
              <w:jc w:val="center"/>
            </w:pPr>
            <w:r>
              <w:rPr>
                <w:rFonts w:eastAsiaTheme="minorEastAsia"/>
                <w:color w:val="000000" w:themeColor="text1"/>
                <w:szCs w:val="21"/>
              </w:rPr>
              <w:t>35</w:t>
            </w:r>
          </w:p>
        </w:tc>
        <w:tc>
          <w:tcPr>
            <w:tcW w:w="1276" w:type="dxa"/>
            <w:vAlign w:val="center"/>
          </w:tcPr>
          <w:p w:rsidR="0094566B" w:rsidRDefault="00EF14D7">
            <w:pPr>
              <w:jc w:val="center"/>
            </w:pPr>
            <w:r>
              <w:rPr>
                <w:rFonts w:eastAsiaTheme="minorEastAsia"/>
                <w:color w:val="000000" w:themeColor="text1"/>
                <w:szCs w:val="21"/>
              </w:rPr>
              <w:t>000426</w:t>
            </w:r>
          </w:p>
        </w:tc>
        <w:tc>
          <w:tcPr>
            <w:tcW w:w="1701" w:type="dxa"/>
            <w:vAlign w:val="center"/>
          </w:tcPr>
          <w:p w:rsidR="0094566B" w:rsidRDefault="00EF14D7">
            <w:pPr>
              <w:jc w:val="center"/>
            </w:pPr>
            <w:r>
              <w:rPr>
                <w:rFonts w:eastAsiaTheme="minorEastAsia"/>
                <w:color w:val="000000" w:themeColor="text1"/>
                <w:szCs w:val="21"/>
              </w:rPr>
              <w:t>兴业银锡</w:t>
            </w:r>
          </w:p>
        </w:tc>
        <w:tc>
          <w:tcPr>
            <w:tcW w:w="1276" w:type="dxa"/>
            <w:vAlign w:val="center"/>
          </w:tcPr>
          <w:p w:rsidR="0094566B" w:rsidRDefault="00EF14D7">
            <w:pPr>
              <w:jc w:val="right"/>
            </w:pPr>
            <w:r>
              <w:rPr>
                <w:rFonts w:eastAsiaTheme="minorEastAsia"/>
                <w:color w:val="000000" w:themeColor="text1"/>
                <w:szCs w:val="21"/>
              </w:rPr>
              <w:t>51,900.00</w:t>
            </w:r>
          </w:p>
        </w:tc>
        <w:tc>
          <w:tcPr>
            <w:tcW w:w="1842" w:type="dxa"/>
            <w:vAlign w:val="center"/>
          </w:tcPr>
          <w:p w:rsidR="0094566B" w:rsidRDefault="00EF14D7">
            <w:pPr>
              <w:jc w:val="right"/>
            </w:pPr>
            <w:r>
              <w:rPr>
                <w:rFonts w:eastAsiaTheme="minorEastAsia"/>
                <w:color w:val="000000" w:themeColor="text1"/>
                <w:szCs w:val="21"/>
              </w:rPr>
              <w:t>704,802.00</w:t>
            </w:r>
          </w:p>
        </w:tc>
        <w:tc>
          <w:tcPr>
            <w:tcW w:w="1616" w:type="dxa"/>
            <w:vAlign w:val="center"/>
          </w:tcPr>
          <w:p w:rsidR="0094566B" w:rsidRDefault="00EF14D7">
            <w:pPr>
              <w:jc w:val="right"/>
            </w:pPr>
            <w:r>
              <w:rPr>
                <w:rFonts w:eastAsiaTheme="minorEastAsia"/>
                <w:color w:val="000000" w:themeColor="text1"/>
                <w:szCs w:val="21"/>
              </w:rPr>
              <w:t>0.96</w:t>
            </w:r>
          </w:p>
        </w:tc>
      </w:tr>
      <w:tr w:rsidR="0094566B">
        <w:tc>
          <w:tcPr>
            <w:tcW w:w="817" w:type="dxa"/>
            <w:vAlign w:val="center"/>
          </w:tcPr>
          <w:p w:rsidR="0094566B" w:rsidRDefault="00EF14D7">
            <w:pPr>
              <w:jc w:val="center"/>
            </w:pPr>
            <w:r>
              <w:rPr>
                <w:rFonts w:eastAsiaTheme="minorEastAsia"/>
                <w:color w:val="000000" w:themeColor="text1"/>
                <w:szCs w:val="21"/>
              </w:rPr>
              <w:t>36</w:t>
            </w:r>
          </w:p>
        </w:tc>
        <w:tc>
          <w:tcPr>
            <w:tcW w:w="1276" w:type="dxa"/>
            <w:vAlign w:val="center"/>
          </w:tcPr>
          <w:p w:rsidR="0094566B" w:rsidRDefault="00EF14D7">
            <w:pPr>
              <w:jc w:val="center"/>
            </w:pPr>
            <w:r>
              <w:rPr>
                <w:rFonts w:eastAsiaTheme="minorEastAsia"/>
                <w:color w:val="000000" w:themeColor="text1"/>
                <w:szCs w:val="21"/>
              </w:rPr>
              <w:t>002714</w:t>
            </w:r>
          </w:p>
        </w:tc>
        <w:tc>
          <w:tcPr>
            <w:tcW w:w="1701" w:type="dxa"/>
            <w:vAlign w:val="center"/>
          </w:tcPr>
          <w:p w:rsidR="0094566B" w:rsidRDefault="00EF14D7">
            <w:pPr>
              <w:jc w:val="center"/>
            </w:pPr>
            <w:r>
              <w:rPr>
                <w:rFonts w:eastAsiaTheme="minorEastAsia"/>
                <w:color w:val="000000" w:themeColor="text1"/>
                <w:szCs w:val="21"/>
              </w:rPr>
              <w:t>牧原股份</w:t>
            </w:r>
          </w:p>
        </w:tc>
        <w:tc>
          <w:tcPr>
            <w:tcW w:w="1276" w:type="dxa"/>
            <w:vAlign w:val="center"/>
          </w:tcPr>
          <w:p w:rsidR="0094566B" w:rsidRDefault="00EF14D7">
            <w:pPr>
              <w:jc w:val="right"/>
            </w:pPr>
            <w:r>
              <w:rPr>
                <w:rFonts w:eastAsiaTheme="minorEastAsia"/>
                <w:color w:val="000000" w:themeColor="text1"/>
                <w:szCs w:val="21"/>
              </w:rPr>
              <w:t>15,200.00</w:t>
            </w:r>
          </w:p>
        </w:tc>
        <w:tc>
          <w:tcPr>
            <w:tcW w:w="1842" w:type="dxa"/>
            <w:vAlign w:val="center"/>
          </w:tcPr>
          <w:p w:rsidR="0094566B" w:rsidRDefault="00EF14D7">
            <w:pPr>
              <w:jc w:val="right"/>
            </w:pPr>
            <w:r>
              <w:rPr>
                <w:rFonts w:eastAsiaTheme="minorEastAsia"/>
                <w:color w:val="000000" w:themeColor="text1"/>
                <w:szCs w:val="21"/>
              </w:rPr>
              <w:t>662,720.00</w:t>
            </w:r>
          </w:p>
        </w:tc>
        <w:tc>
          <w:tcPr>
            <w:tcW w:w="1616" w:type="dxa"/>
            <w:vAlign w:val="center"/>
          </w:tcPr>
          <w:p w:rsidR="0094566B" w:rsidRDefault="00EF14D7">
            <w:pPr>
              <w:jc w:val="right"/>
            </w:pPr>
            <w:r>
              <w:rPr>
                <w:rFonts w:eastAsiaTheme="minorEastAsia"/>
                <w:color w:val="000000" w:themeColor="text1"/>
                <w:szCs w:val="21"/>
              </w:rPr>
              <w:t>0.90</w:t>
            </w:r>
          </w:p>
        </w:tc>
      </w:tr>
      <w:tr w:rsidR="0094566B">
        <w:tc>
          <w:tcPr>
            <w:tcW w:w="817" w:type="dxa"/>
            <w:vAlign w:val="center"/>
          </w:tcPr>
          <w:p w:rsidR="0094566B" w:rsidRDefault="00EF14D7">
            <w:pPr>
              <w:jc w:val="center"/>
            </w:pPr>
            <w:r>
              <w:rPr>
                <w:rFonts w:eastAsiaTheme="minorEastAsia"/>
                <w:color w:val="000000" w:themeColor="text1"/>
                <w:szCs w:val="21"/>
              </w:rPr>
              <w:t>37</w:t>
            </w:r>
          </w:p>
        </w:tc>
        <w:tc>
          <w:tcPr>
            <w:tcW w:w="1276" w:type="dxa"/>
            <w:vAlign w:val="center"/>
          </w:tcPr>
          <w:p w:rsidR="0094566B" w:rsidRDefault="00EF14D7">
            <w:pPr>
              <w:jc w:val="center"/>
            </w:pPr>
            <w:r>
              <w:rPr>
                <w:rFonts w:eastAsiaTheme="minorEastAsia"/>
                <w:color w:val="000000" w:themeColor="text1"/>
                <w:szCs w:val="21"/>
              </w:rPr>
              <w:t>300705</w:t>
            </w:r>
          </w:p>
        </w:tc>
        <w:tc>
          <w:tcPr>
            <w:tcW w:w="1701" w:type="dxa"/>
            <w:vAlign w:val="center"/>
          </w:tcPr>
          <w:p w:rsidR="0094566B" w:rsidRDefault="00EF14D7">
            <w:pPr>
              <w:jc w:val="center"/>
            </w:pPr>
            <w:r>
              <w:rPr>
                <w:rFonts w:eastAsiaTheme="minorEastAsia"/>
                <w:color w:val="000000" w:themeColor="text1"/>
                <w:szCs w:val="21"/>
              </w:rPr>
              <w:t>九典制药</w:t>
            </w:r>
          </w:p>
        </w:tc>
        <w:tc>
          <w:tcPr>
            <w:tcW w:w="1276" w:type="dxa"/>
            <w:vAlign w:val="center"/>
          </w:tcPr>
          <w:p w:rsidR="0094566B" w:rsidRDefault="00EF14D7">
            <w:pPr>
              <w:jc w:val="right"/>
            </w:pPr>
            <w:r>
              <w:rPr>
                <w:rFonts w:eastAsiaTheme="minorEastAsia"/>
                <w:color w:val="000000" w:themeColor="text1"/>
                <w:szCs w:val="21"/>
              </w:rPr>
              <w:t>24,780.00</w:t>
            </w:r>
          </w:p>
        </w:tc>
        <w:tc>
          <w:tcPr>
            <w:tcW w:w="1842" w:type="dxa"/>
            <w:vAlign w:val="center"/>
          </w:tcPr>
          <w:p w:rsidR="0094566B" w:rsidRDefault="00EF14D7">
            <w:pPr>
              <w:jc w:val="right"/>
            </w:pPr>
            <w:r>
              <w:rPr>
                <w:rFonts w:eastAsiaTheme="minorEastAsia"/>
                <w:color w:val="000000" w:themeColor="text1"/>
                <w:szCs w:val="21"/>
              </w:rPr>
              <w:t>662,617.20</w:t>
            </w:r>
          </w:p>
        </w:tc>
        <w:tc>
          <w:tcPr>
            <w:tcW w:w="1616" w:type="dxa"/>
            <w:vAlign w:val="center"/>
          </w:tcPr>
          <w:p w:rsidR="0094566B" w:rsidRDefault="00EF14D7">
            <w:pPr>
              <w:jc w:val="right"/>
            </w:pPr>
            <w:r>
              <w:rPr>
                <w:rFonts w:eastAsiaTheme="minorEastAsia"/>
                <w:color w:val="000000" w:themeColor="text1"/>
                <w:szCs w:val="21"/>
              </w:rPr>
              <w:t>0.90</w:t>
            </w:r>
          </w:p>
        </w:tc>
      </w:tr>
      <w:tr w:rsidR="0094566B">
        <w:tc>
          <w:tcPr>
            <w:tcW w:w="817" w:type="dxa"/>
            <w:vAlign w:val="center"/>
          </w:tcPr>
          <w:p w:rsidR="0094566B" w:rsidRDefault="00EF14D7">
            <w:pPr>
              <w:jc w:val="center"/>
            </w:pPr>
            <w:r>
              <w:rPr>
                <w:rFonts w:eastAsiaTheme="minorEastAsia"/>
                <w:color w:val="000000" w:themeColor="text1"/>
                <w:szCs w:val="21"/>
              </w:rPr>
              <w:t>38</w:t>
            </w:r>
          </w:p>
        </w:tc>
        <w:tc>
          <w:tcPr>
            <w:tcW w:w="1276" w:type="dxa"/>
            <w:vAlign w:val="center"/>
          </w:tcPr>
          <w:p w:rsidR="0094566B" w:rsidRDefault="00EF14D7">
            <w:pPr>
              <w:jc w:val="center"/>
            </w:pPr>
            <w:r>
              <w:rPr>
                <w:rFonts w:eastAsiaTheme="minorEastAsia"/>
                <w:color w:val="000000" w:themeColor="text1"/>
                <w:szCs w:val="21"/>
              </w:rPr>
              <w:t>688408</w:t>
            </w:r>
          </w:p>
        </w:tc>
        <w:tc>
          <w:tcPr>
            <w:tcW w:w="1701" w:type="dxa"/>
            <w:vAlign w:val="center"/>
          </w:tcPr>
          <w:p w:rsidR="0094566B" w:rsidRDefault="00EF14D7">
            <w:pPr>
              <w:jc w:val="center"/>
            </w:pPr>
            <w:r>
              <w:rPr>
                <w:rFonts w:eastAsiaTheme="minorEastAsia"/>
                <w:color w:val="000000" w:themeColor="text1"/>
                <w:szCs w:val="21"/>
              </w:rPr>
              <w:t>中信博</w:t>
            </w:r>
          </w:p>
        </w:tc>
        <w:tc>
          <w:tcPr>
            <w:tcW w:w="1276" w:type="dxa"/>
            <w:vAlign w:val="center"/>
          </w:tcPr>
          <w:p w:rsidR="0094566B" w:rsidRDefault="00EF14D7">
            <w:pPr>
              <w:jc w:val="right"/>
            </w:pPr>
            <w:r>
              <w:rPr>
                <w:rFonts w:eastAsiaTheme="minorEastAsia"/>
                <w:color w:val="000000" w:themeColor="text1"/>
                <w:szCs w:val="21"/>
              </w:rPr>
              <w:t>5,622.00</w:t>
            </w:r>
          </w:p>
        </w:tc>
        <w:tc>
          <w:tcPr>
            <w:tcW w:w="1842" w:type="dxa"/>
            <w:vAlign w:val="center"/>
          </w:tcPr>
          <w:p w:rsidR="0094566B" w:rsidRDefault="00EF14D7">
            <w:pPr>
              <w:jc w:val="right"/>
            </w:pPr>
            <w:r>
              <w:rPr>
                <w:rFonts w:eastAsiaTheme="minorEastAsia"/>
                <w:color w:val="000000" w:themeColor="text1"/>
                <w:szCs w:val="21"/>
              </w:rPr>
              <w:t>517,673.76</w:t>
            </w:r>
          </w:p>
        </w:tc>
        <w:tc>
          <w:tcPr>
            <w:tcW w:w="1616" w:type="dxa"/>
            <w:vAlign w:val="center"/>
          </w:tcPr>
          <w:p w:rsidR="0094566B" w:rsidRDefault="00EF14D7">
            <w:pPr>
              <w:jc w:val="right"/>
            </w:pPr>
            <w:r>
              <w:rPr>
                <w:rFonts w:eastAsiaTheme="minorEastAsia"/>
                <w:color w:val="000000" w:themeColor="text1"/>
                <w:szCs w:val="21"/>
              </w:rPr>
              <w:t>0.71</w:t>
            </w:r>
          </w:p>
        </w:tc>
      </w:tr>
      <w:tr w:rsidR="0094566B">
        <w:tc>
          <w:tcPr>
            <w:tcW w:w="817" w:type="dxa"/>
            <w:vAlign w:val="center"/>
          </w:tcPr>
          <w:p w:rsidR="0094566B" w:rsidRDefault="00EF14D7">
            <w:pPr>
              <w:jc w:val="center"/>
            </w:pPr>
            <w:r>
              <w:rPr>
                <w:rFonts w:eastAsiaTheme="minorEastAsia"/>
                <w:color w:val="000000" w:themeColor="text1"/>
                <w:szCs w:val="21"/>
              </w:rPr>
              <w:lastRenderedPageBreak/>
              <w:t>39</w:t>
            </w:r>
          </w:p>
        </w:tc>
        <w:tc>
          <w:tcPr>
            <w:tcW w:w="1276" w:type="dxa"/>
            <w:vAlign w:val="center"/>
          </w:tcPr>
          <w:p w:rsidR="0094566B" w:rsidRDefault="00EF14D7">
            <w:pPr>
              <w:jc w:val="center"/>
            </w:pPr>
            <w:r>
              <w:rPr>
                <w:rFonts w:eastAsiaTheme="minorEastAsia"/>
                <w:color w:val="000000" w:themeColor="text1"/>
                <w:szCs w:val="21"/>
              </w:rPr>
              <w:t>688076</w:t>
            </w:r>
          </w:p>
        </w:tc>
        <w:tc>
          <w:tcPr>
            <w:tcW w:w="1701" w:type="dxa"/>
            <w:vAlign w:val="center"/>
          </w:tcPr>
          <w:p w:rsidR="0094566B" w:rsidRDefault="00EF14D7">
            <w:pPr>
              <w:jc w:val="center"/>
            </w:pPr>
            <w:r>
              <w:rPr>
                <w:rFonts w:eastAsiaTheme="minorEastAsia"/>
                <w:color w:val="000000" w:themeColor="text1"/>
                <w:szCs w:val="21"/>
              </w:rPr>
              <w:t>诺泰生物</w:t>
            </w:r>
          </w:p>
        </w:tc>
        <w:tc>
          <w:tcPr>
            <w:tcW w:w="1276" w:type="dxa"/>
            <w:vAlign w:val="center"/>
          </w:tcPr>
          <w:p w:rsidR="0094566B" w:rsidRDefault="00EF14D7">
            <w:pPr>
              <w:jc w:val="right"/>
            </w:pPr>
            <w:r>
              <w:rPr>
                <w:rFonts w:eastAsiaTheme="minorEastAsia"/>
                <w:color w:val="000000" w:themeColor="text1"/>
                <w:szCs w:val="21"/>
              </w:rPr>
              <w:t>6,264.00</w:t>
            </w:r>
          </w:p>
        </w:tc>
        <w:tc>
          <w:tcPr>
            <w:tcW w:w="1842" w:type="dxa"/>
            <w:vAlign w:val="center"/>
          </w:tcPr>
          <w:p w:rsidR="0094566B" w:rsidRDefault="00EF14D7">
            <w:pPr>
              <w:jc w:val="right"/>
            </w:pPr>
            <w:r>
              <w:rPr>
                <w:rFonts w:eastAsiaTheme="minorEastAsia"/>
                <w:color w:val="000000" w:themeColor="text1"/>
                <w:szCs w:val="21"/>
              </w:rPr>
              <w:t>490,345.92</w:t>
            </w:r>
          </w:p>
        </w:tc>
        <w:tc>
          <w:tcPr>
            <w:tcW w:w="1616" w:type="dxa"/>
            <w:vAlign w:val="center"/>
          </w:tcPr>
          <w:p w:rsidR="0094566B" w:rsidRDefault="00EF14D7">
            <w:pPr>
              <w:jc w:val="right"/>
            </w:pPr>
            <w:r>
              <w:rPr>
                <w:rFonts w:eastAsiaTheme="minorEastAsia"/>
                <w:color w:val="000000" w:themeColor="text1"/>
                <w:szCs w:val="21"/>
              </w:rPr>
              <w:t>0.67</w:t>
            </w:r>
          </w:p>
        </w:tc>
      </w:tr>
      <w:tr w:rsidR="0094566B">
        <w:tc>
          <w:tcPr>
            <w:tcW w:w="817" w:type="dxa"/>
            <w:vAlign w:val="center"/>
          </w:tcPr>
          <w:p w:rsidR="0094566B" w:rsidRDefault="00EF14D7">
            <w:pPr>
              <w:jc w:val="center"/>
            </w:pPr>
            <w:r>
              <w:rPr>
                <w:rFonts w:eastAsiaTheme="minorEastAsia"/>
                <w:color w:val="000000" w:themeColor="text1"/>
                <w:szCs w:val="21"/>
              </w:rPr>
              <w:t>40</w:t>
            </w:r>
          </w:p>
        </w:tc>
        <w:tc>
          <w:tcPr>
            <w:tcW w:w="1276" w:type="dxa"/>
            <w:vAlign w:val="center"/>
          </w:tcPr>
          <w:p w:rsidR="0094566B" w:rsidRDefault="00EF14D7">
            <w:pPr>
              <w:jc w:val="center"/>
            </w:pPr>
            <w:r>
              <w:rPr>
                <w:rFonts w:eastAsiaTheme="minorEastAsia"/>
                <w:color w:val="000000" w:themeColor="text1"/>
                <w:szCs w:val="21"/>
              </w:rPr>
              <w:t>000921</w:t>
            </w:r>
          </w:p>
        </w:tc>
        <w:tc>
          <w:tcPr>
            <w:tcW w:w="1701" w:type="dxa"/>
            <w:vAlign w:val="center"/>
          </w:tcPr>
          <w:p w:rsidR="0094566B" w:rsidRDefault="00EF14D7">
            <w:pPr>
              <w:jc w:val="center"/>
            </w:pPr>
            <w:r>
              <w:rPr>
                <w:rFonts w:eastAsiaTheme="minorEastAsia"/>
                <w:color w:val="000000" w:themeColor="text1"/>
                <w:szCs w:val="21"/>
              </w:rPr>
              <w:t>海信家电</w:t>
            </w:r>
          </w:p>
        </w:tc>
        <w:tc>
          <w:tcPr>
            <w:tcW w:w="1276" w:type="dxa"/>
            <w:vAlign w:val="center"/>
          </w:tcPr>
          <w:p w:rsidR="0094566B" w:rsidRDefault="00EF14D7">
            <w:pPr>
              <w:jc w:val="right"/>
            </w:pPr>
            <w:r>
              <w:rPr>
                <w:rFonts w:eastAsiaTheme="minorEastAsia"/>
                <w:color w:val="000000" w:themeColor="text1"/>
                <w:szCs w:val="21"/>
              </w:rPr>
              <w:t>14,212.00</w:t>
            </w:r>
          </w:p>
        </w:tc>
        <w:tc>
          <w:tcPr>
            <w:tcW w:w="1842" w:type="dxa"/>
            <w:vAlign w:val="center"/>
          </w:tcPr>
          <w:p w:rsidR="0094566B" w:rsidRDefault="00EF14D7">
            <w:pPr>
              <w:jc w:val="right"/>
            </w:pPr>
            <w:r>
              <w:rPr>
                <w:rFonts w:eastAsiaTheme="minorEastAsia"/>
                <w:color w:val="000000" w:themeColor="text1"/>
                <w:szCs w:val="21"/>
              </w:rPr>
              <w:t>458,194.88</w:t>
            </w:r>
          </w:p>
        </w:tc>
        <w:tc>
          <w:tcPr>
            <w:tcW w:w="1616" w:type="dxa"/>
            <w:vAlign w:val="center"/>
          </w:tcPr>
          <w:p w:rsidR="0094566B" w:rsidRDefault="00EF14D7">
            <w:pPr>
              <w:jc w:val="right"/>
            </w:pPr>
            <w:r>
              <w:rPr>
                <w:rFonts w:eastAsiaTheme="minorEastAsia"/>
                <w:color w:val="000000" w:themeColor="text1"/>
                <w:szCs w:val="21"/>
              </w:rPr>
              <w:t>0.63</w:t>
            </w:r>
          </w:p>
        </w:tc>
      </w:tr>
      <w:tr w:rsidR="0094566B">
        <w:tc>
          <w:tcPr>
            <w:tcW w:w="817" w:type="dxa"/>
            <w:vAlign w:val="center"/>
          </w:tcPr>
          <w:p w:rsidR="0094566B" w:rsidRDefault="00EF14D7">
            <w:pPr>
              <w:jc w:val="center"/>
            </w:pPr>
            <w:r>
              <w:rPr>
                <w:rFonts w:eastAsiaTheme="minorEastAsia"/>
                <w:color w:val="000000" w:themeColor="text1"/>
                <w:szCs w:val="21"/>
              </w:rPr>
              <w:t>41</w:t>
            </w:r>
          </w:p>
        </w:tc>
        <w:tc>
          <w:tcPr>
            <w:tcW w:w="1276" w:type="dxa"/>
            <w:vAlign w:val="center"/>
          </w:tcPr>
          <w:p w:rsidR="0094566B" w:rsidRDefault="00EF14D7">
            <w:pPr>
              <w:jc w:val="center"/>
            </w:pPr>
            <w:r>
              <w:rPr>
                <w:rFonts w:eastAsiaTheme="minorEastAsia"/>
                <w:color w:val="000000" w:themeColor="text1"/>
                <w:szCs w:val="21"/>
              </w:rPr>
              <w:t>601598</w:t>
            </w:r>
          </w:p>
        </w:tc>
        <w:tc>
          <w:tcPr>
            <w:tcW w:w="1701" w:type="dxa"/>
            <w:vAlign w:val="center"/>
          </w:tcPr>
          <w:p w:rsidR="0094566B" w:rsidRDefault="00EF14D7">
            <w:pPr>
              <w:jc w:val="center"/>
            </w:pPr>
            <w:r>
              <w:rPr>
                <w:rFonts w:eastAsiaTheme="minorEastAsia"/>
                <w:color w:val="000000" w:themeColor="text1"/>
                <w:szCs w:val="21"/>
              </w:rPr>
              <w:t>中国外运</w:t>
            </w:r>
          </w:p>
        </w:tc>
        <w:tc>
          <w:tcPr>
            <w:tcW w:w="1276" w:type="dxa"/>
            <w:vAlign w:val="center"/>
          </w:tcPr>
          <w:p w:rsidR="0094566B" w:rsidRDefault="00EF14D7">
            <w:pPr>
              <w:jc w:val="right"/>
            </w:pPr>
            <w:r>
              <w:rPr>
                <w:rFonts w:eastAsiaTheme="minorEastAsia"/>
                <w:color w:val="000000" w:themeColor="text1"/>
                <w:szCs w:val="21"/>
              </w:rPr>
              <w:t>67,950.00</w:t>
            </w:r>
          </w:p>
        </w:tc>
        <w:tc>
          <w:tcPr>
            <w:tcW w:w="1842" w:type="dxa"/>
            <w:vAlign w:val="center"/>
          </w:tcPr>
          <w:p w:rsidR="0094566B" w:rsidRDefault="00EF14D7">
            <w:pPr>
              <w:jc w:val="right"/>
            </w:pPr>
            <w:r>
              <w:rPr>
                <w:rFonts w:eastAsiaTheme="minorEastAsia"/>
                <w:color w:val="000000" w:themeColor="text1"/>
                <w:szCs w:val="21"/>
              </w:rPr>
              <w:t>382,558.50</w:t>
            </w:r>
          </w:p>
        </w:tc>
        <w:tc>
          <w:tcPr>
            <w:tcW w:w="1616" w:type="dxa"/>
            <w:vAlign w:val="center"/>
          </w:tcPr>
          <w:p w:rsidR="0094566B" w:rsidRDefault="00EF14D7">
            <w:pPr>
              <w:jc w:val="right"/>
            </w:pPr>
            <w:r>
              <w:rPr>
                <w:rFonts w:eastAsiaTheme="minorEastAsia"/>
                <w:color w:val="000000" w:themeColor="text1"/>
                <w:szCs w:val="21"/>
              </w:rPr>
              <w:t>0.52</w:t>
            </w:r>
          </w:p>
        </w:tc>
      </w:tr>
      <w:tr w:rsidR="0094566B">
        <w:tc>
          <w:tcPr>
            <w:tcW w:w="817" w:type="dxa"/>
            <w:vAlign w:val="center"/>
          </w:tcPr>
          <w:p w:rsidR="0094566B" w:rsidRDefault="00EF14D7">
            <w:pPr>
              <w:jc w:val="center"/>
            </w:pPr>
            <w:r>
              <w:rPr>
                <w:rFonts w:eastAsiaTheme="minorEastAsia"/>
                <w:color w:val="000000" w:themeColor="text1"/>
                <w:szCs w:val="21"/>
              </w:rPr>
              <w:t>42</w:t>
            </w:r>
          </w:p>
        </w:tc>
        <w:tc>
          <w:tcPr>
            <w:tcW w:w="1276" w:type="dxa"/>
            <w:vAlign w:val="center"/>
          </w:tcPr>
          <w:p w:rsidR="0094566B" w:rsidRDefault="00EF14D7">
            <w:pPr>
              <w:jc w:val="center"/>
            </w:pPr>
            <w:r>
              <w:rPr>
                <w:rFonts w:eastAsiaTheme="minorEastAsia"/>
                <w:color w:val="000000" w:themeColor="text1"/>
                <w:szCs w:val="21"/>
              </w:rPr>
              <w:t>300857</w:t>
            </w:r>
          </w:p>
        </w:tc>
        <w:tc>
          <w:tcPr>
            <w:tcW w:w="1701" w:type="dxa"/>
            <w:vAlign w:val="center"/>
          </w:tcPr>
          <w:p w:rsidR="0094566B" w:rsidRDefault="00EF14D7">
            <w:pPr>
              <w:jc w:val="center"/>
            </w:pPr>
            <w:r>
              <w:rPr>
                <w:rFonts w:eastAsiaTheme="minorEastAsia"/>
                <w:color w:val="000000" w:themeColor="text1"/>
                <w:szCs w:val="21"/>
              </w:rPr>
              <w:t>协创数据</w:t>
            </w:r>
          </w:p>
        </w:tc>
        <w:tc>
          <w:tcPr>
            <w:tcW w:w="1276" w:type="dxa"/>
            <w:vAlign w:val="center"/>
          </w:tcPr>
          <w:p w:rsidR="0094566B" w:rsidRDefault="00EF14D7">
            <w:pPr>
              <w:jc w:val="right"/>
            </w:pPr>
            <w:r>
              <w:rPr>
                <w:rFonts w:eastAsiaTheme="minorEastAsia"/>
                <w:color w:val="000000" w:themeColor="text1"/>
                <w:szCs w:val="21"/>
              </w:rPr>
              <w:t>6,668.00</w:t>
            </w:r>
          </w:p>
        </w:tc>
        <w:tc>
          <w:tcPr>
            <w:tcW w:w="1842" w:type="dxa"/>
            <w:vAlign w:val="center"/>
          </w:tcPr>
          <w:p w:rsidR="0094566B" w:rsidRDefault="00EF14D7">
            <w:pPr>
              <w:jc w:val="right"/>
            </w:pPr>
            <w:r>
              <w:rPr>
                <w:rFonts w:eastAsiaTheme="minorEastAsia"/>
                <w:color w:val="000000" w:themeColor="text1"/>
                <w:szCs w:val="21"/>
              </w:rPr>
              <w:t>380,076.00</w:t>
            </w:r>
          </w:p>
        </w:tc>
        <w:tc>
          <w:tcPr>
            <w:tcW w:w="1616" w:type="dxa"/>
            <w:vAlign w:val="center"/>
          </w:tcPr>
          <w:p w:rsidR="0094566B" w:rsidRDefault="00EF14D7">
            <w:pPr>
              <w:jc w:val="right"/>
            </w:pPr>
            <w:r>
              <w:rPr>
                <w:rFonts w:eastAsiaTheme="minorEastAsia"/>
                <w:color w:val="000000" w:themeColor="text1"/>
                <w:szCs w:val="21"/>
              </w:rPr>
              <w:t>0.52</w:t>
            </w:r>
          </w:p>
        </w:tc>
      </w:tr>
      <w:tr w:rsidR="0094566B">
        <w:tc>
          <w:tcPr>
            <w:tcW w:w="817" w:type="dxa"/>
            <w:vAlign w:val="center"/>
          </w:tcPr>
          <w:p w:rsidR="0094566B" w:rsidRDefault="00EF14D7">
            <w:pPr>
              <w:jc w:val="center"/>
            </w:pPr>
            <w:r>
              <w:rPr>
                <w:rFonts w:eastAsiaTheme="minorEastAsia"/>
                <w:color w:val="000000" w:themeColor="text1"/>
                <w:szCs w:val="21"/>
              </w:rPr>
              <w:t>43</w:t>
            </w:r>
          </w:p>
        </w:tc>
        <w:tc>
          <w:tcPr>
            <w:tcW w:w="1276" w:type="dxa"/>
            <w:vAlign w:val="center"/>
          </w:tcPr>
          <w:p w:rsidR="0094566B" w:rsidRDefault="00EF14D7">
            <w:pPr>
              <w:jc w:val="center"/>
            </w:pPr>
            <w:r>
              <w:rPr>
                <w:rFonts w:eastAsiaTheme="minorEastAsia"/>
                <w:color w:val="000000" w:themeColor="text1"/>
                <w:szCs w:val="21"/>
              </w:rPr>
              <w:t>002128</w:t>
            </w:r>
          </w:p>
        </w:tc>
        <w:tc>
          <w:tcPr>
            <w:tcW w:w="1701" w:type="dxa"/>
            <w:vAlign w:val="center"/>
          </w:tcPr>
          <w:p w:rsidR="0094566B" w:rsidRDefault="00EF14D7">
            <w:pPr>
              <w:jc w:val="center"/>
            </w:pPr>
            <w:r>
              <w:rPr>
                <w:rFonts w:eastAsiaTheme="minorEastAsia"/>
                <w:color w:val="000000" w:themeColor="text1"/>
                <w:szCs w:val="21"/>
              </w:rPr>
              <w:t>电投能源</w:t>
            </w:r>
          </w:p>
        </w:tc>
        <w:tc>
          <w:tcPr>
            <w:tcW w:w="1276" w:type="dxa"/>
            <w:vAlign w:val="center"/>
          </w:tcPr>
          <w:p w:rsidR="0094566B" w:rsidRDefault="00EF14D7">
            <w:pPr>
              <w:jc w:val="right"/>
            </w:pPr>
            <w:r>
              <w:rPr>
                <w:rFonts w:eastAsiaTheme="minorEastAsia"/>
                <w:color w:val="000000" w:themeColor="text1"/>
                <w:szCs w:val="21"/>
              </w:rPr>
              <w:t>13,230.00</w:t>
            </w:r>
          </w:p>
        </w:tc>
        <w:tc>
          <w:tcPr>
            <w:tcW w:w="1842" w:type="dxa"/>
            <w:vAlign w:val="center"/>
          </w:tcPr>
          <w:p w:rsidR="0094566B" w:rsidRDefault="00EF14D7">
            <w:pPr>
              <w:jc w:val="right"/>
            </w:pPr>
            <w:r>
              <w:rPr>
                <w:rFonts w:eastAsiaTheme="minorEastAsia"/>
                <w:color w:val="000000" w:themeColor="text1"/>
                <w:szCs w:val="21"/>
              </w:rPr>
              <w:t>279,153.00</w:t>
            </w:r>
          </w:p>
        </w:tc>
        <w:tc>
          <w:tcPr>
            <w:tcW w:w="1616" w:type="dxa"/>
            <w:vAlign w:val="center"/>
          </w:tcPr>
          <w:p w:rsidR="0094566B" w:rsidRDefault="00EF14D7">
            <w:pPr>
              <w:jc w:val="right"/>
            </w:pPr>
            <w:r>
              <w:rPr>
                <w:rFonts w:eastAsiaTheme="minorEastAsia"/>
                <w:color w:val="000000" w:themeColor="text1"/>
                <w:szCs w:val="21"/>
              </w:rPr>
              <w:t>0.38</w:t>
            </w:r>
          </w:p>
        </w:tc>
      </w:tr>
      <w:tr w:rsidR="0094566B">
        <w:tc>
          <w:tcPr>
            <w:tcW w:w="817" w:type="dxa"/>
            <w:vAlign w:val="center"/>
          </w:tcPr>
          <w:p w:rsidR="0094566B" w:rsidRDefault="00EF14D7">
            <w:pPr>
              <w:jc w:val="center"/>
            </w:pPr>
            <w:r>
              <w:rPr>
                <w:rFonts w:eastAsiaTheme="minorEastAsia"/>
                <w:color w:val="000000" w:themeColor="text1"/>
                <w:szCs w:val="21"/>
              </w:rPr>
              <w:t>44</w:t>
            </w:r>
          </w:p>
        </w:tc>
        <w:tc>
          <w:tcPr>
            <w:tcW w:w="1276" w:type="dxa"/>
            <w:vAlign w:val="center"/>
          </w:tcPr>
          <w:p w:rsidR="0094566B" w:rsidRDefault="00EF14D7">
            <w:pPr>
              <w:jc w:val="center"/>
            </w:pPr>
            <w:r>
              <w:rPr>
                <w:rFonts w:eastAsiaTheme="minorEastAsia"/>
                <w:color w:val="000000" w:themeColor="text1"/>
                <w:szCs w:val="21"/>
              </w:rPr>
              <w:t>000039</w:t>
            </w:r>
          </w:p>
        </w:tc>
        <w:tc>
          <w:tcPr>
            <w:tcW w:w="1701" w:type="dxa"/>
            <w:vAlign w:val="center"/>
          </w:tcPr>
          <w:p w:rsidR="0094566B" w:rsidRDefault="00EF14D7">
            <w:pPr>
              <w:jc w:val="center"/>
            </w:pPr>
            <w:r>
              <w:rPr>
                <w:rFonts w:eastAsiaTheme="minorEastAsia"/>
                <w:color w:val="000000" w:themeColor="text1"/>
                <w:szCs w:val="21"/>
              </w:rPr>
              <w:t>中集集团</w:t>
            </w:r>
          </w:p>
        </w:tc>
        <w:tc>
          <w:tcPr>
            <w:tcW w:w="1276" w:type="dxa"/>
            <w:vAlign w:val="center"/>
          </w:tcPr>
          <w:p w:rsidR="0094566B" w:rsidRDefault="00EF14D7">
            <w:pPr>
              <w:jc w:val="right"/>
            </w:pPr>
            <w:r>
              <w:rPr>
                <w:rFonts w:eastAsiaTheme="minorEastAsia"/>
                <w:color w:val="000000" w:themeColor="text1"/>
                <w:szCs w:val="21"/>
              </w:rPr>
              <w:t>26,611.00</w:t>
            </w:r>
          </w:p>
        </w:tc>
        <w:tc>
          <w:tcPr>
            <w:tcW w:w="1842" w:type="dxa"/>
            <w:vAlign w:val="center"/>
          </w:tcPr>
          <w:p w:rsidR="0094566B" w:rsidRDefault="00EF14D7">
            <w:pPr>
              <w:jc w:val="right"/>
            </w:pPr>
            <w:r>
              <w:rPr>
                <w:rFonts w:eastAsiaTheme="minorEastAsia"/>
                <w:color w:val="000000" w:themeColor="text1"/>
                <w:szCs w:val="21"/>
              </w:rPr>
              <w:t>246,417.86</w:t>
            </w:r>
          </w:p>
        </w:tc>
        <w:tc>
          <w:tcPr>
            <w:tcW w:w="1616" w:type="dxa"/>
            <w:vAlign w:val="center"/>
          </w:tcPr>
          <w:p w:rsidR="0094566B" w:rsidRDefault="00EF14D7">
            <w:pPr>
              <w:jc w:val="right"/>
            </w:pPr>
            <w:r>
              <w:rPr>
                <w:rFonts w:eastAsiaTheme="minorEastAsia"/>
                <w:color w:val="000000" w:themeColor="text1"/>
                <w:szCs w:val="21"/>
              </w:rPr>
              <w:t>0.34</w:t>
            </w:r>
          </w:p>
        </w:tc>
      </w:tr>
      <w:tr w:rsidR="0094566B">
        <w:tc>
          <w:tcPr>
            <w:tcW w:w="817" w:type="dxa"/>
            <w:vAlign w:val="center"/>
          </w:tcPr>
          <w:p w:rsidR="0094566B" w:rsidRDefault="00EF14D7">
            <w:pPr>
              <w:jc w:val="center"/>
            </w:pPr>
            <w:r>
              <w:rPr>
                <w:rFonts w:eastAsiaTheme="minorEastAsia"/>
                <w:color w:val="000000" w:themeColor="text1"/>
                <w:szCs w:val="21"/>
              </w:rPr>
              <w:t>45</w:t>
            </w:r>
          </w:p>
        </w:tc>
        <w:tc>
          <w:tcPr>
            <w:tcW w:w="1276" w:type="dxa"/>
            <w:vAlign w:val="center"/>
          </w:tcPr>
          <w:p w:rsidR="0094566B" w:rsidRDefault="00EF14D7">
            <w:pPr>
              <w:jc w:val="center"/>
            </w:pPr>
            <w:r>
              <w:rPr>
                <w:rFonts w:eastAsiaTheme="minorEastAsia"/>
                <w:color w:val="000000" w:themeColor="text1"/>
                <w:szCs w:val="21"/>
              </w:rPr>
              <w:t>688188</w:t>
            </w:r>
          </w:p>
        </w:tc>
        <w:tc>
          <w:tcPr>
            <w:tcW w:w="1701" w:type="dxa"/>
            <w:vAlign w:val="center"/>
          </w:tcPr>
          <w:p w:rsidR="0094566B" w:rsidRDefault="00EF14D7">
            <w:pPr>
              <w:jc w:val="center"/>
            </w:pPr>
            <w:r>
              <w:rPr>
                <w:rFonts w:eastAsiaTheme="minorEastAsia"/>
                <w:color w:val="000000" w:themeColor="text1"/>
                <w:szCs w:val="21"/>
              </w:rPr>
              <w:t>柏楚电子</w:t>
            </w:r>
          </w:p>
        </w:tc>
        <w:tc>
          <w:tcPr>
            <w:tcW w:w="1276" w:type="dxa"/>
            <w:vAlign w:val="center"/>
          </w:tcPr>
          <w:p w:rsidR="0094566B" w:rsidRDefault="00EF14D7">
            <w:pPr>
              <w:jc w:val="right"/>
            </w:pPr>
            <w:r>
              <w:rPr>
                <w:rFonts w:eastAsiaTheme="minorEastAsia"/>
                <w:color w:val="000000" w:themeColor="text1"/>
                <w:szCs w:val="21"/>
              </w:rPr>
              <w:t>1,293.00</w:t>
            </w:r>
          </w:p>
        </w:tc>
        <w:tc>
          <w:tcPr>
            <w:tcW w:w="1842" w:type="dxa"/>
            <w:vAlign w:val="center"/>
          </w:tcPr>
          <w:p w:rsidR="0094566B" w:rsidRDefault="00EF14D7">
            <w:pPr>
              <w:jc w:val="right"/>
            </w:pPr>
            <w:r>
              <w:rPr>
                <w:rFonts w:eastAsiaTheme="minorEastAsia"/>
                <w:color w:val="000000" w:themeColor="text1"/>
                <w:szCs w:val="21"/>
              </w:rPr>
              <w:t>238,623.15</w:t>
            </w:r>
          </w:p>
        </w:tc>
        <w:tc>
          <w:tcPr>
            <w:tcW w:w="1616" w:type="dxa"/>
            <w:vAlign w:val="center"/>
          </w:tcPr>
          <w:p w:rsidR="0094566B" w:rsidRDefault="00EF14D7">
            <w:pPr>
              <w:jc w:val="right"/>
            </w:pPr>
            <w:r>
              <w:rPr>
                <w:rFonts w:eastAsiaTheme="minorEastAsia"/>
                <w:color w:val="000000" w:themeColor="text1"/>
                <w:szCs w:val="21"/>
              </w:rPr>
              <w:t>0.33</w:t>
            </w:r>
          </w:p>
        </w:tc>
      </w:tr>
      <w:tr w:rsidR="0094566B">
        <w:tc>
          <w:tcPr>
            <w:tcW w:w="817" w:type="dxa"/>
            <w:vAlign w:val="center"/>
          </w:tcPr>
          <w:p w:rsidR="0094566B" w:rsidRDefault="00EF14D7">
            <w:pPr>
              <w:jc w:val="center"/>
            </w:pPr>
            <w:r>
              <w:rPr>
                <w:rFonts w:eastAsiaTheme="minorEastAsia"/>
                <w:color w:val="000000" w:themeColor="text1"/>
                <w:szCs w:val="21"/>
              </w:rPr>
              <w:t>46</w:t>
            </w:r>
          </w:p>
        </w:tc>
        <w:tc>
          <w:tcPr>
            <w:tcW w:w="1276" w:type="dxa"/>
            <w:vAlign w:val="center"/>
          </w:tcPr>
          <w:p w:rsidR="0094566B" w:rsidRDefault="00EF14D7">
            <w:pPr>
              <w:jc w:val="center"/>
            </w:pPr>
            <w:r>
              <w:rPr>
                <w:rFonts w:eastAsiaTheme="minorEastAsia"/>
                <w:color w:val="000000" w:themeColor="text1"/>
                <w:szCs w:val="21"/>
              </w:rPr>
              <w:t>000425</w:t>
            </w:r>
          </w:p>
        </w:tc>
        <w:tc>
          <w:tcPr>
            <w:tcW w:w="1701" w:type="dxa"/>
            <w:vAlign w:val="center"/>
          </w:tcPr>
          <w:p w:rsidR="0094566B" w:rsidRDefault="00EF14D7">
            <w:pPr>
              <w:jc w:val="center"/>
            </w:pPr>
            <w:r>
              <w:rPr>
                <w:rFonts w:eastAsiaTheme="minorEastAsia"/>
                <w:color w:val="000000" w:themeColor="text1"/>
                <w:szCs w:val="21"/>
              </w:rPr>
              <w:t>徐工机械</w:t>
            </w:r>
          </w:p>
        </w:tc>
        <w:tc>
          <w:tcPr>
            <w:tcW w:w="1276" w:type="dxa"/>
            <w:vAlign w:val="center"/>
          </w:tcPr>
          <w:p w:rsidR="0094566B" w:rsidRDefault="00EF14D7">
            <w:pPr>
              <w:jc w:val="right"/>
            </w:pPr>
            <w:r>
              <w:rPr>
                <w:rFonts w:eastAsiaTheme="minorEastAsia"/>
                <w:color w:val="000000" w:themeColor="text1"/>
                <w:szCs w:val="21"/>
              </w:rPr>
              <w:t>32,430.00</w:t>
            </w:r>
          </w:p>
        </w:tc>
        <w:tc>
          <w:tcPr>
            <w:tcW w:w="1842" w:type="dxa"/>
            <w:vAlign w:val="center"/>
          </w:tcPr>
          <w:p w:rsidR="0094566B" w:rsidRDefault="00EF14D7">
            <w:pPr>
              <w:jc w:val="right"/>
            </w:pPr>
            <w:r>
              <w:rPr>
                <w:rFonts w:eastAsiaTheme="minorEastAsia"/>
                <w:color w:val="000000" w:themeColor="text1"/>
                <w:szCs w:val="21"/>
              </w:rPr>
              <w:t>231,874.50</w:t>
            </w:r>
          </w:p>
        </w:tc>
        <w:tc>
          <w:tcPr>
            <w:tcW w:w="1616" w:type="dxa"/>
            <w:vAlign w:val="center"/>
          </w:tcPr>
          <w:p w:rsidR="0094566B" w:rsidRDefault="00EF14D7">
            <w:pPr>
              <w:jc w:val="right"/>
            </w:pPr>
            <w:r>
              <w:rPr>
                <w:rFonts w:eastAsiaTheme="minorEastAsia"/>
                <w:color w:val="000000" w:themeColor="text1"/>
                <w:szCs w:val="21"/>
              </w:rPr>
              <w:t>0.32</w:t>
            </w:r>
          </w:p>
        </w:tc>
      </w:tr>
      <w:tr w:rsidR="0094566B">
        <w:tc>
          <w:tcPr>
            <w:tcW w:w="817" w:type="dxa"/>
            <w:vAlign w:val="center"/>
          </w:tcPr>
          <w:p w:rsidR="0094566B" w:rsidRDefault="00EF14D7">
            <w:pPr>
              <w:jc w:val="center"/>
            </w:pPr>
            <w:r>
              <w:rPr>
                <w:rFonts w:eastAsiaTheme="minorEastAsia"/>
                <w:color w:val="000000" w:themeColor="text1"/>
                <w:szCs w:val="21"/>
              </w:rPr>
              <w:t>47</w:t>
            </w:r>
          </w:p>
        </w:tc>
        <w:tc>
          <w:tcPr>
            <w:tcW w:w="1276" w:type="dxa"/>
            <w:vAlign w:val="center"/>
          </w:tcPr>
          <w:p w:rsidR="0094566B" w:rsidRDefault="00EF14D7">
            <w:pPr>
              <w:jc w:val="center"/>
            </w:pPr>
            <w:r>
              <w:rPr>
                <w:rFonts w:eastAsiaTheme="minorEastAsia"/>
                <w:color w:val="000000" w:themeColor="text1"/>
                <w:szCs w:val="21"/>
              </w:rPr>
              <w:t>000913</w:t>
            </w:r>
          </w:p>
        </w:tc>
        <w:tc>
          <w:tcPr>
            <w:tcW w:w="1701" w:type="dxa"/>
            <w:vAlign w:val="center"/>
          </w:tcPr>
          <w:p w:rsidR="0094566B" w:rsidRDefault="00EF14D7">
            <w:pPr>
              <w:jc w:val="center"/>
            </w:pPr>
            <w:r>
              <w:rPr>
                <w:rFonts w:eastAsiaTheme="minorEastAsia"/>
                <w:color w:val="000000" w:themeColor="text1"/>
                <w:szCs w:val="21"/>
              </w:rPr>
              <w:t>钱江摩托</w:t>
            </w:r>
          </w:p>
        </w:tc>
        <w:tc>
          <w:tcPr>
            <w:tcW w:w="1276" w:type="dxa"/>
            <w:vAlign w:val="center"/>
          </w:tcPr>
          <w:p w:rsidR="0094566B" w:rsidRDefault="00EF14D7">
            <w:pPr>
              <w:jc w:val="right"/>
            </w:pPr>
            <w:r>
              <w:rPr>
                <w:rFonts w:eastAsiaTheme="minorEastAsia"/>
                <w:color w:val="000000" w:themeColor="text1"/>
                <w:szCs w:val="21"/>
              </w:rPr>
              <w:t>11,600.00</w:t>
            </w:r>
          </w:p>
        </w:tc>
        <w:tc>
          <w:tcPr>
            <w:tcW w:w="1842" w:type="dxa"/>
            <w:vAlign w:val="center"/>
          </w:tcPr>
          <w:p w:rsidR="0094566B" w:rsidRDefault="00EF14D7">
            <w:pPr>
              <w:jc w:val="right"/>
            </w:pPr>
            <w:r>
              <w:rPr>
                <w:rFonts w:eastAsiaTheme="minorEastAsia"/>
                <w:color w:val="000000" w:themeColor="text1"/>
                <w:szCs w:val="21"/>
              </w:rPr>
              <w:t>182,816.00</w:t>
            </w:r>
          </w:p>
        </w:tc>
        <w:tc>
          <w:tcPr>
            <w:tcW w:w="1616" w:type="dxa"/>
            <w:vAlign w:val="center"/>
          </w:tcPr>
          <w:p w:rsidR="0094566B" w:rsidRDefault="00EF14D7">
            <w:pPr>
              <w:jc w:val="right"/>
            </w:pPr>
            <w:r>
              <w:rPr>
                <w:rFonts w:eastAsiaTheme="minorEastAsia"/>
                <w:color w:val="000000" w:themeColor="text1"/>
                <w:szCs w:val="21"/>
              </w:rPr>
              <w:t>0.25</w:t>
            </w:r>
          </w:p>
        </w:tc>
      </w:tr>
      <w:tr w:rsidR="0094566B">
        <w:tc>
          <w:tcPr>
            <w:tcW w:w="817" w:type="dxa"/>
            <w:vAlign w:val="center"/>
          </w:tcPr>
          <w:p w:rsidR="0094566B" w:rsidRDefault="00EF14D7">
            <w:pPr>
              <w:jc w:val="center"/>
            </w:pPr>
            <w:r>
              <w:rPr>
                <w:rFonts w:eastAsiaTheme="minorEastAsia"/>
                <w:color w:val="000000" w:themeColor="text1"/>
                <w:szCs w:val="21"/>
              </w:rPr>
              <w:t>48</w:t>
            </w:r>
          </w:p>
        </w:tc>
        <w:tc>
          <w:tcPr>
            <w:tcW w:w="1276" w:type="dxa"/>
            <w:vAlign w:val="center"/>
          </w:tcPr>
          <w:p w:rsidR="0094566B" w:rsidRDefault="00EF14D7">
            <w:pPr>
              <w:jc w:val="center"/>
            </w:pPr>
            <w:r>
              <w:rPr>
                <w:rFonts w:eastAsiaTheme="minorEastAsia"/>
                <w:color w:val="000000" w:themeColor="text1"/>
                <w:szCs w:val="21"/>
              </w:rPr>
              <w:t>002984</w:t>
            </w:r>
          </w:p>
        </w:tc>
        <w:tc>
          <w:tcPr>
            <w:tcW w:w="1701" w:type="dxa"/>
            <w:vAlign w:val="center"/>
          </w:tcPr>
          <w:p w:rsidR="0094566B" w:rsidRDefault="00EF14D7">
            <w:pPr>
              <w:jc w:val="center"/>
            </w:pPr>
            <w:r>
              <w:rPr>
                <w:rFonts w:eastAsiaTheme="minorEastAsia"/>
                <w:color w:val="000000" w:themeColor="text1"/>
                <w:szCs w:val="21"/>
              </w:rPr>
              <w:t>森麒麟</w:t>
            </w:r>
          </w:p>
        </w:tc>
        <w:tc>
          <w:tcPr>
            <w:tcW w:w="1276" w:type="dxa"/>
            <w:vAlign w:val="center"/>
          </w:tcPr>
          <w:p w:rsidR="0094566B" w:rsidRDefault="00EF14D7">
            <w:pPr>
              <w:jc w:val="right"/>
            </w:pPr>
            <w:r>
              <w:rPr>
                <w:rFonts w:eastAsiaTheme="minorEastAsia"/>
                <w:color w:val="000000" w:themeColor="text1"/>
                <w:szCs w:val="21"/>
              </w:rPr>
              <w:t>6,880.00</w:t>
            </w:r>
          </w:p>
        </w:tc>
        <w:tc>
          <w:tcPr>
            <w:tcW w:w="1842" w:type="dxa"/>
            <w:vAlign w:val="center"/>
          </w:tcPr>
          <w:p w:rsidR="0094566B" w:rsidRDefault="00EF14D7">
            <w:pPr>
              <w:jc w:val="right"/>
            </w:pPr>
            <w:r>
              <w:rPr>
                <w:rFonts w:eastAsiaTheme="minorEastAsia"/>
                <w:color w:val="000000" w:themeColor="text1"/>
                <w:szCs w:val="21"/>
              </w:rPr>
              <w:t>165,739.20</w:t>
            </w:r>
          </w:p>
        </w:tc>
        <w:tc>
          <w:tcPr>
            <w:tcW w:w="1616" w:type="dxa"/>
            <w:vAlign w:val="center"/>
          </w:tcPr>
          <w:p w:rsidR="0094566B" w:rsidRDefault="00EF14D7">
            <w:pPr>
              <w:jc w:val="right"/>
            </w:pPr>
            <w:r>
              <w:rPr>
                <w:rFonts w:eastAsiaTheme="minorEastAsia"/>
                <w:color w:val="000000" w:themeColor="text1"/>
                <w:szCs w:val="21"/>
              </w:rPr>
              <w:t>0.23</w:t>
            </w:r>
          </w:p>
        </w:tc>
      </w:tr>
      <w:tr w:rsidR="0094566B">
        <w:tc>
          <w:tcPr>
            <w:tcW w:w="817" w:type="dxa"/>
            <w:vAlign w:val="center"/>
          </w:tcPr>
          <w:p w:rsidR="0094566B" w:rsidRDefault="00EF14D7">
            <w:pPr>
              <w:jc w:val="center"/>
            </w:pPr>
            <w:r>
              <w:rPr>
                <w:rFonts w:eastAsiaTheme="minorEastAsia"/>
                <w:color w:val="000000" w:themeColor="text1"/>
                <w:szCs w:val="21"/>
              </w:rPr>
              <w:t>49</w:t>
            </w:r>
          </w:p>
        </w:tc>
        <w:tc>
          <w:tcPr>
            <w:tcW w:w="1276" w:type="dxa"/>
            <w:vAlign w:val="center"/>
          </w:tcPr>
          <w:p w:rsidR="0094566B" w:rsidRDefault="00EF14D7">
            <w:pPr>
              <w:jc w:val="center"/>
            </w:pPr>
            <w:r>
              <w:rPr>
                <w:rFonts w:eastAsiaTheme="minorEastAsia"/>
                <w:color w:val="000000" w:themeColor="text1"/>
                <w:szCs w:val="21"/>
              </w:rPr>
              <w:t>603699</w:t>
            </w:r>
          </w:p>
        </w:tc>
        <w:tc>
          <w:tcPr>
            <w:tcW w:w="1701" w:type="dxa"/>
            <w:vAlign w:val="center"/>
          </w:tcPr>
          <w:p w:rsidR="0094566B" w:rsidRDefault="00EF14D7">
            <w:pPr>
              <w:jc w:val="center"/>
            </w:pPr>
            <w:r>
              <w:rPr>
                <w:rFonts w:eastAsiaTheme="minorEastAsia"/>
                <w:color w:val="000000" w:themeColor="text1"/>
                <w:szCs w:val="21"/>
              </w:rPr>
              <w:t>纽威股份</w:t>
            </w:r>
          </w:p>
        </w:tc>
        <w:tc>
          <w:tcPr>
            <w:tcW w:w="1276" w:type="dxa"/>
            <w:vAlign w:val="center"/>
          </w:tcPr>
          <w:p w:rsidR="0094566B" w:rsidRDefault="00EF14D7">
            <w:pPr>
              <w:jc w:val="right"/>
            </w:pPr>
            <w:r>
              <w:rPr>
                <w:rFonts w:eastAsiaTheme="minorEastAsia"/>
                <w:color w:val="000000" w:themeColor="text1"/>
                <w:szCs w:val="21"/>
              </w:rPr>
              <w:t>8,740.00</w:t>
            </w:r>
          </w:p>
        </w:tc>
        <w:tc>
          <w:tcPr>
            <w:tcW w:w="1842" w:type="dxa"/>
            <w:vAlign w:val="center"/>
          </w:tcPr>
          <w:p w:rsidR="0094566B" w:rsidRDefault="00EF14D7">
            <w:pPr>
              <w:jc w:val="right"/>
            </w:pPr>
            <w:r>
              <w:rPr>
                <w:rFonts w:eastAsiaTheme="minorEastAsia"/>
                <w:color w:val="000000" w:themeColor="text1"/>
                <w:szCs w:val="21"/>
              </w:rPr>
              <w:t>149,628.80</w:t>
            </w:r>
          </w:p>
        </w:tc>
        <w:tc>
          <w:tcPr>
            <w:tcW w:w="1616" w:type="dxa"/>
            <w:vAlign w:val="center"/>
          </w:tcPr>
          <w:p w:rsidR="0094566B" w:rsidRDefault="00EF14D7">
            <w:pPr>
              <w:jc w:val="right"/>
            </w:pPr>
            <w:r>
              <w:rPr>
                <w:rFonts w:eastAsiaTheme="minorEastAsia"/>
                <w:color w:val="000000" w:themeColor="text1"/>
                <w:szCs w:val="21"/>
              </w:rPr>
              <w:t>0.20</w:t>
            </w:r>
          </w:p>
        </w:tc>
      </w:tr>
      <w:tr w:rsidR="0094566B">
        <w:tc>
          <w:tcPr>
            <w:tcW w:w="817" w:type="dxa"/>
            <w:vAlign w:val="center"/>
          </w:tcPr>
          <w:p w:rsidR="0094566B" w:rsidRDefault="00EF14D7">
            <w:pPr>
              <w:jc w:val="center"/>
            </w:pPr>
            <w:r>
              <w:rPr>
                <w:rFonts w:eastAsiaTheme="minorEastAsia"/>
                <w:color w:val="000000" w:themeColor="text1"/>
                <w:szCs w:val="21"/>
              </w:rPr>
              <w:t>50</w:t>
            </w:r>
          </w:p>
        </w:tc>
        <w:tc>
          <w:tcPr>
            <w:tcW w:w="1276" w:type="dxa"/>
            <w:vAlign w:val="center"/>
          </w:tcPr>
          <w:p w:rsidR="0094566B" w:rsidRDefault="00EF14D7">
            <w:pPr>
              <w:jc w:val="center"/>
            </w:pPr>
            <w:r>
              <w:rPr>
                <w:rFonts w:eastAsiaTheme="minorEastAsia"/>
                <w:color w:val="000000" w:themeColor="text1"/>
                <w:szCs w:val="21"/>
              </w:rPr>
              <w:t>603871</w:t>
            </w:r>
          </w:p>
        </w:tc>
        <w:tc>
          <w:tcPr>
            <w:tcW w:w="1701" w:type="dxa"/>
            <w:vAlign w:val="center"/>
          </w:tcPr>
          <w:p w:rsidR="0094566B" w:rsidRDefault="00EF14D7">
            <w:pPr>
              <w:jc w:val="center"/>
            </w:pPr>
            <w:r>
              <w:rPr>
                <w:rFonts w:eastAsiaTheme="minorEastAsia"/>
                <w:color w:val="000000" w:themeColor="text1"/>
                <w:szCs w:val="21"/>
              </w:rPr>
              <w:t>嘉友国际</w:t>
            </w:r>
          </w:p>
        </w:tc>
        <w:tc>
          <w:tcPr>
            <w:tcW w:w="1276" w:type="dxa"/>
            <w:vAlign w:val="center"/>
          </w:tcPr>
          <w:p w:rsidR="0094566B" w:rsidRDefault="00EF14D7">
            <w:pPr>
              <w:jc w:val="right"/>
            </w:pPr>
            <w:r>
              <w:rPr>
                <w:rFonts w:eastAsiaTheme="minorEastAsia"/>
                <w:color w:val="000000" w:themeColor="text1"/>
                <w:szCs w:val="21"/>
              </w:rPr>
              <w:t>6,166.00</w:t>
            </w:r>
          </w:p>
        </w:tc>
        <w:tc>
          <w:tcPr>
            <w:tcW w:w="1842" w:type="dxa"/>
            <w:vAlign w:val="center"/>
          </w:tcPr>
          <w:p w:rsidR="0094566B" w:rsidRDefault="00EF14D7">
            <w:pPr>
              <w:jc w:val="right"/>
            </w:pPr>
            <w:r>
              <w:rPr>
                <w:rFonts w:eastAsiaTheme="minorEastAsia"/>
                <w:color w:val="000000" w:themeColor="text1"/>
                <w:szCs w:val="21"/>
              </w:rPr>
              <w:t>109,076.54</w:t>
            </w:r>
          </w:p>
        </w:tc>
        <w:tc>
          <w:tcPr>
            <w:tcW w:w="1616" w:type="dxa"/>
            <w:vAlign w:val="center"/>
          </w:tcPr>
          <w:p w:rsidR="0094566B" w:rsidRDefault="00EF14D7">
            <w:pPr>
              <w:jc w:val="right"/>
            </w:pPr>
            <w:r>
              <w:rPr>
                <w:rFonts w:eastAsiaTheme="minorEastAsia"/>
                <w:color w:val="000000" w:themeColor="text1"/>
                <w:szCs w:val="21"/>
              </w:rPr>
              <w:t>0.15</w:t>
            </w:r>
          </w:p>
        </w:tc>
      </w:tr>
      <w:tr w:rsidR="0094566B">
        <w:tc>
          <w:tcPr>
            <w:tcW w:w="817" w:type="dxa"/>
            <w:vAlign w:val="center"/>
          </w:tcPr>
          <w:p w:rsidR="0094566B" w:rsidRDefault="00EF14D7">
            <w:pPr>
              <w:jc w:val="center"/>
            </w:pPr>
            <w:r>
              <w:rPr>
                <w:rFonts w:eastAsiaTheme="minorEastAsia"/>
                <w:color w:val="000000" w:themeColor="text1"/>
                <w:szCs w:val="21"/>
              </w:rPr>
              <w:t>51</w:t>
            </w:r>
          </w:p>
        </w:tc>
        <w:tc>
          <w:tcPr>
            <w:tcW w:w="1276" w:type="dxa"/>
            <w:vAlign w:val="center"/>
          </w:tcPr>
          <w:p w:rsidR="0094566B" w:rsidRDefault="00EF14D7">
            <w:pPr>
              <w:jc w:val="center"/>
            </w:pPr>
            <w:r>
              <w:rPr>
                <w:rFonts w:eastAsiaTheme="minorEastAsia"/>
                <w:color w:val="000000" w:themeColor="text1"/>
                <w:szCs w:val="21"/>
              </w:rPr>
              <w:t>300415</w:t>
            </w:r>
          </w:p>
        </w:tc>
        <w:tc>
          <w:tcPr>
            <w:tcW w:w="1701" w:type="dxa"/>
            <w:vAlign w:val="center"/>
          </w:tcPr>
          <w:p w:rsidR="0094566B" w:rsidRDefault="00EF14D7">
            <w:pPr>
              <w:jc w:val="center"/>
            </w:pPr>
            <w:r>
              <w:rPr>
                <w:rFonts w:eastAsiaTheme="minorEastAsia"/>
                <w:color w:val="000000" w:themeColor="text1"/>
                <w:szCs w:val="21"/>
              </w:rPr>
              <w:t>伊之密</w:t>
            </w:r>
          </w:p>
        </w:tc>
        <w:tc>
          <w:tcPr>
            <w:tcW w:w="1276" w:type="dxa"/>
            <w:vAlign w:val="center"/>
          </w:tcPr>
          <w:p w:rsidR="0094566B" w:rsidRDefault="00EF14D7">
            <w:pPr>
              <w:jc w:val="right"/>
            </w:pPr>
            <w:r>
              <w:rPr>
                <w:rFonts w:eastAsiaTheme="minorEastAsia"/>
                <w:color w:val="000000" w:themeColor="text1"/>
                <w:szCs w:val="21"/>
              </w:rPr>
              <w:t>4,840.00</w:t>
            </w:r>
          </w:p>
        </w:tc>
        <w:tc>
          <w:tcPr>
            <w:tcW w:w="1842" w:type="dxa"/>
            <w:vAlign w:val="center"/>
          </w:tcPr>
          <w:p w:rsidR="0094566B" w:rsidRDefault="00EF14D7">
            <w:pPr>
              <w:jc w:val="right"/>
            </w:pPr>
            <w:r>
              <w:rPr>
                <w:rFonts w:eastAsiaTheme="minorEastAsia"/>
                <w:color w:val="000000" w:themeColor="text1"/>
                <w:szCs w:val="21"/>
              </w:rPr>
              <w:t>100,575.20</w:t>
            </w:r>
          </w:p>
        </w:tc>
        <w:tc>
          <w:tcPr>
            <w:tcW w:w="1616" w:type="dxa"/>
            <w:vAlign w:val="center"/>
          </w:tcPr>
          <w:p w:rsidR="0094566B" w:rsidRDefault="00EF14D7">
            <w:pPr>
              <w:jc w:val="right"/>
            </w:pPr>
            <w:r>
              <w:rPr>
                <w:rFonts w:eastAsiaTheme="minorEastAsia"/>
                <w:color w:val="000000" w:themeColor="text1"/>
                <w:szCs w:val="21"/>
              </w:rPr>
              <w:t>0.14</w:t>
            </w:r>
          </w:p>
        </w:tc>
      </w:tr>
      <w:tr w:rsidR="0094566B">
        <w:tc>
          <w:tcPr>
            <w:tcW w:w="817" w:type="dxa"/>
            <w:vAlign w:val="center"/>
          </w:tcPr>
          <w:p w:rsidR="0094566B" w:rsidRDefault="00EF14D7">
            <w:pPr>
              <w:jc w:val="center"/>
            </w:pPr>
            <w:r>
              <w:rPr>
                <w:rFonts w:eastAsiaTheme="minorEastAsia"/>
                <w:color w:val="000000" w:themeColor="text1"/>
                <w:szCs w:val="21"/>
              </w:rPr>
              <w:t>52</w:t>
            </w:r>
          </w:p>
        </w:tc>
        <w:tc>
          <w:tcPr>
            <w:tcW w:w="1276" w:type="dxa"/>
            <w:vAlign w:val="center"/>
          </w:tcPr>
          <w:p w:rsidR="0094566B" w:rsidRDefault="00EF14D7">
            <w:pPr>
              <w:jc w:val="center"/>
            </w:pPr>
            <w:r>
              <w:rPr>
                <w:rFonts w:eastAsiaTheme="minorEastAsia"/>
                <w:color w:val="000000" w:themeColor="text1"/>
                <w:szCs w:val="21"/>
              </w:rPr>
              <w:t>688183</w:t>
            </w:r>
          </w:p>
        </w:tc>
        <w:tc>
          <w:tcPr>
            <w:tcW w:w="1701" w:type="dxa"/>
            <w:vAlign w:val="center"/>
          </w:tcPr>
          <w:p w:rsidR="0094566B" w:rsidRDefault="00EF14D7">
            <w:pPr>
              <w:jc w:val="center"/>
            </w:pPr>
            <w:r>
              <w:rPr>
                <w:rFonts w:eastAsiaTheme="minorEastAsia"/>
                <w:color w:val="000000" w:themeColor="text1"/>
                <w:szCs w:val="21"/>
              </w:rPr>
              <w:t>生益电子</w:t>
            </w:r>
          </w:p>
        </w:tc>
        <w:tc>
          <w:tcPr>
            <w:tcW w:w="1276" w:type="dxa"/>
            <w:vAlign w:val="center"/>
          </w:tcPr>
          <w:p w:rsidR="0094566B" w:rsidRDefault="00EF14D7">
            <w:pPr>
              <w:jc w:val="right"/>
            </w:pPr>
            <w:r>
              <w:rPr>
                <w:rFonts w:eastAsiaTheme="minorEastAsia"/>
                <w:color w:val="000000" w:themeColor="text1"/>
                <w:szCs w:val="21"/>
              </w:rPr>
              <w:t>5,074.00</w:t>
            </w:r>
          </w:p>
        </w:tc>
        <w:tc>
          <w:tcPr>
            <w:tcW w:w="1842" w:type="dxa"/>
            <w:vAlign w:val="center"/>
          </w:tcPr>
          <w:p w:rsidR="0094566B" w:rsidRDefault="00EF14D7">
            <w:pPr>
              <w:jc w:val="right"/>
            </w:pPr>
            <w:r>
              <w:rPr>
                <w:rFonts w:eastAsiaTheme="minorEastAsia"/>
                <w:color w:val="000000" w:themeColor="text1"/>
                <w:szCs w:val="21"/>
              </w:rPr>
              <w:t>98,334.12</w:t>
            </w:r>
          </w:p>
        </w:tc>
        <w:tc>
          <w:tcPr>
            <w:tcW w:w="1616" w:type="dxa"/>
            <w:vAlign w:val="center"/>
          </w:tcPr>
          <w:p w:rsidR="0094566B" w:rsidRDefault="00EF14D7">
            <w:pPr>
              <w:jc w:val="right"/>
            </w:pPr>
            <w:r>
              <w:rPr>
                <w:rFonts w:eastAsiaTheme="minorEastAsia"/>
                <w:color w:val="000000" w:themeColor="text1"/>
                <w:szCs w:val="21"/>
              </w:rPr>
              <w:t>0.13</w:t>
            </w:r>
          </w:p>
        </w:tc>
      </w:tr>
      <w:tr w:rsidR="0094566B">
        <w:tc>
          <w:tcPr>
            <w:tcW w:w="817" w:type="dxa"/>
            <w:vAlign w:val="center"/>
          </w:tcPr>
          <w:p w:rsidR="0094566B" w:rsidRDefault="00EF14D7">
            <w:pPr>
              <w:jc w:val="center"/>
            </w:pPr>
            <w:r>
              <w:rPr>
                <w:rFonts w:eastAsiaTheme="minorEastAsia"/>
                <w:color w:val="000000" w:themeColor="text1"/>
                <w:szCs w:val="21"/>
              </w:rPr>
              <w:t>53</w:t>
            </w:r>
          </w:p>
        </w:tc>
        <w:tc>
          <w:tcPr>
            <w:tcW w:w="1276" w:type="dxa"/>
            <w:vAlign w:val="center"/>
          </w:tcPr>
          <w:p w:rsidR="0094566B" w:rsidRDefault="00EF14D7">
            <w:pPr>
              <w:jc w:val="center"/>
            </w:pPr>
            <w:r>
              <w:rPr>
                <w:rFonts w:eastAsiaTheme="minorEastAsia"/>
                <w:color w:val="000000" w:themeColor="text1"/>
                <w:szCs w:val="21"/>
              </w:rPr>
              <w:t>603979</w:t>
            </w:r>
          </w:p>
        </w:tc>
        <w:tc>
          <w:tcPr>
            <w:tcW w:w="1701" w:type="dxa"/>
            <w:vAlign w:val="center"/>
          </w:tcPr>
          <w:p w:rsidR="0094566B" w:rsidRDefault="00EF14D7">
            <w:pPr>
              <w:jc w:val="center"/>
            </w:pPr>
            <w:r>
              <w:rPr>
                <w:rFonts w:eastAsiaTheme="minorEastAsia"/>
                <w:color w:val="000000" w:themeColor="text1"/>
                <w:szCs w:val="21"/>
              </w:rPr>
              <w:t>金诚信</w:t>
            </w:r>
          </w:p>
        </w:tc>
        <w:tc>
          <w:tcPr>
            <w:tcW w:w="1276" w:type="dxa"/>
            <w:vAlign w:val="center"/>
          </w:tcPr>
          <w:p w:rsidR="0094566B" w:rsidRDefault="00EF14D7">
            <w:pPr>
              <w:jc w:val="right"/>
            </w:pPr>
            <w:r>
              <w:rPr>
                <w:rFonts w:eastAsiaTheme="minorEastAsia"/>
                <w:color w:val="000000" w:themeColor="text1"/>
                <w:szCs w:val="21"/>
              </w:rPr>
              <w:t>1,878.00</w:t>
            </w:r>
          </w:p>
        </w:tc>
        <w:tc>
          <w:tcPr>
            <w:tcW w:w="1842" w:type="dxa"/>
            <w:vAlign w:val="center"/>
          </w:tcPr>
          <w:p w:rsidR="0094566B" w:rsidRDefault="00EF14D7">
            <w:pPr>
              <w:jc w:val="right"/>
            </w:pPr>
            <w:r>
              <w:rPr>
                <w:rFonts w:eastAsiaTheme="minorEastAsia"/>
                <w:color w:val="000000" w:themeColor="text1"/>
                <w:szCs w:val="21"/>
              </w:rPr>
              <w:t>94,895.34</w:t>
            </w:r>
          </w:p>
        </w:tc>
        <w:tc>
          <w:tcPr>
            <w:tcW w:w="1616" w:type="dxa"/>
            <w:vAlign w:val="center"/>
          </w:tcPr>
          <w:p w:rsidR="0094566B" w:rsidRDefault="00EF14D7">
            <w:pPr>
              <w:jc w:val="right"/>
            </w:pPr>
            <w:r>
              <w:rPr>
                <w:rFonts w:eastAsiaTheme="minorEastAsia"/>
                <w:color w:val="000000" w:themeColor="text1"/>
                <w:szCs w:val="21"/>
              </w:rPr>
              <w:t>0.13</w:t>
            </w:r>
          </w:p>
        </w:tc>
      </w:tr>
      <w:tr w:rsidR="0094566B">
        <w:tc>
          <w:tcPr>
            <w:tcW w:w="817" w:type="dxa"/>
            <w:vAlign w:val="center"/>
          </w:tcPr>
          <w:p w:rsidR="0094566B" w:rsidRDefault="00EF14D7">
            <w:pPr>
              <w:jc w:val="center"/>
            </w:pPr>
            <w:r>
              <w:rPr>
                <w:rFonts w:eastAsiaTheme="minorEastAsia"/>
                <w:color w:val="000000" w:themeColor="text1"/>
                <w:szCs w:val="21"/>
              </w:rPr>
              <w:t>54</w:t>
            </w:r>
          </w:p>
        </w:tc>
        <w:tc>
          <w:tcPr>
            <w:tcW w:w="1276" w:type="dxa"/>
            <w:vAlign w:val="center"/>
          </w:tcPr>
          <w:p w:rsidR="0094566B" w:rsidRDefault="00EF14D7">
            <w:pPr>
              <w:jc w:val="center"/>
            </w:pPr>
            <w:r>
              <w:rPr>
                <w:rFonts w:eastAsiaTheme="minorEastAsia"/>
                <w:color w:val="000000" w:themeColor="text1"/>
                <w:szCs w:val="21"/>
              </w:rPr>
              <w:t>002096</w:t>
            </w:r>
          </w:p>
        </w:tc>
        <w:tc>
          <w:tcPr>
            <w:tcW w:w="1701" w:type="dxa"/>
            <w:vAlign w:val="center"/>
          </w:tcPr>
          <w:p w:rsidR="0094566B" w:rsidRDefault="00EF14D7">
            <w:pPr>
              <w:jc w:val="center"/>
            </w:pPr>
            <w:r>
              <w:rPr>
                <w:rFonts w:eastAsiaTheme="minorEastAsia"/>
                <w:color w:val="000000" w:themeColor="text1"/>
                <w:szCs w:val="21"/>
              </w:rPr>
              <w:t>易普力</w:t>
            </w:r>
          </w:p>
        </w:tc>
        <w:tc>
          <w:tcPr>
            <w:tcW w:w="1276" w:type="dxa"/>
            <w:vAlign w:val="center"/>
          </w:tcPr>
          <w:p w:rsidR="0094566B" w:rsidRDefault="00EF14D7">
            <w:pPr>
              <w:jc w:val="right"/>
            </w:pPr>
            <w:r>
              <w:rPr>
                <w:rFonts w:eastAsiaTheme="minorEastAsia"/>
                <w:color w:val="000000" w:themeColor="text1"/>
                <w:szCs w:val="21"/>
              </w:rPr>
              <w:t>7,344.00</w:t>
            </w:r>
          </w:p>
        </w:tc>
        <w:tc>
          <w:tcPr>
            <w:tcW w:w="1842" w:type="dxa"/>
            <w:vAlign w:val="center"/>
          </w:tcPr>
          <w:p w:rsidR="0094566B" w:rsidRDefault="00EF14D7">
            <w:pPr>
              <w:jc w:val="right"/>
            </w:pPr>
            <w:r>
              <w:rPr>
                <w:rFonts w:eastAsiaTheme="minorEastAsia"/>
                <w:color w:val="000000" w:themeColor="text1"/>
                <w:szCs w:val="21"/>
              </w:rPr>
              <w:t>87,393.60</w:t>
            </w:r>
          </w:p>
        </w:tc>
        <w:tc>
          <w:tcPr>
            <w:tcW w:w="1616" w:type="dxa"/>
            <w:vAlign w:val="center"/>
          </w:tcPr>
          <w:p w:rsidR="0094566B" w:rsidRDefault="00EF14D7">
            <w:pPr>
              <w:jc w:val="right"/>
            </w:pPr>
            <w:r>
              <w:rPr>
                <w:rFonts w:eastAsiaTheme="minorEastAsia"/>
                <w:color w:val="000000" w:themeColor="text1"/>
                <w:szCs w:val="21"/>
              </w:rPr>
              <w:t>0.12</w:t>
            </w:r>
          </w:p>
        </w:tc>
      </w:tr>
      <w:tr w:rsidR="0094566B">
        <w:tc>
          <w:tcPr>
            <w:tcW w:w="817" w:type="dxa"/>
            <w:vAlign w:val="center"/>
          </w:tcPr>
          <w:p w:rsidR="0094566B" w:rsidRDefault="00EF14D7">
            <w:pPr>
              <w:jc w:val="center"/>
            </w:pPr>
            <w:r>
              <w:rPr>
                <w:rFonts w:eastAsiaTheme="minorEastAsia"/>
                <w:color w:val="000000" w:themeColor="text1"/>
                <w:szCs w:val="21"/>
              </w:rPr>
              <w:t>55</w:t>
            </w:r>
          </w:p>
        </w:tc>
        <w:tc>
          <w:tcPr>
            <w:tcW w:w="1276" w:type="dxa"/>
            <w:vAlign w:val="center"/>
          </w:tcPr>
          <w:p w:rsidR="0094566B" w:rsidRDefault="00EF14D7">
            <w:pPr>
              <w:jc w:val="center"/>
            </w:pPr>
            <w:r>
              <w:rPr>
                <w:rFonts w:eastAsiaTheme="minorEastAsia"/>
                <w:color w:val="000000" w:themeColor="text1"/>
                <w:szCs w:val="21"/>
              </w:rPr>
              <w:t>300818</w:t>
            </w:r>
          </w:p>
        </w:tc>
        <w:tc>
          <w:tcPr>
            <w:tcW w:w="1701" w:type="dxa"/>
            <w:vAlign w:val="center"/>
          </w:tcPr>
          <w:p w:rsidR="0094566B" w:rsidRDefault="00EF14D7">
            <w:pPr>
              <w:jc w:val="center"/>
            </w:pPr>
            <w:r>
              <w:rPr>
                <w:rFonts w:eastAsiaTheme="minorEastAsia"/>
                <w:color w:val="000000" w:themeColor="text1"/>
                <w:szCs w:val="21"/>
              </w:rPr>
              <w:t>耐普矿机</w:t>
            </w:r>
          </w:p>
        </w:tc>
        <w:tc>
          <w:tcPr>
            <w:tcW w:w="1276" w:type="dxa"/>
            <w:vAlign w:val="center"/>
          </w:tcPr>
          <w:p w:rsidR="0094566B" w:rsidRDefault="00EF14D7">
            <w:pPr>
              <w:jc w:val="right"/>
            </w:pPr>
            <w:r>
              <w:rPr>
                <w:rFonts w:eastAsiaTheme="minorEastAsia"/>
                <w:color w:val="000000" w:themeColor="text1"/>
                <w:szCs w:val="21"/>
              </w:rPr>
              <w:t>3,227.00</w:t>
            </w:r>
          </w:p>
        </w:tc>
        <w:tc>
          <w:tcPr>
            <w:tcW w:w="1842" w:type="dxa"/>
            <w:vAlign w:val="center"/>
          </w:tcPr>
          <w:p w:rsidR="0094566B" w:rsidRDefault="00EF14D7">
            <w:pPr>
              <w:jc w:val="right"/>
            </w:pPr>
            <w:r>
              <w:rPr>
                <w:rFonts w:eastAsiaTheme="minorEastAsia"/>
                <w:color w:val="000000" w:themeColor="text1"/>
                <w:szCs w:val="21"/>
              </w:rPr>
              <w:t>82,288.50</w:t>
            </w:r>
          </w:p>
        </w:tc>
        <w:tc>
          <w:tcPr>
            <w:tcW w:w="1616" w:type="dxa"/>
            <w:vAlign w:val="center"/>
          </w:tcPr>
          <w:p w:rsidR="0094566B" w:rsidRDefault="00EF14D7">
            <w:pPr>
              <w:jc w:val="right"/>
            </w:pPr>
            <w:r>
              <w:rPr>
                <w:rFonts w:eastAsiaTheme="minorEastAsia"/>
                <w:color w:val="000000" w:themeColor="text1"/>
                <w:szCs w:val="21"/>
              </w:rPr>
              <w:t>0.11</w:t>
            </w:r>
          </w:p>
        </w:tc>
      </w:tr>
      <w:tr w:rsidR="0094566B">
        <w:tc>
          <w:tcPr>
            <w:tcW w:w="817" w:type="dxa"/>
            <w:vAlign w:val="center"/>
          </w:tcPr>
          <w:p w:rsidR="0094566B" w:rsidRDefault="00EF14D7">
            <w:pPr>
              <w:jc w:val="center"/>
            </w:pPr>
            <w:r>
              <w:rPr>
                <w:rFonts w:eastAsiaTheme="minorEastAsia"/>
                <w:color w:val="000000" w:themeColor="text1"/>
                <w:szCs w:val="21"/>
              </w:rPr>
              <w:t>56</w:t>
            </w:r>
          </w:p>
        </w:tc>
        <w:tc>
          <w:tcPr>
            <w:tcW w:w="1276" w:type="dxa"/>
            <w:vAlign w:val="center"/>
          </w:tcPr>
          <w:p w:rsidR="0094566B" w:rsidRDefault="00EF14D7">
            <w:pPr>
              <w:jc w:val="center"/>
            </w:pPr>
            <w:r>
              <w:rPr>
                <w:rFonts w:eastAsiaTheme="minorEastAsia"/>
                <w:color w:val="000000" w:themeColor="text1"/>
                <w:szCs w:val="21"/>
              </w:rPr>
              <w:t>300856</w:t>
            </w:r>
          </w:p>
        </w:tc>
        <w:tc>
          <w:tcPr>
            <w:tcW w:w="1701" w:type="dxa"/>
            <w:vAlign w:val="center"/>
          </w:tcPr>
          <w:p w:rsidR="0094566B" w:rsidRDefault="00EF14D7">
            <w:pPr>
              <w:jc w:val="center"/>
            </w:pPr>
            <w:r>
              <w:rPr>
                <w:rFonts w:eastAsiaTheme="minorEastAsia"/>
                <w:color w:val="000000" w:themeColor="text1"/>
                <w:szCs w:val="21"/>
              </w:rPr>
              <w:t>科思股份</w:t>
            </w:r>
          </w:p>
        </w:tc>
        <w:tc>
          <w:tcPr>
            <w:tcW w:w="1276" w:type="dxa"/>
            <w:vAlign w:val="center"/>
          </w:tcPr>
          <w:p w:rsidR="0094566B" w:rsidRDefault="00EF14D7">
            <w:pPr>
              <w:jc w:val="right"/>
            </w:pPr>
            <w:r>
              <w:rPr>
                <w:rFonts w:eastAsiaTheme="minorEastAsia"/>
                <w:color w:val="000000" w:themeColor="text1"/>
                <w:szCs w:val="21"/>
              </w:rPr>
              <w:t>2,542.00</w:t>
            </w:r>
          </w:p>
        </w:tc>
        <w:tc>
          <w:tcPr>
            <w:tcW w:w="1842" w:type="dxa"/>
            <w:vAlign w:val="center"/>
          </w:tcPr>
          <w:p w:rsidR="0094566B" w:rsidRDefault="00EF14D7">
            <w:pPr>
              <w:jc w:val="right"/>
            </w:pPr>
            <w:r>
              <w:rPr>
                <w:rFonts w:eastAsiaTheme="minorEastAsia"/>
                <w:color w:val="000000" w:themeColor="text1"/>
                <w:szCs w:val="21"/>
              </w:rPr>
              <w:t>81,369.42</w:t>
            </w:r>
          </w:p>
        </w:tc>
        <w:tc>
          <w:tcPr>
            <w:tcW w:w="1616" w:type="dxa"/>
            <w:vAlign w:val="center"/>
          </w:tcPr>
          <w:p w:rsidR="0094566B" w:rsidRDefault="00EF14D7">
            <w:pPr>
              <w:jc w:val="right"/>
            </w:pPr>
            <w:r>
              <w:rPr>
                <w:rFonts w:eastAsiaTheme="minorEastAsia"/>
                <w:color w:val="000000" w:themeColor="text1"/>
                <w:szCs w:val="21"/>
              </w:rPr>
              <w:t>0.11</w:t>
            </w:r>
          </w:p>
        </w:tc>
      </w:tr>
      <w:tr w:rsidR="0094566B">
        <w:tc>
          <w:tcPr>
            <w:tcW w:w="817" w:type="dxa"/>
            <w:vAlign w:val="center"/>
          </w:tcPr>
          <w:p w:rsidR="0094566B" w:rsidRDefault="00EF14D7">
            <w:pPr>
              <w:jc w:val="center"/>
            </w:pPr>
            <w:r>
              <w:rPr>
                <w:rFonts w:eastAsiaTheme="minorEastAsia"/>
                <w:color w:val="000000" w:themeColor="text1"/>
                <w:szCs w:val="21"/>
              </w:rPr>
              <w:t>57</w:t>
            </w:r>
          </w:p>
        </w:tc>
        <w:tc>
          <w:tcPr>
            <w:tcW w:w="1276" w:type="dxa"/>
            <w:vAlign w:val="center"/>
          </w:tcPr>
          <w:p w:rsidR="0094566B" w:rsidRDefault="00EF14D7">
            <w:pPr>
              <w:jc w:val="center"/>
            </w:pPr>
            <w:r>
              <w:rPr>
                <w:rFonts w:eastAsiaTheme="minorEastAsia"/>
                <w:color w:val="000000" w:themeColor="text1"/>
                <w:szCs w:val="21"/>
              </w:rPr>
              <w:t>603298</w:t>
            </w:r>
          </w:p>
        </w:tc>
        <w:tc>
          <w:tcPr>
            <w:tcW w:w="1701" w:type="dxa"/>
            <w:vAlign w:val="center"/>
          </w:tcPr>
          <w:p w:rsidR="0094566B" w:rsidRDefault="00EF14D7">
            <w:pPr>
              <w:jc w:val="center"/>
            </w:pPr>
            <w:r>
              <w:rPr>
                <w:rFonts w:eastAsiaTheme="minorEastAsia"/>
                <w:color w:val="000000" w:themeColor="text1"/>
                <w:szCs w:val="21"/>
              </w:rPr>
              <w:t>杭叉集团</w:t>
            </w:r>
          </w:p>
        </w:tc>
        <w:tc>
          <w:tcPr>
            <w:tcW w:w="1276" w:type="dxa"/>
            <w:vAlign w:val="center"/>
          </w:tcPr>
          <w:p w:rsidR="0094566B" w:rsidRDefault="00EF14D7">
            <w:pPr>
              <w:jc w:val="right"/>
            </w:pPr>
            <w:r>
              <w:rPr>
                <w:rFonts w:eastAsiaTheme="minorEastAsia"/>
                <w:color w:val="000000" w:themeColor="text1"/>
                <w:szCs w:val="21"/>
              </w:rPr>
              <w:t>2,782.00</w:t>
            </w:r>
          </w:p>
        </w:tc>
        <w:tc>
          <w:tcPr>
            <w:tcW w:w="1842" w:type="dxa"/>
            <w:vAlign w:val="center"/>
          </w:tcPr>
          <w:p w:rsidR="0094566B" w:rsidRDefault="00EF14D7">
            <w:pPr>
              <w:jc w:val="right"/>
            </w:pPr>
            <w:r>
              <w:rPr>
                <w:rFonts w:eastAsiaTheme="minorEastAsia"/>
                <w:color w:val="000000" w:themeColor="text1"/>
                <w:szCs w:val="21"/>
              </w:rPr>
              <w:t>54,638.48</w:t>
            </w:r>
          </w:p>
        </w:tc>
        <w:tc>
          <w:tcPr>
            <w:tcW w:w="1616" w:type="dxa"/>
            <w:vAlign w:val="center"/>
          </w:tcPr>
          <w:p w:rsidR="0094566B" w:rsidRDefault="00EF14D7">
            <w:pPr>
              <w:jc w:val="right"/>
            </w:pPr>
            <w:r>
              <w:rPr>
                <w:rFonts w:eastAsiaTheme="minorEastAsia"/>
                <w:color w:val="000000" w:themeColor="text1"/>
                <w:szCs w:val="21"/>
              </w:rPr>
              <w:t>0.07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175830967"/>
      <w:r w:rsidRPr="00B079CA">
        <w:rPr>
          <w:rFonts w:ascii="Times New Roman" w:eastAsiaTheme="minorEastAsia" w:hAnsi="Times New Roman"/>
          <w:color w:val="000000" w:themeColor="text1"/>
          <w:kern w:val="0"/>
          <w:sz w:val="21"/>
          <w:szCs w:val="21"/>
        </w:rPr>
        <w:t>7.4</w:t>
      </w:r>
      <w:bookmarkStart w:id="74"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4"/>
      <w:bookmarkEnd w:id="73"/>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94566B">
        <w:tc>
          <w:tcPr>
            <w:tcW w:w="870" w:type="dxa"/>
            <w:vAlign w:val="center"/>
          </w:tcPr>
          <w:p w:rsidR="0094566B" w:rsidRDefault="00EF14D7">
            <w:pPr>
              <w:jc w:val="center"/>
            </w:pPr>
            <w:r>
              <w:rPr>
                <w:rFonts w:eastAsiaTheme="minorEastAsia"/>
                <w:color w:val="000000" w:themeColor="text1"/>
                <w:szCs w:val="21"/>
              </w:rPr>
              <w:t>1</w:t>
            </w:r>
          </w:p>
        </w:tc>
        <w:tc>
          <w:tcPr>
            <w:tcW w:w="1650" w:type="dxa"/>
            <w:vAlign w:val="center"/>
          </w:tcPr>
          <w:p w:rsidR="0094566B" w:rsidRDefault="00EF14D7">
            <w:pPr>
              <w:jc w:val="center"/>
            </w:pPr>
            <w:r>
              <w:rPr>
                <w:rFonts w:eastAsiaTheme="minorEastAsia"/>
                <w:color w:val="000000" w:themeColor="text1"/>
                <w:szCs w:val="21"/>
              </w:rPr>
              <w:t>600795</w:t>
            </w:r>
          </w:p>
        </w:tc>
        <w:tc>
          <w:tcPr>
            <w:tcW w:w="1980" w:type="dxa"/>
            <w:vAlign w:val="center"/>
          </w:tcPr>
          <w:p w:rsidR="0094566B" w:rsidRDefault="00EF14D7">
            <w:pPr>
              <w:jc w:val="center"/>
            </w:pPr>
            <w:r>
              <w:rPr>
                <w:rFonts w:eastAsiaTheme="minorEastAsia"/>
                <w:color w:val="000000" w:themeColor="text1"/>
                <w:szCs w:val="21"/>
              </w:rPr>
              <w:t>国电电力</w:t>
            </w:r>
          </w:p>
        </w:tc>
        <w:tc>
          <w:tcPr>
            <w:tcW w:w="2880" w:type="dxa"/>
            <w:vAlign w:val="center"/>
          </w:tcPr>
          <w:p w:rsidR="0094566B" w:rsidRDefault="00EF14D7">
            <w:pPr>
              <w:jc w:val="right"/>
            </w:pPr>
            <w:r>
              <w:rPr>
                <w:rFonts w:eastAsiaTheme="minorEastAsia"/>
                <w:color w:val="000000" w:themeColor="text1"/>
                <w:szCs w:val="21"/>
              </w:rPr>
              <w:t>5,063,465.00</w:t>
            </w:r>
          </w:p>
        </w:tc>
        <w:tc>
          <w:tcPr>
            <w:tcW w:w="1620" w:type="dxa"/>
            <w:vAlign w:val="center"/>
          </w:tcPr>
          <w:p w:rsidR="0094566B" w:rsidRDefault="00EF14D7">
            <w:pPr>
              <w:jc w:val="right"/>
            </w:pPr>
            <w:r>
              <w:rPr>
                <w:rFonts w:eastAsiaTheme="minorEastAsia"/>
                <w:color w:val="000000" w:themeColor="text1"/>
                <w:szCs w:val="21"/>
              </w:rPr>
              <w:t>6.19</w:t>
            </w:r>
          </w:p>
        </w:tc>
      </w:tr>
      <w:tr w:rsidR="0094566B">
        <w:tc>
          <w:tcPr>
            <w:tcW w:w="870" w:type="dxa"/>
            <w:vAlign w:val="center"/>
          </w:tcPr>
          <w:p w:rsidR="0094566B" w:rsidRDefault="00EF14D7">
            <w:pPr>
              <w:jc w:val="center"/>
            </w:pPr>
            <w:r>
              <w:rPr>
                <w:rFonts w:eastAsiaTheme="minorEastAsia"/>
                <w:color w:val="000000" w:themeColor="text1"/>
                <w:szCs w:val="21"/>
              </w:rPr>
              <w:t>2</w:t>
            </w:r>
          </w:p>
        </w:tc>
        <w:tc>
          <w:tcPr>
            <w:tcW w:w="1650" w:type="dxa"/>
            <w:vAlign w:val="center"/>
          </w:tcPr>
          <w:p w:rsidR="0094566B" w:rsidRDefault="00EF14D7">
            <w:pPr>
              <w:jc w:val="center"/>
            </w:pPr>
            <w:r>
              <w:rPr>
                <w:rFonts w:eastAsiaTheme="minorEastAsia"/>
                <w:color w:val="000000" w:themeColor="text1"/>
                <w:szCs w:val="21"/>
              </w:rPr>
              <w:t>300502</w:t>
            </w:r>
          </w:p>
        </w:tc>
        <w:tc>
          <w:tcPr>
            <w:tcW w:w="1980" w:type="dxa"/>
            <w:vAlign w:val="center"/>
          </w:tcPr>
          <w:p w:rsidR="0094566B" w:rsidRDefault="00EF14D7">
            <w:pPr>
              <w:jc w:val="center"/>
            </w:pPr>
            <w:r>
              <w:rPr>
                <w:rFonts w:eastAsiaTheme="minorEastAsia"/>
                <w:color w:val="000000" w:themeColor="text1"/>
                <w:szCs w:val="21"/>
              </w:rPr>
              <w:t>新易盛</w:t>
            </w:r>
          </w:p>
        </w:tc>
        <w:tc>
          <w:tcPr>
            <w:tcW w:w="2880" w:type="dxa"/>
            <w:vAlign w:val="center"/>
          </w:tcPr>
          <w:p w:rsidR="0094566B" w:rsidRDefault="00EF14D7">
            <w:pPr>
              <w:jc w:val="right"/>
            </w:pPr>
            <w:r>
              <w:rPr>
                <w:rFonts w:eastAsiaTheme="minorEastAsia"/>
                <w:color w:val="000000" w:themeColor="text1"/>
                <w:szCs w:val="21"/>
              </w:rPr>
              <w:t>4,576,002.20</w:t>
            </w:r>
          </w:p>
        </w:tc>
        <w:tc>
          <w:tcPr>
            <w:tcW w:w="1620" w:type="dxa"/>
            <w:vAlign w:val="center"/>
          </w:tcPr>
          <w:p w:rsidR="0094566B" w:rsidRDefault="00EF14D7">
            <w:pPr>
              <w:jc w:val="right"/>
            </w:pPr>
            <w:r>
              <w:rPr>
                <w:rFonts w:eastAsiaTheme="minorEastAsia"/>
                <w:color w:val="000000" w:themeColor="text1"/>
                <w:szCs w:val="21"/>
              </w:rPr>
              <w:t>5.59</w:t>
            </w:r>
          </w:p>
        </w:tc>
      </w:tr>
      <w:tr w:rsidR="0094566B">
        <w:tc>
          <w:tcPr>
            <w:tcW w:w="870" w:type="dxa"/>
            <w:vAlign w:val="center"/>
          </w:tcPr>
          <w:p w:rsidR="0094566B" w:rsidRDefault="00EF14D7">
            <w:pPr>
              <w:jc w:val="center"/>
            </w:pPr>
            <w:r>
              <w:rPr>
                <w:rFonts w:eastAsiaTheme="minorEastAsia"/>
                <w:color w:val="000000" w:themeColor="text1"/>
                <w:szCs w:val="21"/>
              </w:rPr>
              <w:t>3</w:t>
            </w:r>
          </w:p>
        </w:tc>
        <w:tc>
          <w:tcPr>
            <w:tcW w:w="1650" w:type="dxa"/>
            <w:vAlign w:val="center"/>
          </w:tcPr>
          <w:p w:rsidR="0094566B" w:rsidRDefault="00EF14D7">
            <w:pPr>
              <w:jc w:val="center"/>
            </w:pPr>
            <w:r>
              <w:rPr>
                <w:rFonts w:eastAsiaTheme="minorEastAsia"/>
                <w:color w:val="000000" w:themeColor="text1"/>
                <w:szCs w:val="21"/>
              </w:rPr>
              <w:t>300308</w:t>
            </w:r>
          </w:p>
        </w:tc>
        <w:tc>
          <w:tcPr>
            <w:tcW w:w="1980" w:type="dxa"/>
            <w:vAlign w:val="center"/>
          </w:tcPr>
          <w:p w:rsidR="0094566B" w:rsidRDefault="00EF14D7">
            <w:pPr>
              <w:jc w:val="center"/>
            </w:pPr>
            <w:r>
              <w:rPr>
                <w:rFonts w:eastAsiaTheme="minorEastAsia"/>
                <w:color w:val="000000" w:themeColor="text1"/>
                <w:szCs w:val="21"/>
              </w:rPr>
              <w:t>中际旭创</w:t>
            </w:r>
          </w:p>
        </w:tc>
        <w:tc>
          <w:tcPr>
            <w:tcW w:w="2880" w:type="dxa"/>
            <w:vAlign w:val="center"/>
          </w:tcPr>
          <w:p w:rsidR="0094566B" w:rsidRDefault="00EF14D7">
            <w:pPr>
              <w:jc w:val="right"/>
            </w:pPr>
            <w:r>
              <w:rPr>
                <w:rFonts w:eastAsiaTheme="minorEastAsia"/>
                <w:color w:val="000000" w:themeColor="text1"/>
                <w:szCs w:val="21"/>
              </w:rPr>
              <w:t>3,864,542.00</w:t>
            </w:r>
          </w:p>
        </w:tc>
        <w:tc>
          <w:tcPr>
            <w:tcW w:w="1620" w:type="dxa"/>
            <w:vAlign w:val="center"/>
          </w:tcPr>
          <w:p w:rsidR="0094566B" w:rsidRDefault="00EF14D7">
            <w:pPr>
              <w:jc w:val="right"/>
            </w:pPr>
            <w:r>
              <w:rPr>
                <w:rFonts w:eastAsiaTheme="minorEastAsia"/>
                <w:color w:val="000000" w:themeColor="text1"/>
                <w:szCs w:val="21"/>
              </w:rPr>
              <w:t>4.72</w:t>
            </w:r>
          </w:p>
        </w:tc>
      </w:tr>
      <w:tr w:rsidR="0094566B">
        <w:tc>
          <w:tcPr>
            <w:tcW w:w="870" w:type="dxa"/>
            <w:vAlign w:val="center"/>
          </w:tcPr>
          <w:p w:rsidR="0094566B" w:rsidRDefault="00EF14D7">
            <w:pPr>
              <w:jc w:val="center"/>
            </w:pPr>
            <w:r>
              <w:rPr>
                <w:rFonts w:eastAsiaTheme="minorEastAsia"/>
                <w:color w:val="000000" w:themeColor="text1"/>
                <w:szCs w:val="21"/>
              </w:rPr>
              <w:t>4</w:t>
            </w:r>
          </w:p>
        </w:tc>
        <w:tc>
          <w:tcPr>
            <w:tcW w:w="1650" w:type="dxa"/>
            <w:vAlign w:val="center"/>
          </w:tcPr>
          <w:p w:rsidR="0094566B" w:rsidRDefault="00EF14D7">
            <w:pPr>
              <w:jc w:val="center"/>
            </w:pPr>
            <w:r>
              <w:rPr>
                <w:rFonts w:eastAsiaTheme="minorEastAsia"/>
                <w:color w:val="000000" w:themeColor="text1"/>
                <w:szCs w:val="21"/>
              </w:rPr>
              <w:t>003816</w:t>
            </w:r>
          </w:p>
        </w:tc>
        <w:tc>
          <w:tcPr>
            <w:tcW w:w="1980" w:type="dxa"/>
            <w:vAlign w:val="center"/>
          </w:tcPr>
          <w:p w:rsidR="0094566B" w:rsidRDefault="00EF14D7">
            <w:pPr>
              <w:jc w:val="center"/>
            </w:pPr>
            <w:r>
              <w:rPr>
                <w:rFonts w:eastAsiaTheme="minorEastAsia"/>
                <w:color w:val="000000" w:themeColor="text1"/>
                <w:szCs w:val="21"/>
              </w:rPr>
              <w:t>中国广核</w:t>
            </w:r>
          </w:p>
        </w:tc>
        <w:tc>
          <w:tcPr>
            <w:tcW w:w="2880" w:type="dxa"/>
            <w:vAlign w:val="center"/>
          </w:tcPr>
          <w:p w:rsidR="0094566B" w:rsidRDefault="00EF14D7">
            <w:pPr>
              <w:jc w:val="right"/>
            </w:pPr>
            <w:r>
              <w:rPr>
                <w:rFonts w:eastAsiaTheme="minorEastAsia"/>
                <w:color w:val="000000" w:themeColor="text1"/>
                <w:szCs w:val="21"/>
              </w:rPr>
              <w:t>3,522,550.00</w:t>
            </w:r>
          </w:p>
        </w:tc>
        <w:tc>
          <w:tcPr>
            <w:tcW w:w="1620" w:type="dxa"/>
            <w:vAlign w:val="center"/>
          </w:tcPr>
          <w:p w:rsidR="0094566B" w:rsidRDefault="00EF14D7">
            <w:pPr>
              <w:jc w:val="right"/>
            </w:pPr>
            <w:r>
              <w:rPr>
                <w:rFonts w:eastAsiaTheme="minorEastAsia"/>
                <w:color w:val="000000" w:themeColor="text1"/>
                <w:szCs w:val="21"/>
              </w:rPr>
              <w:t>4.31</w:t>
            </w:r>
          </w:p>
        </w:tc>
      </w:tr>
      <w:tr w:rsidR="0094566B">
        <w:tc>
          <w:tcPr>
            <w:tcW w:w="870" w:type="dxa"/>
            <w:vAlign w:val="center"/>
          </w:tcPr>
          <w:p w:rsidR="0094566B" w:rsidRDefault="00EF14D7">
            <w:pPr>
              <w:jc w:val="center"/>
            </w:pPr>
            <w:r>
              <w:rPr>
                <w:rFonts w:eastAsiaTheme="minorEastAsia"/>
                <w:color w:val="000000" w:themeColor="text1"/>
                <w:szCs w:val="21"/>
              </w:rPr>
              <w:t>5</w:t>
            </w:r>
          </w:p>
        </w:tc>
        <w:tc>
          <w:tcPr>
            <w:tcW w:w="1650" w:type="dxa"/>
            <w:vAlign w:val="center"/>
          </w:tcPr>
          <w:p w:rsidR="0094566B" w:rsidRDefault="00EF14D7">
            <w:pPr>
              <w:jc w:val="center"/>
            </w:pPr>
            <w:r>
              <w:rPr>
                <w:rFonts w:eastAsiaTheme="minorEastAsia"/>
                <w:color w:val="000000" w:themeColor="text1"/>
                <w:szCs w:val="21"/>
              </w:rPr>
              <w:t>601088</w:t>
            </w:r>
          </w:p>
        </w:tc>
        <w:tc>
          <w:tcPr>
            <w:tcW w:w="1980" w:type="dxa"/>
            <w:vAlign w:val="center"/>
          </w:tcPr>
          <w:p w:rsidR="0094566B" w:rsidRDefault="00EF14D7">
            <w:pPr>
              <w:jc w:val="center"/>
            </w:pPr>
            <w:r>
              <w:rPr>
                <w:rFonts w:eastAsiaTheme="minorEastAsia"/>
                <w:color w:val="000000" w:themeColor="text1"/>
                <w:szCs w:val="21"/>
              </w:rPr>
              <w:t>中国神华</w:t>
            </w:r>
          </w:p>
        </w:tc>
        <w:tc>
          <w:tcPr>
            <w:tcW w:w="2880" w:type="dxa"/>
            <w:vAlign w:val="center"/>
          </w:tcPr>
          <w:p w:rsidR="0094566B" w:rsidRDefault="00EF14D7">
            <w:pPr>
              <w:jc w:val="right"/>
            </w:pPr>
            <w:r>
              <w:rPr>
                <w:rFonts w:eastAsiaTheme="minorEastAsia"/>
                <w:color w:val="000000" w:themeColor="text1"/>
                <w:szCs w:val="21"/>
              </w:rPr>
              <w:t>3,432,810.00</w:t>
            </w:r>
          </w:p>
        </w:tc>
        <w:tc>
          <w:tcPr>
            <w:tcW w:w="1620" w:type="dxa"/>
            <w:vAlign w:val="center"/>
          </w:tcPr>
          <w:p w:rsidR="0094566B" w:rsidRDefault="00EF14D7">
            <w:pPr>
              <w:jc w:val="right"/>
            </w:pPr>
            <w:r>
              <w:rPr>
                <w:rFonts w:eastAsiaTheme="minorEastAsia"/>
                <w:color w:val="000000" w:themeColor="text1"/>
                <w:szCs w:val="21"/>
              </w:rPr>
              <w:t>4.20</w:t>
            </w:r>
          </w:p>
        </w:tc>
      </w:tr>
      <w:tr w:rsidR="0094566B">
        <w:tc>
          <w:tcPr>
            <w:tcW w:w="870" w:type="dxa"/>
            <w:vAlign w:val="center"/>
          </w:tcPr>
          <w:p w:rsidR="0094566B" w:rsidRDefault="00EF14D7">
            <w:pPr>
              <w:jc w:val="center"/>
            </w:pPr>
            <w:r>
              <w:rPr>
                <w:rFonts w:eastAsiaTheme="minorEastAsia"/>
                <w:color w:val="000000" w:themeColor="text1"/>
                <w:szCs w:val="21"/>
              </w:rPr>
              <w:t>6</w:t>
            </w:r>
          </w:p>
        </w:tc>
        <w:tc>
          <w:tcPr>
            <w:tcW w:w="1650" w:type="dxa"/>
            <w:vAlign w:val="center"/>
          </w:tcPr>
          <w:p w:rsidR="0094566B" w:rsidRDefault="00EF14D7">
            <w:pPr>
              <w:jc w:val="center"/>
            </w:pPr>
            <w:r>
              <w:rPr>
                <w:rFonts w:eastAsiaTheme="minorEastAsia"/>
                <w:color w:val="000000" w:themeColor="text1"/>
                <w:szCs w:val="21"/>
              </w:rPr>
              <w:t>601225</w:t>
            </w:r>
          </w:p>
        </w:tc>
        <w:tc>
          <w:tcPr>
            <w:tcW w:w="1980" w:type="dxa"/>
            <w:vAlign w:val="center"/>
          </w:tcPr>
          <w:p w:rsidR="0094566B" w:rsidRDefault="00EF14D7">
            <w:pPr>
              <w:jc w:val="center"/>
            </w:pPr>
            <w:r>
              <w:rPr>
                <w:rFonts w:eastAsiaTheme="minorEastAsia"/>
                <w:color w:val="000000" w:themeColor="text1"/>
                <w:szCs w:val="21"/>
              </w:rPr>
              <w:t>陕西煤业</w:t>
            </w:r>
          </w:p>
        </w:tc>
        <w:tc>
          <w:tcPr>
            <w:tcW w:w="2880" w:type="dxa"/>
            <w:vAlign w:val="center"/>
          </w:tcPr>
          <w:p w:rsidR="0094566B" w:rsidRDefault="00EF14D7">
            <w:pPr>
              <w:jc w:val="right"/>
            </w:pPr>
            <w:r>
              <w:rPr>
                <w:rFonts w:eastAsiaTheme="minorEastAsia"/>
                <w:color w:val="000000" w:themeColor="text1"/>
                <w:szCs w:val="21"/>
              </w:rPr>
              <w:t>3,395,408.00</w:t>
            </w:r>
          </w:p>
        </w:tc>
        <w:tc>
          <w:tcPr>
            <w:tcW w:w="1620" w:type="dxa"/>
            <w:vAlign w:val="center"/>
          </w:tcPr>
          <w:p w:rsidR="0094566B" w:rsidRDefault="00EF14D7">
            <w:pPr>
              <w:jc w:val="right"/>
            </w:pPr>
            <w:r>
              <w:rPr>
                <w:rFonts w:eastAsiaTheme="minorEastAsia"/>
                <w:color w:val="000000" w:themeColor="text1"/>
                <w:szCs w:val="21"/>
              </w:rPr>
              <w:t>4.15</w:t>
            </w:r>
          </w:p>
        </w:tc>
      </w:tr>
      <w:tr w:rsidR="0094566B">
        <w:tc>
          <w:tcPr>
            <w:tcW w:w="870" w:type="dxa"/>
            <w:vAlign w:val="center"/>
          </w:tcPr>
          <w:p w:rsidR="0094566B" w:rsidRDefault="00EF14D7">
            <w:pPr>
              <w:jc w:val="center"/>
            </w:pPr>
            <w:r>
              <w:rPr>
                <w:rFonts w:eastAsiaTheme="minorEastAsia"/>
                <w:color w:val="000000" w:themeColor="text1"/>
                <w:szCs w:val="21"/>
              </w:rPr>
              <w:t>7</w:t>
            </w:r>
          </w:p>
        </w:tc>
        <w:tc>
          <w:tcPr>
            <w:tcW w:w="1650" w:type="dxa"/>
            <w:vAlign w:val="center"/>
          </w:tcPr>
          <w:p w:rsidR="0094566B" w:rsidRDefault="00EF14D7">
            <w:pPr>
              <w:jc w:val="center"/>
            </w:pPr>
            <w:r>
              <w:rPr>
                <w:rFonts w:eastAsiaTheme="minorEastAsia"/>
                <w:color w:val="000000" w:themeColor="text1"/>
                <w:szCs w:val="21"/>
              </w:rPr>
              <w:t>600066</w:t>
            </w:r>
          </w:p>
        </w:tc>
        <w:tc>
          <w:tcPr>
            <w:tcW w:w="1980" w:type="dxa"/>
            <w:vAlign w:val="center"/>
          </w:tcPr>
          <w:p w:rsidR="0094566B" w:rsidRDefault="00EF14D7">
            <w:pPr>
              <w:jc w:val="center"/>
            </w:pPr>
            <w:r>
              <w:rPr>
                <w:rFonts w:eastAsiaTheme="minorEastAsia"/>
                <w:color w:val="000000" w:themeColor="text1"/>
                <w:szCs w:val="21"/>
              </w:rPr>
              <w:t>宇通客车</w:t>
            </w:r>
          </w:p>
        </w:tc>
        <w:tc>
          <w:tcPr>
            <w:tcW w:w="2880" w:type="dxa"/>
            <w:vAlign w:val="center"/>
          </w:tcPr>
          <w:p w:rsidR="0094566B" w:rsidRDefault="00EF14D7">
            <w:pPr>
              <w:jc w:val="right"/>
            </w:pPr>
            <w:r>
              <w:rPr>
                <w:rFonts w:eastAsiaTheme="minorEastAsia"/>
                <w:color w:val="000000" w:themeColor="text1"/>
                <w:szCs w:val="21"/>
              </w:rPr>
              <w:t>3,387,487.00</w:t>
            </w:r>
          </w:p>
        </w:tc>
        <w:tc>
          <w:tcPr>
            <w:tcW w:w="1620" w:type="dxa"/>
            <w:vAlign w:val="center"/>
          </w:tcPr>
          <w:p w:rsidR="0094566B" w:rsidRDefault="00EF14D7">
            <w:pPr>
              <w:jc w:val="right"/>
            </w:pPr>
            <w:r>
              <w:rPr>
                <w:rFonts w:eastAsiaTheme="minorEastAsia"/>
                <w:color w:val="000000" w:themeColor="text1"/>
                <w:szCs w:val="21"/>
              </w:rPr>
              <w:t>4.14</w:t>
            </w:r>
          </w:p>
        </w:tc>
      </w:tr>
      <w:tr w:rsidR="0094566B">
        <w:tc>
          <w:tcPr>
            <w:tcW w:w="870" w:type="dxa"/>
            <w:vAlign w:val="center"/>
          </w:tcPr>
          <w:p w:rsidR="0094566B" w:rsidRDefault="00EF14D7">
            <w:pPr>
              <w:jc w:val="center"/>
            </w:pPr>
            <w:r>
              <w:rPr>
                <w:rFonts w:eastAsiaTheme="minorEastAsia"/>
                <w:color w:val="000000" w:themeColor="text1"/>
                <w:szCs w:val="21"/>
              </w:rPr>
              <w:t>8</w:t>
            </w:r>
          </w:p>
        </w:tc>
        <w:tc>
          <w:tcPr>
            <w:tcW w:w="1650" w:type="dxa"/>
            <w:vAlign w:val="center"/>
          </w:tcPr>
          <w:p w:rsidR="0094566B" w:rsidRDefault="00EF14D7">
            <w:pPr>
              <w:jc w:val="center"/>
            </w:pPr>
            <w:r>
              <w:rPr>
                <w:rFonts w:eastAsiaTheme="minorEastAsia"/>
                <w:color w:val="000000" w:themeColor="text1"/>
                <w:szCs w:val="21"/>
              </w:rPr>
              <w:t>600941</w:t>
            </w:r>
          </w:p>
        </w:tc>
        <w:tc>
          <w:tcPr>
            <w:tcW w:w="1980" w:type="dxa"/>
            <w:vAlign w:val="center"/>
          </w:tcPr>
          <w:p w:rsidR="0094566B" w:rsidRDefault="00EF14D7">
            <w:pPr>
              <w:jc w:val="center"/>
            </w:pPr>
            <w:r>
              <w:rPr>
                <w:rFonts w:eastAsiaTheme="minorEastAsia"/>
                <w:color w:val="000000" w:themeColor="text1"/>
                <w:szCs w:val="21"/>
              </w:rPr>
              <w:t>中国移动</w:t>
            </w:r>
          </w:p>
        </w:tc>
        <w:tc>
          <w:tcPr>
            <w:tcW w:w="2880" w:type="dxa"/>
            <w:vAlign w:val="center"/>
          </w:tcPr>
          <w:p w:rsidR="0094566B" w:rsidRDefault="00EF14D7">
            <w:pPr>
              <w:jc w:val="right"/>
            </w:pPr>
            <w:r>
              <w:rPr>
                <w:rFonts w:eastAsiaTheme="minorEastAsia"/>
                <w:color w:val="000000" w:themeColor="text1"/>
                <w:szCs w:val="21"/>
              </w:rPr>
              <w:t>2,938,835.00</w:t>
            </w:r>
          </w:p>
        </w:tc>
        <w:tc>
          <w:tcPr>
            <w:tcW w:w="1620" w:type="dxa"/>
            <w:vAlign w:val="center"/>
          </w:tcPr>
          <w:p w:rsidR="0094566B" w:rsidRDefault="00EF14D7">
            <w:pPr>
              <w:jc w:val="right"/>
            </w:pPr>
            <w:r>
              <w:rPr>
                <w:rFonts w:eastAsiaTheme="minorEastAsia"/>
                <w:color w:val="000000" w:themeColor="text1"/>
                <w:szCs w:val="21"/>
              </w:rPr>
              <w:t>3.59</w:t>
            </w:r>
          </w:p>
        </w:tc>
      </w:tr>
      <w:tr w:rsidR="0094566B">
        <w:tc>
          <w:tcPr>
            <w:tcW w:w="870" w:type="dxa"/>
            <w:vAlign w:val="center"/>
          </w:tcPr>
          <w:p w:rsidR="0094566B" w:rsidRDefault="00EF14D7">
            <w:pPr>
              <w:jc w:val="center"/>
            </w:pPr>
            <w:r>
              <w:rPr>
                <w:rFonts w:eastAsiaTheme="minorEastAsia"/>
                <w:color w:val="000000" w:themeColor="text1"/>
                <w:szCs w:val="21"/>
              </w:rPr>
              <w:t>9</w:t>
            </w:r>
          </w:p>
        </w:tc>
        <w:tc>
          <w:tcPr>
            <w:tcW w:w="1650" w:type="dxa"/>
            <w:vAlign w:val="center"/>
          </w:tcPr>
          <w:p w:rsidR="0094566B" w:rsidRDefault="00EF14D7">
            <w:pPr>
              <w:jc w:val="center"/>
            </w:pPr>
            <w:r>
              <w:rPr>
                <w:rFonts w:eastAsiaTheme="minorEastAsia"/>
                <w:color w:val="000000" w:themeColor="text1"/>
                <w:szCs w:val="21"/>
              </w:rPr>
              <w:t>603871</w:t>
            </w:r>
          </w:p>
        </w:tc>
        <w:tc>
          <w:tcPr>
            <w:tcW w:w="1980" w:type="dxa"/>
            <w:vAlign w:val="center"/>
          </w:tcPr>
          <w:p w:rsidR="0094566B" w:rsidRDefault="00EF14D7">
            <w:pPr>
              <w:jc w:val="center"/>
            </w:pPr>
            <w:r>
              <w:rPr>
                <w:rFonts w:eastAsiaTheme="minorEastAsia"/>
                <w:color w:val="000000" w:themeColor="text1"/>
                <w:szCs w:val="21"/>
              </w:rPr>
              <w:t>嘉友国际</w:t>
            </w:r>
          </w:p>
        </w:tc>
        <w:tc>
          <w:tcPr>
            <w:tcW w:w="2880" w:type="dxa"/>
            <w:vAlign w:val="center"/>
          </w:tcPr>
          <w:p w:rsidR="0094566B" w:rsidRDefault="00EF14D7">
            <w:pPr>
              <w:jc w:val="right"/>
            </w:pPr>
            <w:r>
              <w:rPr>
                <w:rFonts w:eastAsiaTheme="minorEastAsia"/>
                <w:color w:val="000000" w:themeColor="text1"/>
                <w:szCs w:val="21"/>
              </w:rPr>
              <w:t>2,926,028.20</w:t>
            </w:r>
          </w:p>
        </w:tc>
        <w:tc>
          <w:tcPr>
            <w:tcW w:w="1620" w:type="dxa"/>
            <w:vAlign w:val="center"/>
          </w:tcPr>
          <w:p w:rsidR="0094566B" w:rsidRDefault="00EF14D7">
            <w:pPr>
              <w:jc w:val="right"/>
            </w:pPr>
            <w:r>
              <w:rPr>
                <w:rFonts w:eastAsiaTheme="minorEastAsia"/>
                <w:color w:val="000000" w:themeColor="text1"/>
                <w:szCs w:val="21"/>
              </w:rPr>
              <w:t>3.58</w:t>
            </w:r>
          </w:p>
        </w:tc>
      </w:tr>
      <w:tr w:rsidR="0094566B">
        <w:tc>
          <w:tcPr>
            <w:tcW w:w="870" w:type="dxa"/>
            <w:vAlign w:val="center"/>
          </w:tcPr>
          <w:p w:rsidR="0094566B" w:rsidRDefault="00EF14D7">
            <w:pPr>
              <w:jc w:val="center"/>
            </w:pPr>
            <w:r>
              <w:rPr>
                <w:rFonts w:eastAsiaTheme="minorEastAsia"/>
                <w:color w:val="000000" w:themeColor="text1"/>
                <w:szCs w:val="21"/>
              </w:rPr>
              <w:t>10</w:t>
            </w:r>
          </w:p>
        </w:tc>
        <w:tc>
          <w:tcPr>
            <w:tcW w:w="1650" w:type="dxa"/>
            <w:vAlign w:val="center"/>
          </w:tcPr>
          <w:p w:rsidR="0094566B" w:rsidRDefault="00EF14D7">
            <w:pPr>
              <w:jc w:val="center"/>
            </w:pPr>
            <w:r>
              <w:rPr>
                <w:rFonts w:eastAsiaTheme="minorEastAsia"/>
                <w:color w:val="000000" w:themeColor="text1"/>
                <w:szCs w:val="21"/>
              </w:rPr>
              <w:t>601918</w:t>
            </w:r>
          </w:p>
        </w:tc>
        <w:tc>
          <w:tcPr>
            <w:tcW w:w="1980" w:type="dxa"/>
            <w:vAlign w:val="center"/>
          </w:tcPr>
          <w:p w:rsidR="0094566B" w:rsidRDefault="00EF14D7">
            <w:pPr>
              <w:jc w:val="center"/>
            </w:pPr>
            <w:r>
              <w:rPr>
                <w:rFonts w:eastAsiaTheme="minorEastAsia"/>
                <w:color w:val="000000" w:themeColor="text1"/>
                <w:szCs w:val="21"/>
              </w:rPr>
              <w:t>新集能源</w:t>
            </w:r>
          </w:p>
        </w:tc>
        <w:tc>
          <w:tcPr>
            <w:tcW w:w="2880" w:type="dxa"/>
            <w:vAlign w:val="center"/>
          </w:tcPr>
          <w:p w:rsidR="0094566B" w:rsidRDefault="00EF14D7">
            <w:pPr>
              <w:jc w:val="right"/>
            </w:pPr>
            <w:r>
              <w:rPr>
                <w:rFonts w:eastAsiaTheme="minorEastAsia"/>
                <w:color w:val="000000" w:themeColor="text1"/>
                <w:szCs w:val="21"/>
              </w:rPr>
              <w:t>2,801,180.00</w:t>
            </w:r>
          </w:p>
        </w:tc>
        <w:tc>
          <w:tcPr>
            <w:tcW w:w="1620" w:type="dxa"/>
            <w:vAlign w:val="center"/>
          </w:tcPr>
          <w:p w:rsidR="0094566B" w:rsidRDefault="00EF14D7">
            <w:pPr>
              <w:jc w:val="right"/>
            </w:pPr>
            <w:r>
              <w:rPr>
                <w:rFonts w:eastAsiaTheme="minorEastAsia"/>
                <w:color w:val="000000" w:themeColor="text1"/>
                <w:szCs w:val="21"/>
              </w:rPr>
              <w:t>3.42</w:t>
            </w:r>
          </w:p>
        </w:tc>
      </w:tr>
      <w:tr w:rsidR="0094566B">
        <w:tc>
          <w:tcPr>
            <w:tcW w:w="870" w:type="dxa"/>
            <w:vAlign w:val="center"/>
          </w:tcPr>
          <w:p w:rsidR="0094566B" w:rsidRDefault="00EF14D7">
            <w:pPr>
              <w:jc w:val="center"/>
            </w:pPr>
            <w:r>
              <w:rPr>
                <w:rFonts w:eastAsiaTheme="minorEastAsia"/>
                <w:color w:val="000000" w:themeColor="text1"/>
                <w:szCs w:val="21"/>
              </w:rPr>
              <w:t>11</w:t>
            </w:r>
          </w:p>
        </w:tc>
        <w:tc>
          <w:tcPr>
            <w:tcW w:w="1650" w:type="dxa"/>
            <w:vAlign w:val="center"/>
          </w:tcPr>
          <w:p w:rsidR="0094566B" w:rsidRDefault="00EF14D7">
            <w:pPr>
              <w:jc w:val="center"/>
            </w:pPr>
            <w:r>
              <w:rPr>
                <w:rFonts w:eastAsiaTheme="minorEastAsia"/>
                <w:color w:val="000000" w:themeColor="text1"/>
                <w:szCs w:val="21"/>
              </w:rPr>
              <w:t>300394</w:t>
            </w:r>
          </w:p>
        </w:tc>
        <w:tc>
          <w:tcPr>
            <w:tcW w:w="1980" w:type="dxa"/>
            <w:vAlign w:val="center"/>
          </w:tcPr>
          <w:p w:rsidR="0094566B" w:rsidRDefault="00EF14D7">
            <w:pPr>
              <w:jc w:val="center"/>
            </w:pPr>
            <w:r>
              <w:rPr>
                <w:rFonts w:eastAsiaTheme="minorEastAsia"/>
                <w:color w:val="000000" w:themeColor="text1"/>
                <w:szCs w:val="21"/>
              </w:rPr>
              <w:t>天孚通信</w:t>
            </w:r>
          </w:p>
        </w:tc>
        <w:tc>
          <w:tcPr>
            <w:tcW w:w="2880" w:type="dxa"/>
            <w:vAlign w:val="center"/>
          </w:tcPr>
          <w:p w:rsidR="0094566B" w:rsidRDefault="00EF14D7">
            <w:pPr>
              <w:jc w:val="right"/>
            </w:pPr>
            <w:r>
              <w:rPr>
                <w:rFonts w:eastAsiaTheme="minorEastAsia"/>
                <w:color w:val="000000" w:themeColor="text1"/>
                <w:szCs w:val="21"/>
              </w:rPr>
              <w:t>2,789,251.55</w:t>
            </w:r>
          </w:p>
        </w:tc>
        <w:tc>
          <w:tcPr>
            <w:tcW w:w="1620" w:type="dxa"/>
            <w:vAlign w:val="center"/>
          </w:tcPr>
          <w:p w:rsidR="0094566B" w:rsidRDefault="00EF14D7">
            <w:pPr>
              <w:jc w:val="right"/>
            </w:pPr>
            <w:r>
              <w:rPr>
                <w:rFonts w:eastAsiaTheme="minorEastAsia"/>
                <w:color w:val="000000" w:themeColor="text1"/>
                <w:szCs w:val="21"/>
              </w:rPr>
              <w:t>3.41</w:t>
            </w:r>
          </w:p>
        </w:tc>
      </w:tr>
      <w:tr w:rsidR="0094566B">
        <w:tc>
          <w:tcPr>
            <w:tcW w:w="870" w:type="dxa"/>
            <w:vAlign w:val="center"/>
          </w:tcPr>
          <w:p w:rsidR="0094566B" w:rsidRDefault="00EF14D7">
            <w:pPr>
              <w:jc w:val="center"/>
            </w:pPr>
            <w:r>
              <w:rPr>
                <w:rFonts w:eastAsiaTheme="minorEastAsia"/>
                <w:color w:val="000000" w:themeColor="text1"/>
                <w:szCs w:val="21"/>
              </w:rPr>
              <w:t>12</w:t>
            </w:r>
          </w:p>
        </w:tc>
        <w:tc>
          <w:tcPr>
            <w:tcW w:w="1650" w:type="dxa"/>
            <w:vAlign w:val="center"/>
          </w:tcPr>
          <w:p w:rsidR="0094566B" w:rsidRDefault="00EF14D7">
            <w:pPr>
              <w:jc w:val="center"/>
            </w:pPr>
            <w:r>
              <w:rPr>
                <w:rFonts w:eastAsiaTheme="minorEastAsia"/>
                <w:color w:val="000000" w:themeColor="text1"/>
                <w:szCs w:val="21"/>
              </w:rPr>
              <w:t>688676</w:t>
            </w:r>
          </w:p>
        </w:tc>
        <w:tc>
          <w:tcPr>
            <w:tcW w:w="1980" w:type="dxa"/>
            <w:vAlign w:val="center"/>
          </w:tcPr>
          <w:p w:rsidR="0094566B" w:rsidRDefault="00EF14D7">
            <w:pPr>
              <w:jc w:val="center"/>
            </w:pPr>
            <w:r>
              <w:rPr>
                <w:rFonts w:eastAsiaTheme="minorEastAsia"/>
                <w:color w:val="000000" w:themeColor="text1"/>
                <w:szCs w:val="21"/>
              </w:rPr>
              <w:t>金盘科技</w:t>
            </w:r>
          </w:p>
        </w:tc>
        <w:tc>
          <w:tcPr>
            <w:tcW w:w="2880" w:type="dxa"/>
            <w:vAlign w:val="center"/>
          </w:tcPr>
          <w:p w:rsidR="0094566B" w:rsidRDefault="00EF14D7">
            <w:pPr>
              <w:jc w:val="right"/>
            </w:pPr>
            <w:r>
              <w:rPr>
                <w:rFonts w:eastAsiaTheme="minorEastAsia"/>
                <w:color w:val="000000" w:themeColor="text1"/>
                <w:szCs w:val="21"/>
              </w:rPr>
              <w:t>2,651,727.76</w:t>
            </w:r>
          </w:p>
        </w:tc>
        <w:tc>
          <w:tcPr>
            <w:tcW w:w="1620" w:type="dxa"/>
            <w:vAlign w:val="center"/>
          </w:tcPr>
          <w:p w:rsidR="0094566B" w:rsidRDefault="00EF14D7">
            <w:pPr>
              <w:jc w:val="right"/>
            </w:pPr>
            <w:r>
              <w:rPr>
                <w:rFonts w:eastAsiaTheme="minorEastAsia"/>
                <w:color w:val="000000" w:themeColor="text1"/>
                <w:szCs w:val="21"/>
              </w:rPr>
              <w:t>3.24</w:t>
            </w:r>
          </w:p>
        </w:tc>
      </w:tr>
      <w:tr w:rsidR="0094566B">
        <w:tc>
          <w:tcPr>
            <w:tcW w:w="870" w:type="dxa"/>
            <w:vAlign w:val="center"/>
          </w:tcPr>
          <w:p w:rsidR="0094566B" w:rsidRDefault="00EF14D7">
            <w:pPr>
              <w:jc w:val="center"/>
            </w:pPr>
            <w:r>
              <w:rPr>
                <w:rFonts w:eastAsiaTheme="minorEastAsia"/>
                <w:color w:val="000000" w:themeColor="text1"/>
                <w:szCs w:val="21"/>
              </w:rPr>
              <w:t>13</w:t>
            </w:r>
          </w:p>
        </w:tc>
        <w:tc>
          <w:tcPr>
            <w:tcW w:w="1650" w:type="dxa"/>
            <w:vAlign w:val="center"/>
          </w:tcPr>
          <w:p w:rsidR="0094566B" w:rsidRDefault="00EF14D7">
            <w:pPr>
              <w:jc w:val="center"/>
            </w:pPr>
            <w:r>
              <w:rPr>
                <w:rFonts w:eastAsiaTheme="minorEastAsia"/>
                <w:color w:val="000000" w:themeColor="text1"/>
                <w:szCs w:val="21"/>
              </w:rPr>
              <w:t>603379</w:t>
            </w:r>
          </w:p>
        </w:tc>
        <w:tc>
          <w:tcPr>
            <w:tcW w:w="1980" w:type="dxa"/>
            <w:vAlign w:val="center"/>
          </w:tcPr>
          <w:p w:rsidR="0094566B" w:rsidRDefault="00EF14D7">
            <w:pPr>
              <w:jc w:val="center"/>
            </w:pPr>
            <w:r>
              <w:rPr>
                <w:rFonts w:eastAsiaTheme="minorEastAsia"/>
                <w:color w:val="000000" w:themeColor="text1"/>
                <w:szCs w:val="21"/>
              </w:rPr>
              <w:t>三美股份</w:t>
            </w:r>
          </w:p>
        </w:tc>
        <w:tc>
          <w:tcPr>
            <w:tcW w:w="2880" w:type="dxa"/>
            <w:vAlign w:val="center"/>
          </w:tcPr>
          <w:p w:rsidR="0094566B" w:rsidRDefault="00EF14D7">
            <w:pPr>
              <w:jc w:val="right"/>
            </w:pPr>
            <w:r>
              <w:rPr>
                <w:rFonts w:eastAsiaTheme="minorEastAsia"/>
                <w:color w:val="000000" w:themeColor="text1"/>
                <w:szCs w:val="21"/>
              </w:rPr>
              <w:t>2,572,159.00</w:t>
            </w:r>
          </w:p>
        </w:tc>
        <w:tc>
          <w:tcPr>
            <w:tcW w:w="1620" w:type="dxa"/>
            <w:vAlign w:val="center"/>
          </w:tcPr>
          <w:p w:rsidR="0094566B" w:rsidRDefault="00EF14D7">
            <w:pPr>
              <w:jc w:val="right"/>
            </w:pPr>
            <w:r>
              <w:rPr>
                <w:rFonts w:eastAsiaTheme="minorEastAsia"/>
                <w:color w:val="000000" w:themeColor="text1"/>
                <w:szCs w:val="21"/>
              </w:rPr>
              <w:t>3.14</w:t>
            </w:r>
          </w:p>
        </w:tc>
      </w:tr>
      <w:tr w:rsidR="0094566B">
        <w:tc>
          <w:tcPr>
            <w:tcW w:w="870" w:type="dxa"/>
            <w:vAlign w:val="center"/>
          </w:tcPr>
          <w:p w:rsidR="0094566B" w:rsidRDefault="00EF14D7">
            <w:pPr>
              <w:jc w:val="center"/>
            </w:pPr>
            <w:r>
              <w:rPr>
                <w:rFonts w:eastAsiaTheme="minorEastAsia"/>
                <w:color w:val="000000" w:themeColor="text1"/>
                <w:szCs w:val="21"/>
              </w:rPr>
              <w:t>14</w:t>
            </w:r>
          </w:p>
        </w:tc>
        <w:tc>
          <w:tcPr>
            <w:tcW w:w="1650" w:type="dxa"/>
            <w:vAlign w:val="center"/>
          </w:tcPr>
          <w:p w:rsidR="0094566B" w:rsidRDefault="00EF14D7">
            <w:pPr>
              <w:jc w:val="center"/>
            </w:pPr>
            <w:r>
              <w:rPr>
                <w:rFonts w:eastAsiaTheme="minorEastAsia"/>
                <w:color w:val="000000" w:themeColor="text1"/>
                <w:szCs w:val="21"/>
              </w:rPr>
              <w:t>603993</w:t>
            </w:r>
          </w:p>
        </w:tc>
        <w:tc>
          <w:tcPr>
            <w:tcW w:w="1980" w:type="dxa"/>
            <w:vAlign w:val="center"/>
          </w:tcPr>
          <w:p w:rsidR="0094566B" w:rsidRDefault="00EF14D7">
            <w:pPr>
              <w:jc w:val="center"/>
            </w:pPr>
            <w:r>
              <w:rPr>
                <w:rFonts w:eastAsiaTheme="minorEastAsia"/>
                <w:color w:val="000000" w:themeColor="text1"/>
                <w:szCs w:val="21"/>
              </w:rPr>
              <w:t>洛阳钼业</w:t>
            </w:r>
          </w:p>
        </w:tc>
        <w:tc>
          <w:tcPr>
            <w:tcW w:w="2880" w:type="dxa"/>
            <w:vAlign w:val="center"/>
          </w:tcPr>
          <w:p w:rsidR="0094566B" w:rsidRDefault="00EF14D7">
            <w:pPr>
              <w:jc w:val="right"/>
            </w:pPr>
            <w:r>
              <w:rPr>
                <w:rFonts w:eastAsiaTheme="minorEastAsia"/>
                <w:color w:val="000000" w:themeColor="text1"/>
                <w:szCs w:val="21"/>
              </w:rPr>
              <w:t>2,473,311.00</w:t>
            </w:r>
          </w:p>
        </w:tc>
        <w:tc>
          <w:tcPr>
            <w:tcW w:w="1620" w:type="dxa"/>
            <w:vAlign w:val="center"/>
          </w:tcPr>
          <w:p w:rsidR="0094566B" w:rsidRDefault="00EF14D7">
            <w:pPr>
              <w:jc w:val="right"/>
            </w:pPr>
            <w:r>
              <w:rPr>
                <w:rFonts w:eastAsiaTheme="minorEastAsia"/>
                <w:color w:val="000000" w:themeColor="text1"/>
                <w:szCs w:val="21"/>
              </w:rPr>
              <w:t>3.02</w:t>
            </w:r>
          </w:p>
        </w:tc>
      </w:tr>
      <w:tr w:rsidR="0094566B">
        <w:tc>
          <w:tcPr>
            <w:tcW w:w="870" w:type="dxa"/>
            <w:vAlign w:val="center"/>
          </w:tcPr>
          <w:p w:rsidR="0094566B" w:rsidRDefault="00EF14D7">
            <w:pPr>
              <w:jc w:val="center"/>
            </w:pPr>
            <w:r>
              <w:rPr>
                <w:rFonts w:eastAsiaTheme="minorEastAsia"/>
                <w:color w:val="000000" w:themeColor="text1"/>
                <w:szCs w:val="21"/>
              </w:rPr>
              <w:t>15</w:t>
            </w:r>
          </w:p>
        </w:tc>
        <w:tc>
          <w:tcPr>
            <w:tcW w:w="1650" w:type="dxa"/>
            <w:vAlign w:val="center"/>
          </w:tcPr>
          <w:p w:rsidR="0094566B" w:rsidRDefault="00EF14D7">
            <w:pPr>
              <w:jc w:val="center"/>
            </w:pPr>
            <w:r>
              <w:rPr>
                <w:rFonts w:eastAsiaTheme="minorEastAsia"/>
                <w:color w:val="000000" w:themeColor="text1"/>
                <w:szCs w:val="21"/>
              </w:rPr>
              <w:t>002270</w:t>
            </w:r>
          </w:p>
        </w:tc>
        <w:tc>
          <w:tcPr>
            <w:tcW w:w="1980" w:type="dxa"/>
            <w:vAlign w:val="center"/>
          </w:tcPr>
          <w:p w:rsidR="0094566B" w:rsidRDefault="00EF14D7">
            <w:pPr>
              <w:jc w:val="center"/>
            </w:pPr>
            <w:r>
              <w:rPr>
                <w:rFonts w:eastAsiaTheme="minorEastAsia"/>
                <w:color w:val="000000" w:themeColor="text1"/>
                <w:szCs w:val="21"/>
              </w:rPr>
              <w:t>华明装备</w:t>
            </w:r>
          </w:p>
        </w:tc>
        <w:tc>
          <w:tcPr>
            <w:tcW w:w="2880" w:type="dxa"/>
            <w:vAlign w:val="center"/>
          </w:tcPr>
          <w:p w:rsidR="0094566B" w:rsidRDefault="00EF14D7">
            <w:pPr>
              <w:jc w:val="right"/>
            </w:pPr>
            <w:r>
              <w:rPr>
                <w:rFonts w:eastAsiaTheme="minorEastAsia"/>
                <w:color w:val="000000" w:themeColor="text1"/>
                <w:szCs w:val="21"/>
              </w:rPr>
              <w:t>2,435,681.00</w:t>
            </w:r>
          </w:p>
        </w:tc>
        <w:tc>
          <w:tcPr>
            <w:tcW w:w="1620" w:type="dxa"/>
            <w:vAlign w:val="center"/>
          </w:tcPr>
          <w:p w:rsidR="0094566B" w:rsidRDefault="00EF14D7">
            <w:pPr>
              <w:jc w:val="right"/>
            </w:pPr>
            <w:r>
              <w:rPr>
                <w:rFonts w:eastAsiaTheme="minorEastAsia"/>
                <w:color w:val="000000" w:themeColor="text1"/>
                <w:szCs w:val="21"/>
              </w:rPr>
              <w:t>2.98</w:t>
            </w:r>
          </w:p>
        </w:tc>
      </w:tr>
      <w:tr w:rsidR="0094566B">
        <w:tc>
          <w:tcPr>
            <w:tcW w:w="870" w:type="dxa"/>
            <w:vAlign w:val="center"/>
          </w:tcPr>
          <w:p w:rsidR="0094566B" w:rsidRDefault="00EF14D7">
            <w:pPr>
              <w:jc w:val="center"/>
            </w:pPr>
            <w:r>
              <w:rPr>
                <w:rFonts w:eastAsiaTheme="minorEastAsia"/>
                <w:color w:val="000000" w:themeColor="text1"/>
                <w:szCs w:val="21"/>
              </w:rPr>
              <w:t>16</w:t>
            </w:r>
          </w:p>
        </w:tc>
        <w:tc>
          <w:tcPr>
            <w:tcW w:w="1650" w:type="dxa"/>
            <w:vAlign w:val="center"/>
          </w:tcPr>
          <w:p w:rsidR="0094566B" w:rsidRDefault="00EF14D7">
            <w:pPr>
              <w:jc w:val="center"/>
            </w:pPr>
            <w:r>
              <w:rPr>
                <w:rFonts w:eastAsiaTheme="minorEastAsia"/>
                <w:color w:val="000000" w:themeColor="text1"/>
                <w:szCs w:val="21"/>
              </w:rPr>
              <w:t>601058</w:t>
            </w:r>
          </w:p>
        </w:tc>
        <w:tc>
          <w:tcPr>
            <w:tcW w:w="1980" w:type="dxa"/>
            <w:vAlign w:val="center"/>
          </w:tcPr>
          <w:p w:rsidR="0094566B" w:rsidRDefault="00EF14D7">
            <w:pPr>
              <w:jc w:val="center"/>
            </w:pPr>
            <w:r>
              <w:rPr>
                <w:rFonts w:eastAsiaTheme="minorEastAsia"/>
                <w:color w:val="000000" w:themeColor="text1"/>
                <w:szCs w:val="21"/>
              </w:rPr>
              <w:t>赛轮轮胎</w:t>
            </w:r>
          </w:p>
        </w:tc>
        <w:tc>
          <w:tcPr>
            <w:tcW w:w="2880" w:type="dxa"/>
            <w:vAlign w:val="center"/>
          </w:tcPr>
          <w:p w:rsidR="0094566B" w:rsidRDefault="00EF14D7">
            <w:pPr>
              <w:jc w:val="right"/>
            </w:pPr>
            <w:r>
              <w:rPr>
                <w:rFonts w:eastAsiaTheme="minorEastAsia"/>
                <w:color w:val="000000" w:themeColor="text1"/>
                <w:szCs w:val="21"/>
              </w:rPr>
              <w:t>2,406,831.00</w:t>
            </w:r>
          </w:p>
        </w:tc>
        <w:tc>
          <w:tcPr>
            <w:tcW w:w="1620" w:type="dxa"/>
            <w:vAlign w:val="center"/>
          </w:tcPr>
          <w:p w:rsidR="0094566B" w:rsidRDefault="00EF14D7">
            <w:pPr>
              <w:jc w:val="right"/>
            </w:pPr>
            <w:r>
              <w:rPr>
                <w:rFonts w:eastAsiaTheme="minorEastAsia"/>
                <w:color w:val="000000" w:themeColor="text1"/>
                <w:szCs w:val="21"/>
              </w:rPr>
              <w:t>2.94</w:t>
            </w:r>
          </w:p>
        </w:tc>
      </w:tr>
      <w:tr w:rsidR="0094566B">
        <w:tc>
          <w:tcPr>
            <w:tcW w:w="870" w:type="dxa"/>
            <w:vAlign w:val="center"/>
          </w:tcPr>
          <w:p w:rsidR="0094566B" w:rsidRDefault="00EF14D7">
            <w:pPr>
              <w:jc w:val="center"/>
            </w:pPr>
            <w:r>
              <w:rPr>
                <w:rFonts w:eastAsiaTheme="minorEastAsia"/>
                <w:color w:val="000000" w:themeColor="text1"/>
                <w:szCs w:val="21"/>
              </w:rPr>
              <w:lastRenderedPageBreak/>
              <w:t>17</w:t>
            </w:r>
          </w:p>
        </w:tc>
        <w:tc>
          <w:tcPr>
            <w:tcW w:w="1650" w:type="dxa"/>
            <w:vAlign w:val="center"/>
          </w:tcPr>
          <w:p w:rsidR="0094566B" w:rsidRDefault="00EF14D7">
            <w:pPr>
              <w:jc w:val="center"/>
            </w:pPr>
            <w:r>
              <w:rPr>
                <w:rFonts w:eastAsiaTheme="minorEastAsia"/>
                <w:color w:val="000000" w:themeColor="text1"/>
                <w:szCs w:val="21"/>
              </w:rPr>
              <w:t>300750</w:t>
            </w:r>
          </w:p>
        </w:tc>
        <w:tc>
          <w:tcPr>
            <w:tcW w:w="1980" w:type="dxa"/>
            <w:vAlign w:val="center"/>
          </w:tcPr>
          <w:p w:rsidR="0094566B" w:rsidRDefault="00EF14D7">
            <w:pPr>
              <w:jc w:val="center"/>
            </w:pPr>
            <w:r>
              <w:rPr>
                <w:rFonts w:eastAsiaTheme="minorEastAsia"/>
                <w:color w:val="000000" w:themeColor="text1"/>
                <w:szCs w:val="21"/>
              </w:rPr>
              <w:t>宁德时代</w:t>
            </w:r>
          </w:p>
        </w:tc>
        <w:tc>
          <w:tcPr>
            <w:tcW w:w="2880" w:type="dxa"/>
            <w:vAlign w:val="center"/>
          </w:tcPr>
          <w:p w:rsidR="0094566B" w:rsidRDefault="00EF14D7">
            <w:pPr>
              <w:jc w:val="right"/>
            </w:pPr>
            <w:r>
              <w:rPr>
                <w:rFonts w:eastAsiaTheme="minorEastAsia"/>
                <w:color w:val="000000" w:themeColor="text1"/>
                <w:szCs w:val="21"/>
              </w:rPr>
              <w:t>2,343,215.00</w:t>
            </w:r>
          </w:p>
        </w:tc>
        <w:tc>
          <w:tcPr>
            <w:tcW w:w="1620" w:type="dxa"/>
            <w:vAlign w:val="center"/>
          </w:tcPr>
          <w:p w:rsidR="0094566B" w:rsidRDefault="00EF14D7">
            <w:pPr>
              <w:jc w:val="right"/>
            </w:pPr>
            <w:r>
              <w:rPr>
                <w:rFonts w:eastAsiaTheme="minorEastAsia"/>
                <w:color w:val="000000" w:themeColor="text1"/>
                <w:szCs w:val="21"/>
              </w:rPr>
              <w:t>2.86</w:t>
            </w:r>
          </w:p>
        </w:tc>
      </w:tr>
      <w:tr w:rsidR="0094566B">
        <w:tc>
          <w:tcPr>
            <w:tcW w:w="870" w:type="dxa"/>
            <w:vAlign w:val="center"/>
          </w:tcPr>
          <w:p w:rsidR="0094566B" w:rsidRDefault="00EF14D7">
            <w:pPr>
              <w:jc w:val="center"/>
            </w:pPr>
            <w:r>
              <w:rPr>
                <w:rFonts w:eastAsiaTheme="minorEastAsia"/>
                <w:color w:val="000000" w:themeColor="text1"/>
                <w:szCs w:val="21"/>
              </w:rPr>
              <w:t>18</w:t>
            </w:r>
          </w:p>
        </w:tc>
        <w:tc>
          <w:tcPr>
            <w:tcW w:w="1650" w:type="dxa"/>
            <w:vAlign w:val="center"/>
          </w:tcPr>
          <w:p w:rsidR="0094566B" w:rsidRDefault="00EF14D7">
            <w:pPr>
              <w:jc w:val="center"/>
            </w:pPr>
            <w:r>
              <w:rPr>
                <w:rFonts w:eastAsiaTheme="minorEastAsia"/>
                <w:color w:val="000000" w:themeColor="text1"/>
                <w:szCs w:val="21"/>
              </w:rPr>
              <w:t>600150</w:t>
            </w:r>
          </w:p>
        </w:tc>
        <w:tc>
          <w:tcPr>
            <w:tcW w:w="1980" w:type="dxa"/>
            <w:vAlign w:val="center"/>
          </w:tcPr>
          <w:p w:rsidR="0094566B" w:rsidRDefault="00EF14D7">
            <w:pPr>
              <w:jc w:val="center"/>
            </w:pPr>
            <w:r>
              <w:rPr>
                <w:rFonts w:eastAsiaTheme="minorEastAsia"/>
                <w:color w:val="000000" w:themeColor="text1"/>
                <w:szCs w:val="21"/>
              </w:rPr>
              <w:t>中国船舶</w:t>
            </w:r>
          </w:p>
        </w:tc>
        <w:tc>
          <w:tcPr>
            <w:tcW w:w="2880" w:type="dxa"/>
            <w:vAlign w:val="center"/>
          </w:tcPr>
          <w:p w:rsidR="0094566B" w:rsidRDefault="00EF14D7">
            <w:pPr>
              <w:jc w:val="right"/>
            </w:pPr>
            <w:r>
              <w:rPr>
                <w:rFonts w:eastAsiaTheme="minorEastAsia"/>
                <w:color w:val="000000" w:themeColor="text1"/>
                <w:szCs w:val="21"/>
              </w:rPr>
              <w:t>2,315,296.39</w:t>
            </w:r>
          </w:p>
        </w:tc>
        <w:tc>
          <w:tcPr>
            <w:tcW w:w="1620" w:type="dxa"/>
            <w:vAlign w:val="center"/>
          </w:tcPr>
          <w:p w:rsidR="0094566B" w:rsidRDefault="00EF14D7">
            <w:pPr>
              <w:jc w:val="right"/>
            </w:pPr>
            <w:r>
              <w:rPr>
                <w:rFonts w:eastAsiaTheme="minorEastAsia"/>
                <w:color w:val="000000" w:themeColor="text1"/>
                <w:szCs w:val="21"/>
              </w:rPr>
              <w:t>2.83</w:t>
            </w:r>
          </w:p>
        </w:tc>
      </w:tr>
      <w:tr w:rsidR="0094566B">
        <w:tc>
          <w:tcPr>
            <w:tcW w:w="870" w:type="dxa"/>
            <w:vAlign w:val="center"/>
          </w:tcPr>
          <w:p w:rsidR="0094566B" w:rsidRDefault="00EF14D7">
            <w:pPr>
              <w:jc w:val="center"/>
            </w:pPr>
            <w:r>
              <w:rPr>
                <w:rFonts w:eastAsiaTheme="minorEastAsia"/>
                <w:color w:val="000000" w:themeColor="text1"/>
                <w:szCs w:val="21"/>
              </w:rPr>
              <w:t>19</w:t>
            </w:r>
          </w:p>
        </w:tc>
        <w:tc>
          <w:tcPr>
            <w:tcW w:w="1650" w:type="dxa"/>
            <w:vAlign w:val="center"/>
          </w:tcPr>
          <w:p w:rsidR="0094566B" w:rsidRDefault="00EF14D7">
            <w:pPr>
              <w:jc w:val="center"/>
            </w:pPr>
            <w:r>
              <w:rPr>
                <w:rFonts w:eastAsiaTheme="minorEastAsia"/>
                <w:color w:val="000000" w:themeColor="text1"/>
                <w:szCs w:val="21"/>
              </w:rPr>
              <w:t>600938</w:t>
            </w:r>
          </w:p>
        </w:tc>
        <w:tc>
          <w:tcPr>
            <w:tcW w:w="1980" w:type="dxa"/>
            <w:vAlign w:val="center"/>
          </w:tcPr>
          <w:p w:rsidR="0094566B" w:rsidRDefault="00EF14D7">
            <w:pPr>
              <w:jc w:val="center"/>
            </w:pPr>
            <w:r>
              <w:rPr>
                <w:rFonts w:eastAsiaTheme="minorEastAsia"/>
                <w:color w:val="000000" w:themeColor="text1"/>
                <w:szCs w:val="21"/>
              </w:rPr>
              <w:t>中国海油</w:t>
            </w:r>
          </w:p>
        </w:tc>
        <w:tc>
          <w:tcPr>
            <w:tcW w:w="2880" w:type="dxa"/>
            <w:vAlign w:val="center"/>
          </w:tcPr>
          <w:p w:rsidR="0094566B" w:rsidRDefault="00EF14D7">
            <w:pPr>
              <w:jc w:val="right"/>
            </w:pPr>
            <w:r>
              <w:rPr>
                <w:rFonts w:eastAsiaTheme="minorEastAsia"/>
                <w:color w:val="000000" w:themeColor="text1"/>
                <w:szCs w:val="21"/>
              </w:rPr>
              <w:t>2,223,585.00</w:t>
            </w:r>
          </w:p>
        </w:tc>
        <w:tc>
          <w:tcPr>
            <w:tcW w:w="1620" w:type="dxa"/>
            <w:vAlign w:val="center"/>
          </w:tcPr>
          <w:p w:rsidR="0094566B" w:rsidRDefault="00EF14D7">
            <w:pPr>
              <w:jc w:val="right"/>
            </w:pPr>
            <w:r>
              <w:rPr>
                <w:rFonts w:eastAsiaTheme="minorEastAsia"/>
                <w:color w:val="000000" w:themeColor="text1"/>
                <w:szCs w:val="21"/>
              </w:rPr>
              <w:t>2.72</w:t>
            </w:r>
          </w:p>
        </w:tc>
      </w:tr>
      <w:tr w:rsidR="0094566B">
        <w:tc>
          <w:tcPr>
            <w:tcW w:w="870" w:type="dxa"/>
            <w:vAlign w:val="center"/>
          </w:tcPr>
          <w:p w:rsidR="0094566B" w:rsidRDefault="00EF14D7">
            <w:pPr>
              <w:jc w:val="center"/>
            </w:pPr>
            <w:r>
              <w:rPr>
                <w:rFonts w:eastAsiaTheme="minorEastAsia"/>
                <w:color w:val="000000" w:themeColor="text1"/>
                <w:szCs w:val="21"/>
              </w:rPr>
              <w:t>20</w:t>
            </w:r>
          </w:p>
        </w:tc>
        <w:tc>
          <w:tcPr>
            <w:tcW w:w="1650" w:type="dxa"/>
            <w:vAlign w:val="center"/>
          </w:tcPr>
          <w:p w:rsidR="0094566B" w:rsidRDefault="00EF14D7">
            <w:pPr>
              <w:jc w:val="center"/>
            </w:pPr>
            <w:r>
              <w:rPr>
                <w:rFonts w:eastAsiaTheme="minorEastAsia"/>
                <w:color w:val="000000" w:themeColor="text1"/>
                <w:szCs w:val="21"/>
              </w:rPr>
              <w:t>000528</w:t>
            </w:r>
          </w:p>
        </w:tc>
        <w:tc>
          <w:tcPr>
            <w:tcW w:w="1980" w:type="dxa"/>
            <w:vAlign w:val="center"/>
          </w:tcPr>
          <w:p w:rsidR="0094566B" w:rsidRDefault="00EF14D7">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2880" w:type="dxa"/>
            <w:vAlign w:val="center"/>
          </w:tcPr>
          <w:p w:rsidR="0094566B" w:rsidRDefault="00EF14D7">
            <w:pPr>
              <w:jc w:val="right"/>
            </w:pPr>
            <w:r>
              <w:rPr>
                <w:rFonts w:eastAsiaTheme="minorEastAsia"/>
                <w:color w:val="000000" w:themeColor="text1"/>
                <w:szCs w:val="21"/>
              </w:rPr>
              <w:t>2,186,621.00</w:t>
            </w:r>
          </w:p>
        </w:tc>
        <w:tc>
          <w:tcPr>
            <w:tcW w:w="1620" w:type="dxa"/>
            <w:vAlign w:val="center"/>
          </w:tcPr>
          <w:p w:rsidR="0094566B" w:rsidRDefault="00EF14D7">
            <w:pPr>
              <w:jc w:val="right"/>
            </w:pPr>
            <w:r>
              <w:rPr>
                <w:rFonts w:eastAsiaTheme="minorEastAsia"/>
                <w:color w:val="000000" w:themeColor="text1"/>
                <w:szCs w:val="21"/>
              </w:rPr>
              <w:t>2.67</w:t>
            </w:r>
          </w:p>
        </w:tc>
      </w:tr>
      <w:tr w:rsidR="0094566B">
        <w:tc>
          <w:tcPr>
            <w:tcW w:w="870" w:type="dxa"/>
            <w:vAlign w:val="center"/>
          </w:tcPr>
          <w:p w:rsidR="0094566B" w:rsidRDefault="00EF14D7">
            <w:pPr>
              <w:jc w:val="center"/>
            </w:pPr>
            <w:r>
              <w:rPr>
                <w:rFonts w:eastAsiaTheme="minorEastAsia"/>
                <w:color w:val="000000" w:themeColor="text1"/>
                <w:szCs w:val="21"/>
              </w:rPr>
              <w:t>21</w:t>
            </w:r>
          </w:p>
        </w:tc>
        <w:tc>
          <w:tcPr>
            <w:tcW w:w="1650" w:type="dxa"/>
            <w:vAlign w:val="center"/>
          </w:tcPr>
          <w:p w:rsidR="0094566B" w:rsidRDefault="00EF14D7">
            <w:pPr>
              <w:jc w:val="center"/>
            </w:pPr>
            <w:r>
              <w:rPr>
                <w:rFonts w:eastAsiaTheme="minorEastAsia"/>
                <w:color w:val="000000" w:themeColor="text1"/>
                <w:szCs w:val="21"/>
              </w:rPr>
              <w:t>603979</w:t>
            </w:r>
          </w:p>
        </w:tc>
        <w:tc>
          <w:tcPr>
            <w:tcW w:w="1980" w:type="dxa"/>
            <w:vAlign w:val="center"/>
          </w:tcPr>
          <w:p w:rsidR="0094566B" w:rsidRDefault="00EF14D7">
            <w:pPr>
              <w:jc w:val="center"/>
            </w:pPr>
            <w:r>
              <w:rPr>
                <w:rFonts w:eastAsiaTheme="minorEastAsia"/>
                <w:color w:val="000000" w:themeColor="text1"/>
                <w:szCs w:val="21"/>
              </w:rPr>
              <w:t>金诚信</w:t>
            </w:r>
          </w:p>
        </w:tc>
        <w:tc>
          <w:tcPr>
            <w:tcW w:w="2880" w:type="dxa"/>
            <w:vAlign w:val="center"/>
          </w:tcPr>
          <w:p w:rsidR="0094566B" w:rsidRDefault="00EF14D7">
            <w:pPr>
              <w:jc w:val="right"/>
            </w:pPr>
            <w:r>
              <w:rPr>
                <w:rFonts w:eastAsiaTheme="minorEastAsia"/>
                <w:color w:val="000000" w:themeColor="text1"/>
                <w:szCs w:val="21"/>
              </w:rPr>
              <w:t>2,178,236.70</w:t>
            </w:r>
          </w:p>
        </w:tc>
        <w:tc>
          <w:tcPr>
            <w:tcW w:w="1620" w:type="dxa"/>
            <w:vAlign w:val="center"/>
          </w:tcPr>
          <w:p w:rsidR="0094566B" w:rsidRDefault="00EF14D7">
            <w:pPr>
              <w:jc w:val="right"/>
            </w:pPr>
            <w:r>
              <w:rPr>
                <w:rFonts w:eastAsiaTheme="minorEastAsia"/>
                <w:color w:val="000000" w:themeColor="text1"/>
                <w:szCs w:val="21"/>
              </w:rPr>
              <w:t>2.66</w:t>
            </w:r>
          </w:p>
        </w:tc>
      </w:tr>
      <w:tr w:rsidR="0094566B">
        <w:tc>
          <w:tcPr>
            <w:tcW w:w="870" w:type="dxa"/>
            <w:vAlign w:val="center"/>
          </w:tcPr>
          <w:p w:rsidR="0094566B" w:rsidRDefault="00EF14D7">
            <w:pPr>
              <w:jc w:val="center"/>
            </w:pPr>
            <w:r>
              <w:rPr>
                <w:rFonts w:eastAsiaTheme="minorEastAsia"/>
                <w:color w:val="000000" w:themeColor="text1"/>
                <w:szCs w:val="21"/>
              </w:rPr>
              <w:t>22</w:t>
            </w:r>
          </w:p>
        </w:tc>
        <w:tc>
          <w:tcPr>
            <w:tcW w:w="1650" w:type="dxa"/>
            <w:vAlign w:val="center"/>
          </w:tcPr>
          <w:p w:rsidR="0094566B" w:rsidRDefault="00EF14D7">
            <w:pPr>
              <w:jc w:val="center"/>
            </w:pPr>
            <w:r>
              <w:rPr>
                <w:rFonts w:eastAsiaTheme="minorEastAsia"/>
                <w:color w:val="000000" w:themeColor="text1"/>
                <w:szCs w:val="21"/>
              </w:rPr>
              <w:t>600642</w:t>
            </w:r>
          </w:p>
        </w:tc>
        <w:tc>
          <w:tcPr>
            <w:tcW w:w="1980" w:type="dxa"/>
            <w:vAlign w:val="center"/>
          </w:tcPr>
          <w:p w:rsidR="0094566B" w:rsidRDefault="00EF14D7">
            <w:pPr>
              <w:jc w:val="center"/>
            </w:pPr>
            <w:r>
              <w:rPr>
                <w:rFonts w:eastAsiaTheme="minorEastAsia"/>
                <w:color w:val="000000" w:themeColor="text1"/>
                <w:szCs w:val="21"/>
              </w:rPr>
              <w:t>申能股份</w:t>
            </w:r>
          </w:p>
        </w:tc>
        <w:tc>
          <w:tcPr>
            <w:tcW w:w="2880" w:type="dxa"/>
            <w:vAlign w:val="center"/>
          </w:tcPr>
          <w:p w:rsidR="0094566B" w:rsidRDefault="00EF14D7">
            <w:pPr>
              <w:jc w:val="right"/>
            </w:pPr>
            <w:r>
              <w:rPr>
                <w:rFonts w:eastAsiaTheme="minorEastAsia"/>
                <w:color w:val="000000" w:themeColor="text1"/>
                <w:szCs w:val="21"/>
              </w:rPr>
              <w:t>2,174,391.00</w:t>
            </w:r>
          </w:p>
        </w:tc>
        <w:tc>
          <w:tcPr>
            <w:tcW w:w="1620" w:type="dxa"/>
            <w:vAlign w:val="center"/>
          </w:tcPr>
          <w:p w:rsidR="0094566B" w:rsidRDefault="00EF14D7">
            <w:pPr>
              <w:jc w:val="right"/>
            </w:pPr>
            <w:r>
              <w:rPr>
                <w:rFonts w:eastAsiaTheme="minorEastAsia"/>
                <w:color w:val="000000" w:themeColor="text1"/>
                <w:szCs w:val="21"/>
              </w:rPr>
              <w:t>2.66</w:t>
            </w:r>
          </w:p>
        </w:tc>
      </w:tr>
      <w:tr w:rsidR="0094566B">
        <w:tc>
          <w:tcPr>
            <w:tcW w:w="870" w:type="dxa"/>
            <w:vAlign w:val="center"/>
          </w:tcPr>
          <w:p w:rsidR="0094566B" w:rsidRDefault="00EF14D7">
            <w:pPr>
              <w:jc w:val="center"/>
            </w:pPr>
            <w:r>
              <w:rPr>
                <w:rFonts w:eastAsiaTheme="minorEastAsia"/>
                <w:color w:val="000000" w:themeColor="text1"/>
                <w:szCs w:val="21"/>
              </w:rPr>
              <w:t>23</w:t>
            </w:r>
          </w:p>
        </w:tc>
        <w:tc>
          <w:tcPr>
            <w:tcW w:w="1650" w:type="dxa"/>
            <w:vAlign w:val="center"/>
          </w:tcPr>
          <w:p w:rsidR="0094566B" w:rsidRDefault="00EF14D7">
            <w:pPr>
              <w:jc w:val="center"/>
            </w:pPr>
            <w:r>
              <w:rPr>
                <w:rFonts w:eastAsiaTheme="minorEastAsia"/>
                <w:color w:val="000000" w:themeColor="text1"/>
                <w:szCs w:val="21"/>
              </w:rPr>
              <w:t>601899</w:t>
            </w:r>
          </w:p>
        </w:tc>
        <w:tc>
          <w:tcPr>
            <w:tcW w:w="1980" w:type="dxa"/>
            <w:vAlign w:val="center"/>
          </w:tcPr>
          <w:p w:rsidR="0094566B" w:rsidRDefault="00EF14D7">
            <w:pPr>
              <w:jc w:val="center"/>
            </w:pPr>
            <w:r>
              <w:rPr>
                <w:rFonts w:eastAsiaTheme="minorEastAsia"/>
                <w:color w:val="000000" w:themeColor="text1"/>
                <w:szCs w:val="21"/>
              </w:rPr>
              <w:t>紫金矿业</w:t>
            </w:r>
          </w:p>
        </w:tc>
        <w:tc>
          <w:tcPr>
            <w:tcW w:w="2880" w:type="dxa"/>
            <w:vAlign w:val="center"/>
          </w:tcPr>
          <w:p w:rsidR="0094566B" w:rsidRDefault="00EF14D7">
            <w:pPr>
              <w:jc w:val="right"/>
            </w:pPr>
            <w:r>
              <w:rPr>
                <w:rFonts w:eastAsiaTheme="minorEastAsia"/>
                <w:color w:val="000000" w:themeColor="text1"/>
                <w:szCs w:val="21"/>
              </w:rPr>
              <w:t>2,144,277.08</w:t>
            </w:r>
          </w:p>
        </w:tc>
        <w:tc>
          <w:tcPr>
            <w:tcW w:w="1620" w:type="dxa"/>
            <w:vAlign w:val="center"/>
          </w:tcPr>
          <w:p w:rsidR="0094566B" w:rsidRDefault="00EF14D7">
            <w:pPr>
              <w:jc w:val="right"/>
            </w:pPr>
            <w:r>
              <w:rPr>
                <w:rFonts w:eastAsiaTheme="minorEastAsia"/>
                <w:color w:val="000000" w:themeColor="text1"/>
                <w:szCs w:val="21"/>
              </w:rPr>
              <w:t>2.62</w:t>
            </w:r>
          </w:p>
        </w:tc>
      </w:tr>
      <w:tr w:rsidR="0094566B">
        <w:tc>
          <w:tcPr>
            <w:tcW w:w="870" w:type="dxa"/>
            <w:vAlign w:val="center"/>
          </w:tcPr>
          <w:p w:rsidR="0094566B" w:rsidRDefault="00EF14D7">
            <w:pPr>
              <w:jc w:val="center"/>
            </w:pPr>
            <w:r>
              <w:rPr>
                <w:rFonts w:eastAsiaTheme="minorEastAsia"/>
                <w:color w:val="000000" w:themeColor="text1"/>
                <w:szCs w:val="21"/>
              </w:rPr>
              <w:t>24</w:t>
            </w:r>
          </w:p>
        </w:tc>
        <w:tc>
          <w:tcPr>
            <w:tcW w:w="1650" w:type="dxa"/>
            <w:vAlign w:val="center"/>
          </w:tcPr>
          <w:p w:rsidR="0094566B" w:rsidRDefault="00EF14D7">
            <w:pPr>
              <w:jc w:val="center"/>
            </w:pPr>
            <w:r>
              <w:rPr>
                <w:rFonts w:eastAsiaTheme="minorEastAsia"/>
                <w:color w:val="000000" w:themeColor="text1"/>
                <w:szCs w:val="21"/>
              </w:rPr>
              <w:t>600461</w:t>
            </w:r>
          </w:p>
        </w:tc>
        <w:tc>
          <w:tcPr>
            <w:tcW w:w="1980" w:type="dxa"/>
            <w:vAlign w:val="center"/>
          </w:tcPr>
          <w:p w:rsidR="0094566B" w:rsidRDefault="00EF14D7">
            <w:pPr>
              <w:jc w:val="center"/>
            </w:pPr>
            <w:r>
              <w:rPr>
                <w:rFonts w:eastAsiaTheme="minorEastAsia"/>
                <w:color w:val="000000" w:themeColor="text1"/>
                <w:szCs w:val="21"/>
              </w:rPr>
              <w:t>洪城环境</w:t>
            </w:r>
          </w:p>
        </w:tc>
        <w:tc>
          <w:tcPr>
            <w:tcW w:w="2880" w:type="dxa"/>
            <w:vAlign w:val="center"/>
          </w:tcPr>
          <w:p w:rsidR="0094566B" w:rsidRDefault="00EF14D7">
            <w:pPr>
              <w:jc w:val="right"/>
            </w:pPr>
            <w:r>
              <w:rPr>
                <w:rFonts w:eastAsiaTheme="minorEastAsia"/>
                <w:color w:val="000000" w:themeColor="text1"/>
                <w:szCs w:val="21"/>
              </w:rPr>
              <w:t>2,128,462.00</w:t>
            </w:r>
          </w:p>
        </w:tc>
        <w:tc>
          <w:tcPr>
            <w:tcW w:w="1620" w:type="dxa"/>
            <w:vAlign w:val="center"/>
          </w:tcPr>
          <w:p w:rsidR="0094566B" w:rsidRDefault="00EF14D7">
            <w:pPr>
              <w:jc w:val="right"/>
            </w:pPr>
            <w:r>
              <w:rPr>
                <w:rFonts w:eastAsiaTheme="minorEastAsia"/>
                <w:color w:val="000000" w:themeColor="text1"/>
                <w:szCs w:val="21"/>
              </w:rPr>
              <w:t>2.60</w:t>
            </w:r>
          </w:p>
        </w:tc>
      </w:tr>
      <w:tr w:rsidR="0094566B">
        <w:tc>
          <w:tcPr>
            <w:tcW w:w="870" w:type="dxa"/>
            <w:vAlign w:val="center"/>
          </w:tcPr>
          <w:p w:rsidR="0094566B" w:rsidRDefault="00EF14D7">
            <w:pPr>
              <w:jc w:val="center"/>
            </w:pPr>
            <w:r>
              <w:rPr>
                <w:rFonts w:eastAsiaTheme="minorEastAsia"/>
                <w:color w:val="000000" w:themeColor="text1"/>
                <w:szCs w:val="21"/>
              </w:rPr>
              <w:t>25</w:t>
            </w:r>
          </w:p>
        </w:tc>
        <w:tc>
          <w:tcPr>
            <w:tcW w:w="1650" w:type="dxa"/>
            <w:vAlign w:val="center"/>
          </w:tcPr>
          <w:p w:rsidR="0094566B" w:rsidRDefault="00EF14D7">
            <w:pPr>
              <w:jc w:val="center"/>
            </w:pPr>
            <w:r>
              <w:rPr>
                <w:rFonts w:eastAsiaTheme="minorEastAsia"/>
                <w:color w:val="000000" w:themeColor="text1"/>
                <w:szCs w:val="21"/>
              </w:rPr>
              <w:t>603298</w:t>
            </w:r>
          </w:p>
        </w:tc>
        <w:tc>
          <w:tcPr>
            <w:tcW w:w="1980" w:type="dxa"/>
            <w:vAlign w:val="center"/>
          </w:tcPr>
          <w:p w:rsidR="0094566B" w:rsidRDefault="00EF14D7">
            <w:pPr>
              <w:jc w:val="center"/>
            </w:pPr>
            <w:r>
              <w:rPr>
                <w:rFonts w:eastAsiaTheme="minorEastAsia"/>
                <w:color w:val="000000" w:themeColor="text1"/>
                <w:szCs w:val="21"/>
              </w:rPr>
              <w:t>杭叉集团</w:t>
            </w:r>
          </w:p>
        </w:tc>
        <w:tc>
          <w:tcPr>
            <w:tcW w:w="2880" w:type="dxa"/>
            <w:vAlign w:val="center"/>
          </w:tcPr>
          <w:p w:rsidR="0094566B" w:rsidRDefault="00EF14D7">
            <w:pPr>
              <w:jc w:val="right"/>
            </w:pPr>
            <w:r>
              <w:rPr>
                <w:rFonts w:eastAsiaTheme="minorEastAsia"/>
                <w:color w:val="000000" w:themeColor="text1"/>
                <w:szCs w:val="21"/>
              </w:rPr>
              <w:t>2,117,288.00</w:t>
            </w:r>
          </w:p>
        </w:tc>
        <w:tc>
          <w:tcPr>
            <w:tcW w:w="1620" w:type="dxa"/>
            <w:vAlign w:val="center"/>
          </w:tcPr>
          <w:p w:rsidR="0094566B" w:rsidRDefault="00EF14D7">
            <w:pPr>
              <w:jc w:val="right"/>
            </w:pPr>
            <w:r>
              <w:rPr>
                <w:rFonts w:eastAsiaTheme="minorEastAsia"/>
                <w:color w:val="000000" w:themeColor="text1"/>
                <w:szCs w:val="21"/>
              </w:rPr>
              <w:t>2.59</w:t>
            </w:r>
          </w:p>
        </w:tc>
      </w:tr>
      <w:tr w:rsidR="0094566B">
        <w:tc>
          <w:tcPr>
            <w:tcW w:w="870" w:type="dxa"/>
            <w:vAlign w:val="center"/>
          </w:tcPr>
          <w:p w:rsidR="0094566B" w:rsidRDefault="00EF14D7">
            <w:pPr>
              <w:jc w:val="center"/>
            </w:pPr>
            <w:r>
              <w:rPr>
                <w:rFonts w:eastAsiaTheme="minorEastAsia"/>
                <w:color w:val="000000" w:themeColor="text1"/>
                <w:szCs w:val="21"/>
              </w:rPr>
              <w:t>26</w:t>
            </w:r>
          </w:p>
        </w:tc>
        <w:tc>
          <w:tcPr>
            <w:tcW w:w="1650" w:type="dxa"/>
            <w:vAlign w:val="center"/>
          </w:tcPr>
          <w:p w:rsidR="0094566B" w:rsidRDefault="00EF14D7">
            <w:pPr>
              <w:jc w:val="center"/>
            </w:pPr>
            <w:r>
              <w:rPr>
                <w:rFonts w:eastAsiaTheme="minorEastAsia"/>
                <w:color w:val="000000" w:themeColor="text1"/>
                <w:szCs w:val="21"/>
              </w:rPr>
              <w:t>000400</w:t>
            </w:r>
          </w:p>
        </w:tc>
        <w:tc>
          <w:tcPr>
            <w:tcW w:w="1980" w:type="dxa"/>
            <w:vAlign w:val="center"/>
          </w:tcPr>
          <w:p w:rsidR="0094566B" w:rsidRDefault="00EF14D7">
            <w:pPr>
              <w:jc w:val="center"/>
            </w:pPr>
            <w:r>
              <w:rPr>
                <w:rFonts w:eastAsiaTheme="minorEastAsia"/>
                <w:color w:val="000000" w:themeColor="text1"/>
                <w:szCs w:val="21"/>
              </w:rPr>
              <w:t>许继电气</w:t>
            </w:r>
          </w:p>
        </w:tc>
        <w:tc>
          <w:tcPr>
            <w:tcW w:w="2880" w:type="dxa"/>
            <w:vAlign w:val="center"/>
          </w:tcPr>
          <w:p w:rsidR="0094566B" w:rsidRDefault="00EF14D7">
            <w:pPr>
              <w:jc w:val="right"/>
            </w:pPr>
            <w:r>
              <w:rPr>
                <w:rFonts w:eastAsiaTheme="minorEastAsia"/>
                <w:color w:val="000000" w:themeColor="text1"/>
                <w:szCs w:val="21"/>
              </w:rPr>
              <w:t>2,112,434.00</w:t>
            </w:r>
          </w:p>
        </w:tc>
        <w:tc>
          <w:tcPr>
            <w:tcW w:w="1620" w:type="dxa"/>
            <w:vAlign w:val="center"/>
          </w:tcPr>
          <w:p w:rsidR="0094566B" w:rsidRDefault="00EF14D7">
            <w:pPr>
              <w:jc w:val="right"/>
            </w:pPr>
            <w:r>
              <w:rPr>
                <w:rFonts w:eastAsiaTheme="minorEastAsia"/>
                <w:color w:val="000000" w:themeColor="text1"/>
                <w:szCs w:val="21"/>
              </w:rPr>
              <w:t>2.58</w:t>
            </w:r>
          </w:p>
        </w:tc>
      </w:tr>
      <w:tr w:rsidR="0094566B">
        <w:tc>
          <w:tcPr>
            <w:tcW w:w="870" w:type="dxa"/>
            <w:vAlign w:val="center"/>
          </w:tcPr>
          <w:p w:rsidR="0094566B" w:rsidRDefault="00EF14D7">
            <w:pPr>
              <w:jc w:val="center"/>
            </w:pPr>
            <w:r>
              <w:rPr>
                <w:rFonts w:eastAsiaTheme="minorEastAsia"/>
                <w:color w:val="000000" w:themeColor="text1"/>
                <w:szCs w:val="21"/>
              </w:rPr>
              <w:t>27</w:t>
            </w:r>
          </w:p>
        </w:tc>
        <w:tc>
          <w:tcPr>
            <w:tcW w:w="1650" w:type="dxa"/>
            <w:vAlign w:val="center"/>
          </w:tcPr>
          <w:p w:rsidR="0094566B" w:rsidRDefault="00EF14D7">
            <w:pPr>
              <w:jc w:val="center"/>
            </w:pPr>
            <w:r>
              <w:rPr>
                <w:rFonts w:eastAsiaTheme="minorEastAsia"/>
                <w:color w:val="000000" w:themeColor="text1"/>
                <w:szCs w:val="21"/>
              </w:rPr>
              <w:t>002318</w:t>
            </w:r>
          </w:p>
        </w:tc>
        <w:tc>
          <w:tcPr>
            <w:tcW w:w="1980" w:type="dxa"/>
            <w:vAlign w:val="center"/>
          </w:tcPr>
          <w:p w:rsidR="0094566B" w:rsidRDefault="00EF14D7">
            <w:pPr>
              <w:jc w:val="center"/>
            </w:pPr>
            <w:r>
              <w:rPr>
                <w:rFonts w:eastAsiaTheme="minorEastAsia"/>
                <w:color w:val="000000" w:themeColor="text1"/>
                <w:szCs w:val="21"/>
              </w:rPr>
              <w:t>久立特材</w:t>
            </w:r>
          </w:p>
        </w:tc>
        <w:tc>
          <w:tcPr>
            <w:tcW w:w="2880" w:type="dxa"/>
            <w:vAlign w:val="center"/>
          </w:tcPr>
          <w:p w:rsidR="0094566B" w:rsidRDefault="00EF14D7">
            <w:pPr>
              <w:jc w:val="right"/>
            </w:pPr>
            <w:r>
              <w:rPr>
                <w:rFonts w:eastAsiaTheme="minorEastAsia"/>
                <w:color w:val="000000" w:themeColor="text1"/>
                <w:szCs w:val="21"/>
              </w:rPr>
              <w:t>2,098,748.00</w:t>
            </w:r>
          </w:p>
        </w:tc>
        <w:tc>
          <w:tcPr>
            <w:tcW w:w="1620" w:type="dxa"/>
            <w:vAlign w:val="center"/>
          </w:tcPr>
          <w:p w:rsidR="0094566B" w:rsidRDefault="00EF14D7">
            <w:pPr>
              <w:jc w:val="right"/>
            </w:pPr>
            <w:r>
              <w:rPr>
                <w:rFonts w:eastAsiaTheme="minorEastAsia"/>
                <w:color w:val="000000" w:themeColor="text1"/>
                <w:szCs w:val="21"/>
              </w:rPr>
              <w:t>2.57</w:t>
            </w:r>
          </w:p>
        </w:tc>
      </w:tr>
      <w:tr w:rsidR="0094566B">
        <w:tc>
          <w:tcPr>
            <w:tcW w:w="870" w:type="dxa"/>
            <w:vAlign w:val="center"/>
          </w:tcPr>
          <w:p w:rsidR="0094566B" w:rsidRDefault="00EF14D7">
            <w:pPr>
              <w:jc w:val="center"/>
            </w:pPr>
            <w:r>
              <w:rPr>
                <w:rFonts w:eastAsiaTheme="minorEastAsia"/>
                <w:color w:val="000000" w:themeColor="text1"/>
                <w:szCs w:val="21"/>
              </w:rPr>
              <w:t>28</w:t>
            </w:r>
          </w:p>
        </w:tc>
        <w:tc>
          <w:tcPr>
            <w:tcW w:w="1650" w:type="dxa"/>
            <w:vAlign w:val="center"/>
          </w:tcPr>
          <w:p w:rsidR="0094566B" w:rsidRDefault="00EF14D7">
            <w:pPr>
              <w:jc w:val="center"/>
            </w:pPr>
            <w:r>
              <w:rPr>
                <w:rFonts w:eastAsiaTheme="minorEastAsia"/>
                <w:color w:val="000000" w:themeColor="text1"/>
                <w:szCs w:val="21"/>
              </w:rPr>
              <w:t>600519</w:t>
            </w:r>
          </w:p>
        </w:tc>
        <w:tc>
          <w:tcPr>
            <w:tcW w:w="1980" w:type="dxa"/>
            <w:vAlign w:val="center"/>
          </w:tcPr>
          <w:p w:rsidR="0094566B" w:rsidRDefault="00EF14D7">
            <w:pPr>
              <w:jc w:val="center"/>
            </w:pPr>
            <w:r>
              <w:rPr>
                <w:rFonts w:eastAsiaTheme="minorEastAsia"/>
                <w:color w:val="000000" w:themeColor="text1"/>
                <w:szCs w:val="21"/>
              </w:rPr>
              <w:t>贵州茅台</w:t>
            </w:r>
          </w:p>
        </w:tc>
        <w:tc>
          <w:tcPr>
            <w:tcW w:w="2880" w:type="dxa"/>
            <w:vAlign w:val="center"/>
          </w:tcPr>
          <w:p w:rsidR="0094566B" w:rsidRDefault="00EF14D7">
            <w:pPr>
              <w:jc w:val="right"/>
            </w:pPr>
            <w:r>
              <w:rPr>
                <w:rFonts w:eastAsiaTheme="minorEastAsia"/>
                <w:color w:val="000000" w:themeColor="text1"/>
                <w:szCs w:val="21"/>
              </w:rPr>
              <w:t>2,094,820.00</w:t>
            </w:r>
          </w:p>
        </w:tc>
        <w:tc>
          <w:tcPr>
            <w:tcW w:w="1620" w:type="dxa"/>
            <w:vAlign w:val="center"/>
          </w:tcPr>
          <w:p w:rsidR="0094566B" w:rsidRDefault="00EF14D7">
            <w:pPr>
              <w:jc w:val="right"/>
            </w:pPr>
            <w:r>
              <w:rPr>
                <w:rFonts w:eastAsiaTheme="minorEastAsia"/>
                <w:color w:val="000000" w:themeColor="text1"/>
                <w:szCs w:val="21"/>
              </w:rPr>
              <w:t>2.56</w:t>
            </w:r>
          </w:p>
        </w:tc>
      </w:tr>
      <w:tr w:rsidR="0094566B">
        <w:tc>
          <w:tcPr>
            <w:tcW w:w="870" w:type="dxa"/>
            <w:vAlign w:val="center"/>
          </w:tcPr>
          <w:p w:rsidR="0094566B" w:rsidRDefault="00EF14D7">
            <w:pPr>
              <w:jc w:val="center"/>
            </w:pPr>
            <w:r>
              <w:rPr>
                <w:rFonts w:eastAsiaTheme="minorEastAsia"/>
                <w:color w:val="000000" w:themeColor="text1"/>
                <w:szCs w:val="21"/>
              </w:rPr>
              <w:t>29</w:t>
            </w:r>
          </w:p>
        </w:tc>
        <w:tc>
          <w:tcPr>
            <w:tcW w:w="1650" w:type="dxa"/>
            <w:vAlign w:val="center"/>
          </w:tcPr>
          <w:p w:rsidR="0094566B" w:rsidRDefault="00EF14D7">
            <w:pPr>
              <w:jc w:val="center"/>
            </w:pPr>
            <w:r>
              <w:rPr>
                <w:rFonts w:eastAsiaTheme="minorEastAsia"/>
                <w:color w:val="000000" w:themeColor="text1"/>
                <w:szCs w:val="21"/>
              </w:rPr>
              <w:t>601168</w:t>
            </w:r>
          </w:p>
        </w:tc>
        <w:tc>
          <w:tcPr>
            <w:tcW w:w="1980" w:type="dxa"/>
            <w:vAlign w:val="center"/>
          </w:tcPr>
          <w:p w:rsidR="0094566B" w:rsidRDefault="00EF14D7">
            <w:pPr>
              <w:jc w:val="center"/>
            </w:pPr>
            <w:r>
              <w:rPr>
                <w:rFonts w:eastAsiaTheme="minorEastAsia"/>
                <w:color w:val="000000" w:themeColor="text1"/>
                <w:szCs w:val="21"/>
              </w:rPr>
              <w:t>西部矿业</w:t>
            </w:r>
          </w:p>
        </w:tc>
        <w:tc>
          <w:tcPr>
            <w:tcW w:w="2880" w:type="dxa"/>
            <w:vAlign w:val="center"/>
          </w:tcPr>
          <w:p w:rsidR="0094566B" w:rsidRDefault="00EF14D7">
            <w:pPr>
              <w:jc w:val="right"/>
            </w:pPr>
            <w:r>
              <w:rPr>
                <w:rFonts w:eastAsiaTheme="minorEastAsia"/>
                <w:color w:val="000000" w:themeColor="text1"/>
                <w:szCs w:val="21"/>
              </w:rPr>
              <w:t>2,062,538.00</w:t>
            </w:r>
          </w:p>
        </w:tc>
        <w:tc>
          <w:tcPr>
            <w:tcW w:w="1620" w:type="dxa"/>
            <w:vAlign w:val="center"/>
          </w:tcPr>
          <w:p w:rsidR="0094566B" w:rsidRDefault="00EF14D7">
            <w:pPr>
              <w:jc w:val="right"/>
            </w:pPr>
            <w:r>
              <w:rPr>
                <w:rFonts w:eastAsiaTheme="minorEastAsia"/>
                <w:color w:val="000000" w:themeColor="text1"/>
                <w:szCs w:val="21"/>
              </w:rPr>
              <w:t>2.52</w:t>
            </w:r>
          </w:p>
        </w:tc>
      </w:tr>
      <w:tr w:rsidR="0094566B">
        <w:tc>
          <w:tcPr>
            <w:tcW w:w="870" w:type="dxa"/>
            <w:vAlign w:val="center"/>
          </w:tcPr>
          <w:p w:rsidR="0094566B" w:rsidRDefault="00EF14D7">
            <w:pPr>
              <w:jc w:val="center"/>
            </w:pPr>
            <w:r>
              <w:rPr>
                <w:rFonts w:eastAsiaTheme="minorEastAsia"/>
                <w:color w:val="000000" w:themeColor="text1"/>
                <w:szCs w:val="21"/>
              </w:rPr>
              <w:t>30</w:t>
            </w:r>
          </w:p>
        </w:tc>
        <w:tc>
          <w:tcPr>
            <w:tcW w:w="1650" w:type="dxa"/>
            <w:vAlign w:val="center"/>
          </w:tcPr>
          <w:p w:rsidR="0094566B" w:rsidRDefault="00EF14D7">
            <w:pPr>
              <w:jc w:val="center"/>
            </w:pPr>
            <w:r>
              <w:rPr>
                <w:rFonts w:eastAsiaTheme="minorEastAsia"/>
                <w:color w:val="000000" w:themeColor="text1"/>
                <w:szCs w:val="21"/>
              </w:rPr>
              <w:t>000895</w:t>
            </w:r>
          </w:p>
        </w:tc>
        <w:tc>
          <w:tcPr>
            <w:tcW w:w="1980" w:type="dxa"/>
            <w:vAlign w:val="center"/>
          </w:tcPr>
          <w:p w:rsidR="0094566B" w:rsidRDefault="00EF14D7">
            <w:pPr>
              <w:jc w:val="center"/>
            </w:pPr>
            <w:r>
              <w:rPr>
                <w:rFonts w:eastAsiaTheme="minorEastAsia"/>
                <w:color w:val="000000" w:themeColor="text1"/>
                <w:szCs w:val="21"/>
              </w:rPr>
              <w:t>双汇发展</w:t>
            </w:r>
          </w:p>
        </w:tc>
        <w:tc>
          <w:tcPr>
            <w:tcW w:w="2880" w:type="dxa"/>
            <w:vAlign w:val="center"/>
          </w:tcPr>
          <w:p w:rsidR="0094566B" w:rsidRDefault="00EF14D7">
            <w:pPr>
              <w:jc w:val="right"/>
            </w:pPr>
            <w:r>
              <w:rPr>
                <w:rFonts w:eastAsiaTheme="minorEastAsia"/>
                <w:color w:val="000000" w:themeColor="text1"/>
                <w:szCs w:val="21"/>
              </w:rPr>
              <w:t>2,061,012.00</w:t>
            </w:r>
          </w:p>
        </w:tc>
        <w:tc>
          <w:tcPr>
            <w:tcW w:w="1620" w:type="dxa"/>
            <w:vAlign w:val="center"/>
          </w:tcPr>
          <w:p w:rsidR="0094566B" w:rsidRDefault="00EF14D7">
            <w:pPr>
              <w:jc w:val="right"/>
            </w:pPr>
            <w:r>
              <w:rPr>
                <w:rFonts w:eastAsiaTheme="minorEastAsia"/>
                <w:color w:val="000000" w:themeColor="text1"/>
                <w:szCs w:val="21"/>
              </w:rPr>
              <w:t>2.52</w:t>
            </w:r>
          </w:p>
        </w:tc>
      </w:tr>
      <w:tr w:rsidR="0094566B">
        <w:tc>
          <w:tcPr>
            <w:tcW w:w="870" w:type="dxa"/>
            <w:vAlign w:val="center"/>
          </w:tcPr>
          <w:p w:rsidR="0094566B" w:rsidRDefault="00EF14D7">
            <w:pPr>
              <w:jc w:val="center"/>
            </w:pPr>
            <w:r>
              <w:rPr>
                <w:rFonts w:eastAsiaTheme="minorEastAsia"/>
                <w:color w:val="000000" w:themeColor="text1"/>
                <w:szCs w:val="21"/>
              </w:rPr>
              <w:t>31</w:t>
            </w:r>
          </w:p>
        </w:tc>
        <w:tc>
          <w:tcPr>
            <w:tcW w:w="1650" w:type="dxa"/>
            <w:vAlign w:val="center"/>
          </w:tcPr>
          <w:p w:rsidR="0094566B" w:rsidRDefault="00EF14D7">
            <w:pPr>
              <w:jc w:val="center"/>
            </w:pPr>
            <w:r>
              <w:rPr>
                <w:rFonts w:eastAsiaTheme="minorEastAsia"/>
                <w:color w:val="000000" w:themeColor="text1"/>
                <w:szCs w:val="21"/>
              </w:rPr>
              <w:t>601567</w:t>
            </w:r>
          </w:p>
        </w:tc>
        <w:tc>
          <w:tcPr>
            <w:tcW w:w="1980" w:type="dxa"/>
            <w:vAlign w:val="center"/>
          </w:tcPr>
          <w:p w:rsidR="0094566B" w:rsidRDefault="00EF14D7">
            <w:pPr>
              <w:jc w:val="center"/>
            </w:pPr>
            <w:r>
              <w:rPr>
                <w:rFonts w:eastAsiaTheme="minorEastAsia"/>
                <w:color w:val="000000" w:themeColor="text1"/>
                <w:szCs w:val="21"/>
              </w:rPr>
              <w:t>三星医疗</w:t>
            </w:r>
          </w:p>
        </w:tc>
        <w:tc>
          <w:tcPr>
            <w:tcW w:w="2880" w:type="dxa"/>
            <w:vAlign w:val="center"/>
          </w:tcPr>
          <w:p w:rsidR="0094566B" w:rsidRDefault="00EF14D7">
            <w:pPr>
              <w:jc w:val="right"/>
            </w:pPr>
            <w:r>
              <w:rPr>
                <w:rFonts w:eastAsiaTheme="minorEastAsia"/>
                <w:color w:val="000000" w:themeColor="text1"/>
                <w:szCs w:val="21"/>
              </w:rPr>
              <w:t>2,014,759.00</w:t>
            </w:r>
          </w:p>
        </w:tc>
        <w:tc>
          <w:tcPr>
            <w:tcW w:w="1620" w:type="dxa"/>
            <w:vAlign w:val="center"/>
          </w:tcPr>
          <w:p w:rsidR="0094566B" w:rsidRDefault="00EF14D7">
            <w:pPr>
              <w:jc w:val="right"/>
            </w:pPr>
            <w:r>
              <w:rPr>
                <w:rFonts w:eastAsiaTheme="minorEastAsia"/>
                <w:color w:val="000000" w:themeColor="text1"/>
                <w:szCs w:val="21"/>
              </w:rPr>
              <w:t>2.46</w:t>
            </w:r>
          </w:p>
        </w:tc>
      </w:tr>
      <w:tr w:rsidR="0094566B">
        <w:tc>
          <w:tcPr>
            <w:tcW w:w="870" w:type="dxa"/>
            <w:vAlign w:val="center"/>
          </w:tcPr>
          <w:p w:rsidR="0094566B" w:rsidRDefault="00EF14D7">
            <w:pPr>
              <w:jc w:val="center"/>
            </w:pPr>
            <w:r>
              <w:rPr>
                <w:rFonts w:eastAsiaTheme="minorEastAsia"/>
                <w:color w:val="000000" w:themeColor="text1"/>
                <w:szCs w:val="21"/>
              </w:rPr>
              <w:t>32</w:t>
            </w:r>
          </w:p>
        </w:tc>
        <w:tc>
          <w:tcPr>
            <w:tcW w:w="1650" w:type="dxa"/>
            <w:vAlign w:val="center"/>
          </w:tcPr>
          <w:p w:rsidR="0094566B" w:rsidRDefault="00EF14D7">
            <w:pPr>
              <w:jc w:val="center"/>
            </w:pPr>
            <w:r>
              <w:rPr>
                <w:rFonts w:eastAsiaTheme="minorEastAsia"/>
                <w:color w:val="000000" w:themeColor="text1"/>
                <w:szCs w:val="21"/>
              </w:rPr>
              <w:t>688036</w:t>
            </w:r>
          </w:p>
        </w:tc>
        <w:tc>
          <w:tcPr>
            <w:tcW w:w="1980" w:type="dxa"/>
            <w:vAlign w:val="center"/>
          </w:tcPr>
          <w:p w:rsidR="0094566B" w:rsidRDefault="00EF14D7">
            <w:pPr>
              <w:jc w:val="center"/>
            </w:pPr>
            <w:r>
              <w:rPr>
                <w:rFonts w:eastAsiaTheme="minorEastAsia"/>
                <w:color w:val="000000" w:themeColor="text1"/>
                <w:szCs w:val="21"/>
              </w:rPr>
              <w:t>传音控股</w:t>
            </w:r>
          </w:p>
        </w:tc>
        <w:tc>
          <w:tcPr>
            <w:tcW w:w="2880" w:type="dxa"/>
            <w:vAlign w:val="center"/>
          </w:tcPr>
          <w:p w:rsidR="0094566B" w:rsidRDefault="00EF14D7">
            <w:pPr>
              <w:jc w:val="right"/>
            </w:pPr>
            <w:r>
              <w:rPr>
                <w:rFonts w:eastAsiaTheme="minorEastAsia"/>
                <w:color w:val="000000" w:themeColor="text1"/>
                <w:szCs w:val="21"/>
              </w:rPr>
              <w:t>1,952,006.56</w:t>
            </w:r>
          </w:p>
        </w:tc>
        <w:tc>
          <w:tcPr>
            <w:tcW w:w="1620" w:type="dxa"/>
            <w:vAlign w:val="center"/>
          </w:tcPr>
          <w:p w:rsidR="0094566B" w:rsidRDefault="00EF14D7">
            <w:pPr>
              <w:jc w:val="right"/>
            </w:pPr>
            <w:r>
              <w:rPr>
                <w:rFonts w:eastAsiaTheme="minorEastAsia"/>
                <w:color w:val="000000" w:themeColor="text1"/>
                <w:szCs w:val="21"/>
              </w:rPr>
              <w:t>2.39</w:t>
            </w:r>
          </w:p>
        </w:tc>
      </w:tr>
      <w:tr w:rsidR="0094566B">
        <w:tc>
          <w:tcPr>
            <w:tcW w:w="870" w:type="dxa"/>
            <w:vAlign w:val="center"/>
          </w:tcPr>
          <w:p w:rsidR="0094566B" w:rsidRDefault="00EF14D7">
            <w:pPr>
              <w:jc w:val="center"/>
            </w:pPr>
            <w:r>
              <w:rPr>
                <w:rFonts w:eastAsiaTheme="minorEastAsia"/>
                <w:color w:val="000000" w:themeColor="text1"/>
                <w:szCs w:val="21"/>
              </w:rPr>
              <w:t>33</w:t>
            </w:r>
          </w:p>
        </w:tc>
        <w:tc>
          <w:tcPr>
            <w:tcW w:w="1650" w:type="dxa"/>
            <w:vAlign w:val="center"/>
          </w:tcPr>
          <w:p w:rsidR="0094566B" w:rsidRDefault="00EF14D7">
            <w:pPr>
              <w:jc w:val="center"/>
            </w:pPr>
            <w:r>
              <w:rPr>
                <w:rFonts w:eastAsiaTheme="minorEastAsia"/>
                <w:color w:val="000000" w:themeColor="text1"/>
                <w:szCs w:val="21"/>
              </w:rPr>
              <w:t>600025</w:t>
            </w:r>
          </w:p>
        </w:tc>
        <w:tc>
          <w:tcPr>
            <w:tcW w:w="1980" w:type="dxa"/>
            <w:vAlign w:val="center"/>
          </w:tcPr>
          <w:p w:rsidR="0094566B" w:rsidRDefault="00EF14D7">
            <w:pPr>
              <w:jc w:val="center"/>
            </w:pPr>
            <w:r>
              <w:rPr>
                <w:rFonts w:eastAsiaTheme="minorEastAsia"/>
                <w:color w:val="000000" w:themeColor="text1"/>
                <w:szCs w:val="21"/>
              </w:rPr>
              <w:t>华能水电</w:t>
            </w:r>
          </w:p>
        </w:tc>
        <w:tc>
          <w:tcPr>
            <w:tcW w:w="2880" w:type="dxa"/>
            <w:vAlign w:val="center"/>
          </w:tcPr>
          <w:p w:rsidR="0094566B" w:rsidRDefault="00EF14D7">
            <w:pPr>
              <w:jc w:val="right"/>
            </w:pPr>
            <w:r>
              <w:rPr>
                <w:rFonts w:eastAsiaTheme="minorEastAsia"/>
                <w:color w:val="000000" w:themeColor="text1"/>
                <w:szCs w:val="21"/>
              </w:rPr>
              <w:t>1,936,875.00</w:t>
            </w:r>
          </w:p>
        </w:tc>
        <w:tc>
          <w:tcPr>
            <w:tcW w:w="1620" w:type="dxa"/>
            <w:vAlign w:val="center"/>
          </w:tcPr>
          <w:p w:rsidR="0094566B" w:rsidRDefault="00EF14D7">
            <w:pPr>
              <w:jc w:val="right"/>
            </w:pPr>
            <w:r>
              <w:rPr>
                <w:rFonts w:eastAsiaTheme="minorEastAsia"/>
                <w:color w:val="000000" w:themeColor="text1"/>
                <w:szCs w:val="21"/>
              </w:rPr>
              <w:t>2.37</w:t>
            </w:r>
          </w:p>
        </w:tc>
      </w:tr>
      <w:tr w:rsidR="0094566B">
        <w:tc>
          <w:tcPr>
            <w:tcW w:w="870" w:type="dxa"/>
            <w:vAlign w:val="center"/>
          </w:tcPr>
          <w:p w:rsidR="0094566B" w:rsidRDefault="00EF14D7">
            <w:pPr>
              <w:jc w:val="center"/>
            </w:pPr>
            <w:r>
              <w:rPr>
                <w:rFonts w:eastAsiaTheme="minorEastAsia"/>
                <w:color w:val="000000" w:themeColor="text1"/>
                <w:szCs w:val="21"/>
              </w:rPr>
              <w:t>34</w:t>
            </w:r>
          </w:p>
        </w:tc>
        <w:tc>
          <w:tcPr>
            <w:tcW w:w="1650" w:type="dxa"/>
            <w:vAlign w:val="center"/>
          </w:tcPr>
          <w:p w:rsidR="0094566B" w:rsidRDefault="00EF14D7">
            <w:pPr>
              <w:jc w:val="center"/>
            </w:pPr>
            <w:r>
              <w:rPr>
                <w:rFonts w:eastAsiaTheme="minorEastAsia"/>
                <w:color w:val="000000" w:themeColor="text1"/>
                <w:szCs w:val="21"/>
              </w:rPr>
              <w:t>300856</w:t>
            </w:r>
          </w:p>
        </w:tc>
        <w:tc>
          <w:tcPr>
            <w:tcW w:w="1980" w:type="dxa"/>
            <w:vAlign w:val="center"/>
          </w:tcPr>
          <w:p w:rsidR="0094566B" w:rsidRDefault="00EF14D7">
            <w:pPr>
              <w:jc w:val="center"/>
            </w:pPr>
            <w:r>
              <w:rPr>
                <w:rFonts w:eastAsiaTheme="minorEastAsia"/>
                <w:color w:val="000000" w:themeColor="text1"/>
                <w:szCs w:val="21"/>
              </w:rPr>
              <w:t>科思股份</w:t>
            </w:r>
          </w:p>
        </w:tc>
        <w:tc>
          <w:tcPr>
            <w:tcW w:w="2880" w:type="dxa"/>
            <w:vAlign w:val="center"/>
          </w:tcPr>
          <w:p w:rsidR="0094566B" w:rsidRDefault="00EF14D7">
            <w:pPr>
              <w:jc w:val="right"/>
            </w:pPr>
            <w:r>
              <w:rPr>
                <w:rFonts w:eastAsiaTheme="minorEastAsia"/>
                <w:color w:val="000000" w:themeColor="text1"/>
                <w:szCs w:val="21"/>
              </w:rPr>
              <w:t>1,784,831.00</w:t>
            </w:r>
          </w:p>
        </w:tc>
        <w:tc>
          <w:tcPr>
            <w:tcW w:w="1620" w:type="dxa"/>
            <w:vAlign w:val="center"/>
          </w:tcPr>
          <w:p w:rsidR="0094566B" w:rsidRDefault="00EF14D7">
            <w:pPr>
              <w:jc w:val="right"/>
            </w:pPr>
            <w:r>
              <w:rPr>
                <w:rFonts w:eastAsiaTheme="minorEastAsia"/>
                <w:color w:val="000000" w:themeColor="text1"/>
                <w:szCs w:val="21"/>
              </w:rPr>
              <w:t>2.18</w:t>
            </w:r>
          </w:p>
        </w:tc>
      </w:tr>
      <w:tr w:rsidR="0094566B">
        <w:tc>
          <w:tcPr>
            <w:tcW w:w="870" w:type="dxa"/>
            <w:vAlign w:val="center"/>
          </w:tcPr>
          <w:p w:rsidR="0094566B" w:rsidRDefault="00EF14D7">
            <w:pPr>
              <w:jc w:val="center"/>
            </w:pPr>
            <w:r>
              <w:rPr>
                <w:rFonts w:eastAsiaTheme="minorEastAsia"/>
                <w:color w:val="000000" w:themeColor="text1"/>
                <w:szCs w:val="21"/>
              </w:rPr>
              <w:t>35</w:t>
            </w:r>
          </w:p>
        </w:tc>
        <w:tc>
          <w:tcPr>
            <w:tcW w:w="1650" w:type="dxa"/>
            <w:vAlign w:val="center"/>
          </w:tcPr>
          <w:p w:rsidR="0094566B" w:rsidRDefault="00EF14D7">
            <w:pPr>
              <w:jc w:val="center"/>
            </w:pPr>
            <w:r>
              <w:rPr>
                <w:rFonts w:eastAsiaTheme="minorEastAsia"/>
                <w:color w:val="000000" w:themeColor="text1"/>
                <w:szCs w:val="21"/>
              </w:rPr>
              <w:t>002463</w:t>
            </w:r>
          </w:p>
        </w:tc>
        <w:tc>
          <w:tcPr>
            <w:tcW w:w="1980" w:type="dxa"/>
            <w:vAlign w:val="center"/>
          </w:tcPr>
          <w:p w:rsidR="0094566B" w:rsidRDefault="00EF14D7">
            <w:pPr>
              <w:jc w:val="center"/>
            </w:pPr>
            <w:r>
              <w:rPr>
                <w:rFonts w:eastAsiaTheme="minorEastAsia"/>
                <w:color w:val="000000" w:themeColor="text1"/>
                <w:szCs w:val="21"/>
              </w:rPr>
              <w:t>沪电股份</w:t>
            </w:r>
          </w:p>
        </w:tc>
        <w:tc>
          <w:tcPr>
            <w:tcW w:w="2880" w:type="dxa"/>
            <w:vAlign w:val="center"/>
          </w:tcPr>
          <w:p w:rsidR="0094566B" w:rsidRDefault="00EF14D7">
            <w:pPr>
              <w:jc w:val="right"/>
            </w:pPr>
            <w:r>
              <w:rPr>
                <w:rFonts w:eastAsiaTheme="minorEastAsia"/>
                <w:color w:val="000000" w:themeColor="text1"/>
                <w:szCs w:val="21"/>
              </w:rPr>
              <w:t>1,753,664.00</w:t>
            </w:r>
          </w:p>
        </w:tc>
        <w:tc>
          <w:tcPr>
            <w:tcW w:w="1620" w:type="dxa"/>
            <w:vAlign w:val="center"/>
          </w:tcPr>
          <w:p w:rsidR="0094566B" w:rsidRDefault="00EF14D7">
            <w:pPr>
              <w:jc w:val="right"/>
            </w:pPr>
            <w:r>
              <w:rPr>
                <w:rFonts w:eastAsiaTheme="minorEastAsia"/>
                <w:color w:val="000000" w:themeColor="text1"/>
                <w:szCs w:val="21"/>
              </w:rPr>
              <w:t>2.14</w:t>
            </w:r>
          </w:p>
        </w:tc>
      </w:tr>
      <w:tr w:rsidR="0094566B">
        <w:tc>
          <w:tcPr>
            <w:tcW w:w="870" w:type="dxa"/>
            <w:vAlign w:val="center"/>
          </w:tcPr>
          <w:p w:rsidR="0094566B" w:rsidRDefault="00EF14D7">
            <w:pPr>
              <w:jc w:val="center"/>
            </w:pPr>
            <w:r>
              <w:rPr>
                <w:rFonts w:eastAsiaTheme="minorEastAsia"/>
                <w:color w:val="000000" w:themeColor="text1"/>
                <w:szCs w:val="21"/>
              </w:rPr>
              <w:t>36</w:t>
            </w:r>
          </w:p>
        </w:tc>
        <w:tc>
          <w:tcPr>
            <w:tcW w:w="1650" w:type="dxa"/>
            <w:vAlign w:val="center"/>
          </w:tcPr>
          <w:p w:rsidR="0094566B" w:rsidRDefault="00EF14D7">
            <w:pPr>
              <w:jc w:val="center"/>
            </w:pPr>
            <w:r>
              <w:rPr>
                <w:rFonts w:eastAsiaTheme="minorEastAsia"/>
                <w:color w:val="000000" w:themeColor="text1"/>
                <w:szCs w:val="21"/>
              </w:rPr>
              <w:t>300492</w:t>
            </w:r>
          </w:p>
        </w:tc>
        <w:tc>
          <w:tcPr>
            <w:tcW w:w="1980" w:type="dxa"/>
            <w:vAlign w:val="center"/>
          </w:tcPr>
          <w:p w:rsidR="0094566B" w:rsidRDefault="00EF14D7">
            <w:pPr>
              <w:jc w:val="center"/>
            </w:pPr>
            <w:r>
              <w:rPr>
                <w:rFonts w:eastAsiaTheme="minorEastAsia"/>
                <w:color w:val="000000" w:themeColor="text1"/>
                <w:szCs w:val="21"/>
              </w:rPr>
              <w:t>华图山鼎</w:t>
            </w:r>
          </w:p>
        </w:tc>
        <w:tc>
          <w:tcPr>
            <w:tcW w:w="2880" w:type="dxa"/>
            <w:vAlign w:val="center"/>
          </w:tcPr>
          <w:p w:rsidR="0094566B" w:rsidRDefault="00EF14D7">
            <w:pPr>
              <w:jc w:val="right"/>
            </w:pPr>
            <w:r>
              <w:rPr>
                <w:rFonts w:eastAsiaTheme="minorEastAsia"/>
                <w:color w:val="000000" w:themeColor="text1"/>
                <w:szCs w:val="21"/>
              </w:rPr>
              <w:t>1,667,287.86</w:t>
            </w:r>
          </w:p>
        </w:tc>
        <w:tc>
          <w:tcPr>
            <w:tcW w:w="1620" w:type="dxa"/>
            <w:vAlign w:val="center"/>
          </w:tcPr>
          <w:p w:rsidR="0094566B" w:rsidRDefault="00EF14D7">
            <w:pPr>
              <w:jc w:val="right"/>
            </w:pPr>
            <w:r>
              <w:rPr>
                <w:rFonts w:eastAsiaTheme="minorEastAsia"/>
                <w:color w:val="000000" w:themeColor="text1"/>
                <w:szCs w:val="21"/>
              </w:rPr>
              <w:t>2.04</w:t>
            </w:r>
          </w:p>
        </w:tc>
      </w:tr>
      <w:tr w:rsidR="0094566B">
        <w:tc>
          <w:tcPr>
            <w:tcW w:w="870" w:type="dxa"/>
            <w:vAlign w:val="center"/>
          </w:tcPr>
          <w:p w:rsidR="0094566B" w:rsidRDefault="00EF14D7">
            <w:pPr>
              <w:jc w:val="center"/>
            </w:pPr>
            <w:r>
              <w:rPr>
                <w:rFonts w:eastAsiaTheme="minorEastAsia"/>
                <w:color w:val="000000" w:themeColor="text1"/>
                <w:szCs w:val="21"/>
              </w:rPr>
              <w:t>37</w:t>
            </w:r>
          </w:p>
        </w:tc>
        <w:tc>
          <w:tcPr>
            <w:tcW w:w="1650" w:type="dxa"/>
            <w:vAlign w:val="center"/>
          </w:tcPr>
          <w:p w:rsidR="0094566B" w:rsidRDefault="00EF14D7">
            <w:pPr>
              <w:jc w:val="center"/>
            </w:pPr>
            <w:r>
              <w:rPr>
                <w:rFonts w:eastAsiaTheme="minorEastAsia"/>
                <w:color w:val="000000" w:themeColor="text1"/>
                <w:szCs w:val="21"/>
              </w:rPr>
              <w:t>300679</w:t>
            </w:r>
          </w:p>
        </w:tc>
        <w:tc>
          <w:tcPr>
            <w:tcW w:w="1980" w:type="dxa"/>
            <w:vAlign w:val="center"/>
          </w:tcPr>
          <w:p w:rsidR="0094566B" w:rsidRDefault="00EF14D7">
            <w:pPr>
              <w:jc w:val="center"/>
            </w:pPr>
            <w:r>
              <w:rPr>
                <w:rFonts w:eastAsiaTheme="minorEastAsia"/>
                <w:color w:val="000000" w:themeColor="text1"/>
                <w:szCs w:val="21"/>
              </w:rPr>
              <w:t>电连技术</w:t>
            </w:r>
          </w:p>
        </w:tc>
        <w:tc>
          <w:tcPr>
            <w:tcW w:w="2880" w:type="dxa"/>
            <w:vAlign w:val="center"/>
          </w:tcPr>
          <w:p w:rsidR="0094566B" w:rsidRDefault="00EF14D7">
            <w:pPr>
              <w:jc w:val="right"/>
            </w:pPr>
            <w:r>
              <w:rPr>
                <w:rFonts w:eastAsiaTheme="minorEastAsia"/>
                <w:color w:val="000000" w:themeColor="text1"/>
                <w:szCs w:val="21"/>
              </w:rPr>
              <w:t>1,654,713.00</w:t>
            </w:r>
          </w:p>
        </w:tc>
        <w:tc>
          <w:tcPr>
            <w:tcW w:w="1620" w:type="dxa"/>
            <w:vAlign w:val="center"/>
          </w:tcPr>
          <w:p w:rsidR="0094566B" w:rsidRDefault="00EF14D7">
            <w:pPr>
              <w:jc w:val="right"/>
            </w:pPr>
            <w:r>
              <w:rPr>
                <w:rFonts w:eastAsiaTheme="minorEastAsia"/>
                <w:color w:val="000000" w:themeColor="text1"/>
                <w:szCs w:val="21"/>
              </w:rPr>
              <w:t>2.02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94566B">
        <w:tc>
          <w:tcPr>
            <w:tcW w:w="870" w:type="dxa"/>
            <w:vAlign w:val="center"/>
          </w:tcPr>
          <w:p w:rsidR="0094566B" w:rsidRDefault="00EF14D7">
            <w:pPr>
              <w:jc w:val="center"/>
            </w:pPr>
            <w:r>
              <w:rPr>
                <w:rFonts w:eastAsiaTheme="minorEastAsia"/>
                <w:color w:val="000000" w:themeColor="text1"/>
                <w:szCs w:val="21"/>
              </w:rPr>
              <w:t>1</w:t>
            </w:r>
          </w:p>
        </w:tc>
        <w:tc>
          <w:tcPr>
            <w:tcW w:w="1650" w:type="dxa"/>
            <w:vAlign w:val="center"/>
          </w:tcPr>
          <w:p w:rsidR="0094566B" w:rsidRDefault="00EF14D7">
            <w:pPr>
              <w:jc w:val="center"/>
            </w:pPr>
            <w:r>
              <w:rPr>
                <w:rFonts w:eastAsiaTheme="minorEastAsia"/>
                <w:color w:val="000000" w:themeColor="text1"/>
                <w:szCs w:val="21"/>
              </w:rPr>
              <w:t>003816</w:t>
            </w:r>
          </w:p>
        </w:tc>
        <w:tc>
          <w:tcPr>
            <w:tcW w:w="1980" w:type="dxa"/>
            <w:vAlign w:val="center"/>
          </w:tcPr>
          <w:p w:rsidR="0094566B" w:rsidRDefault="00EF14D7">
            <w:pPr>
              <w:jc w:val="center"/>
            </w:pPr>
            <w:r>
              <w:rPr>
                <w:rFonts w:eastAsiaTheme="minorEastAsia"/>
                <w:color w:val="000000" w:themeColor="text1"/>
                <w:szCs w:val="21"/>
              </w:rPr>
              <w:t>中国广核</w:t>
            </w:r>
          </w:p>
        </w:tc>
        <w:tc>
          <w:tcPr>
            <w:tcW w:w="2880" w:type="dxa"/>
            <w:vAlign w:val="center"/>
          </w:tcPr>
          <w:p w:rsidR="0094566B" w:rsidRDefault="00EF14D7">
            <w:pPr>
              <w:jc w:val="right"/>
            </w:pPr>
            <w:r>
              <w:rPr>
                <w:rFonts w:eastAsiaTheme="minorEastAsia"/>
                <w:color w:val="000000" w:themeColor="text1"/>
                <w:szCs w:val="21"/>
              </w:rPr>
              <w:t>4,277,632.75</w:t>
            </w:r>
          </w:p>
        </w:tc>
        <w:tc>
          <w:tcPr>
            <w:tcW w:w="1620" w:type="dxa"/>
            <w:vAlign w:val="center"/>
          </w:tcPr>
          <w:p w:rsidR="0094566B" w:rsidRDefault="00EF14D7">
            <w:pPr>
              <w:jc w:val="right"/>
            </w:pPr>
            <w:r>
              <w:rPr>
                <w:rFonts w:eastAsiaTheme="minorEastAsia"/>
                <w:color w:val="000000" w:themeColor="text1"/>
                <w:szCs w:val="21"/>
              </w:rPr>
              <w:t>5.23</w:t>
            </w:r>
          </w:p>
        </w:tc>
      </w:tr>
      <w:tr w:rsidR="0094566B">
        <w:tc>
          <w:tcPr>
            <w:tcW w:w="870" w:type="dxa"/>
            <w:vAlign w:val="center"/>
          </w:tcPr>
          <w:p w:rsidR="0094566B" w:rsidRDefault="00EF14D7">
            <w:pPr>
              <w:jc w:val="center"/>
            </w:pPr>
            <w:r>
              <w:rPr>
                <w:rFonts w:eastAsiaTheme="minorEastAsia"/>
                <w:color w:val="000000" w:themeColor="text1"/>
                <w:szCs w:val="21"/>
              </w:rPr>
              <w:t>2</w:t>
            </w:r>
          </w:p>
        </w:tc>
        <w:tc>
          <w:tcPr>
            <w:tcW w:w="1650" w:type="dxa"/>
            <w:vAlign w:val="center"/>
          </w:tcPr>
          <w:p w:rsidR="0094566B" w:rsidRDefault="00EF14D7">
            <w:pPr>
              <w:jc w:val="center"/>
            </w:pPr>
            <w:r>
              <w:rPr>
                <w:rFonts w:eastAsiaTheme="minorEastAsia"/>
                <w:color w:val="000000" w:themeColor="text1"/>
                <w:szCs w:val="21"/>
              </w:rPr>
              <w:t>600941</w:t>
            </w:r>
          </w:p>
        </w:tc>
        <w:tc>
          <w:tcPr>
            <w:tcW w:w="1980" w:type="dxa"/>
            <w:vAlign w:val="center"/>
          </w:tcPr>
          <w:p w:rsidR="0094566B" w:rsidRDefault="00EF14D7">
            <w:pPr>
              <w:jc w:val="center"/>
            </w:pPr>
            <w:r>
              <w:rPr>
                <w:rFonts w:eastAsiaTheme="minorEastAsia"/>
                <w:color w:val="000000" w:themeColor="text1"/>
                <w:szCs w:val="21"/>
              </w:rPr>
              <w:t>中国移动</w:t>
            </w:r>
          </w:p>
        </w:tc>
        <w:tc>
          <w:tcPr>
            <w:tcW w:w="2880" w:type="dxa"/>
            <w:vAlign w:val="center"/>
          </w:tcPr>
          <w:p w:rsidR="0094566B" w:rsidRDefault="00EF14D7">
            <w:pPr>
              <w:jc w:val="right"/>
            </w:pPr>
            <w:r>
              <w:rPr>
                <w:rFonts w:eastAsiaTheme="minorEastAsia"/>
                <w:color w:val="000000" w:themeColor="text1"/>
                <w:szCs w:val="21"/>
              </w:rPr>
              <w:t>3,856,660.22</w:t>
            </w:r>
          </w:p>
        </w:tc>
        <w:tc>
          <w:tcPr>
            <w:tcW w:w="1620" w:type="dxa"/>
            <w:vAlign w:val="center"/>
          </w:tcPr>
          <w:p w:rsidR="0094566B" w:rsidRDefault="00EF14D7">
            <w:pPr>
              <w:jc w:val="right"/>
            </w:pPr>
            <w:r>
              <w:rPr>
                <w:rFonts w:eastAsiaTheme="minorEastAsia"/>
                <w:color w:val="000000" w:themeColor="text1"/>
                <w:szCs w:val="21"/>
              </w:rPr>
              <w:t>4.71</w:t>
            </w:r>
          </w:p>
        </w:tc>
      </w:tr>
      <w:tr w:rsidR="0094566B">
        <w:tc>
          <w:tcPr>
            <w:tcW w:w="870" w:type="dxa"/>
            <w:vAlign w:val="center"/>
          </w:tcPr>
          <w:p w:rsidR="0094566B" w:rsidRDefault="00EF14D7">
            <w:pPr>
              <w:jc w:val="center"/>
            </w:pPr>
            <w:r>
              <w:rPr>
                <w:rFonts w:eastAsiaTheme="minorEastAsia"/>
                <w:color w:val="000000" w:themeColor="text1"/>
                <w:szCs w:val="21"/>
              </w:rPr>
              <w:t>3</w:t>
            </w:r>
          </w:p>
        </w:tc>
        <w:tc>
          <w:tcPr>
            <w:tcW w:w="1650" w:type="dxa"/>
            <w:vAlign w:val="center"/>
          </w:tcPr>
          <w:p w:rsidR="0094566B" w:rsidRDefault="00EF14D7">
            <w:pPr>
              <w:jc w:val="center"/>
            </w:pPr>
            <w:r>
              <w:rPr>
                <w:rFonts w:eastAsiaTheme="minorEastAsia"/>
                <w:color w:val="000000" w:themeColor="text1"/>
                <w:szCs w:val="21"/>
              </w:rPr>
              <w:t>600795</w:t>
            </w:r>
          </w:p>
        </w:tc>
        <w:tc>
          <w:tcPr>
            <w:tcW w:w="1980" w:type="dxa"/>
            <w:vAlign w:val="center"/>
          </w:tcPr>
          <w:p w:rsidR="0094566B" w:rsidRDefault="00EF14D7">
            <w:pPr>
              <w:jc w:val="center"/>
            </w:pPr>
            <w:r>
              <w:rPr>
                <w:rFonts w:eastAsiaTheme="minorEastAsia"/>
                <w:color w:val="000000" w:themeColor="text1"/>
                <w:szCs w:val="21"/>
              </w:rPr>
              <w:t>国电电力</w:t>
            </w:r>
          </w:p>
        </w:tc>
        <w:tc>
          <w:tcPr>
            <w:tcW w:w="2880" w:type="dxa"/>
            <w:vAlign w:val="center"/>
          </w:tcPr>
          <w:p w:rsidR="0094566B" w:rsidRDefault="00EF14D7">
            <w:pPr>
              <w:jc w:val="right"/>
            </w:pPr>
            <w:r>
              <w:rPr>
                <w:rFonts w:eastAsiaTheme="minorEastAsia"/>
                <w:color w:val="000000" w:themeColor="text1"/>
                <w:szCs w:val="21"/>
              </w:rPr>
              <w:t>3,731,788.62</w:t>
            </w:r>
          </w:p>
        </w:tc>
        <w:tc>
          <w:tcPr>
            <w:tcW w:w="1620" w:type="dxa"/>
            <w:vAlign w:val="center"/>
          </w:tcPr>
          <w:p w:rsidR="0094566B" w:rsidRDefault="00EF14D7">
            <w:pPr>
              <w:jc w:val="right"/>
            </w:pPr>
            <w:r>
              <w:rPr>
                <w:rFonts w:eastAsiaTheme="minorEastAsia"/>
                <w:color w:val="000000" w:themeColor="text1"/>
                <w:szCs w:val="21"/>
              </w:rPr>
              <w:t>4.56</w:t>
            </w:r>
          </w:p>
        </w:tc>
      </w:tr>
      <w:tr w:rsidR="0094566B">
        <w:tc>
          <w:tcPr>
            <w:tcW w:w="870" w:type="dxa"/>
            <w:vAlign w:val="center"/>
          </w:tcPr>
          <w:p w:rsidR="0094566B" w:rsidRDefault="00EF14D7">
            <w:pPr>
              <w:jc w:val="center"/>
            </w:pPr>
            <w:r>
              <w:rPr>
                <w:rFonts w:eastAsiaTheme="minorEastAsia"/>
                <w:color w:val="000000" w:themeColor="text1"/>
                <w:szCs w:val="21"/>
              </w:rPr>
              <w:t>4</w:t>
            </w:r>
          </w:p>
        </w:tc>
        <w:tc>
          <w:tcPr>
            <w:tcW w:w="1650" w:type="dxa"/>
            <w:vAlign w:val="center"/>
          </w:tcPr>
          <w:p w:rsidR="0094566B" w:rsidRDefault="00EF14D7">
            <w:pPr>
              <w:jc w:val="center"/>
            </w:pPr>
            <w:r>
              <w:rPr>
                <w:rFonts w:eastAsiaTheme="minorEastAsia"/>
                <w:color w:val="000000" w:themeColor="text1"/>
                <w:szCs w:val="21"/>
              </w:rPr>
              <w:t>600012</w:t>
            </w:r>
          </w:p>
        </w:tc>
        <w:tc>
          <w:tcPr>
            <w:tcW w:w="1980" w:type="dxa"/>
            <w:vAlign w:val="center"/>
          </w:tcPr>
          <w:p w:rsidR="0094566B" w:rsidRDefault="00EF14D7">
            <w:pPr>
              <w:jc w:val="center"/>
            </w:pPr>
            <w:r>
              <w:rPr>
                <w:rFonts w:eastAsiaTheme="minorEastAsia"/>
                <w:color w:val="000000" w:themeColor="text1"/>
                <w:szCs w:val="21"/>
              </w:rPr>
              <w:t>皖通高速</w:t>
            </w:r>
          </w:p>
        </w:tc>
        <w:tc>
          <w:tcPr>
            <w:tcW w:w="2880" w:type="dxa"/>
            <w:vAlign w:val="center"/>
          </w:tcPr>
          <w:p w:rsidR="0094566B" w:rsidRDefault="00EF14D7">
            <w:pPr>
              <w:jc w:val="right"/>
            </w:pPr>
            <w:r>
              <w:rPr>
                <w:rFonts w:eastAsiaTheme="minorEastAsia"/>
                <w:color w:val="000000" w:themeColor="text1"/>
                <w:szCs w:val="21"/>
              </w:rPr>
              <w:t>3,646,847.94</w:t>
            </w:r>
          </w:p>
        </w:tc>
        <w:tc>
          <w:tcPr>
            <w:tcW w:w="1620" w:type="dxa"/>
            <w:vAlign w:val="center"/>
          </w:tcPr>
          <w:p w:rsidR="0094566B" w:rsidRDefault="00EF14D7">
            <w:pPr>
              <w:jc w:val="right"/>
            </w:pPr>
            <w:r>
              <w:rPr>
                <w:rFonts w:eastAsiaTheme="minorEastAsia"/>
                <w:color w:val="000000" w:themeColor="text1"/>
                <w:szCs w:val="21"/>
              </w:rPr>
              <w:t>4.46</w:t>
            </w:r>
          </w:p>
        </w:tc>
      </w:tr>
      <w:tr w:rsidR="0094566B">
        <w:tc>
          <w:tcPr>
            <w:tcW w:w="870" w:type="dxa"/>
            <w:vAlign w:val="center"/>
          </w:tcPr>
          <w:p w:rsidR="0094566B" w:rsidRDefault="00EF14D7">
            <w:pPr>
              <w:jc w:val="center"/>
            </w:pPr>
            <w:r>
              <w:rPr>
                <w:rFonts w:eastAsiaTheme="minorEastAsia"/>
                <w:color w:val="000000" w:themeColor="text1"/>
                <w:szCs w:val="21"/>
              </w:rPr>
              <w:t>5</w:t>
            </w:r>
          </w:p>
        </w:tc>
        <w:tc>
          <w:tcPr>
            <w:tcW w:w="1650" w:type="dxa"/>
            <w:vAlign w:val="center"/>
          </w:tcPr>
          <w:p w:rsidR="0094566B" w:rsidRDefault="00EF14D7">
            <w:pPr>
              <w:jc w:val="center"/>
            </w:pPr>
            <w:r>
              <w:rPr>
                <w:rFonts w:eastAsiaTheme="minorEastAsia"/>
                <w:color w:val="000000" w:themeColor="text1"/>
                <w:szCs w:val="21"/>
              </w:rPr>
              <w:t>603379</w:t>
            </w:r>
          </w:p>
        </w:tc>
        <w:tc>
          <w:tcPr>
            <w:tcW w:w="1980" w:type="dxa"/>
            <w:vAlign w:val="center"/>
          </w:tcPr>
          <w:p w:rsidR="0094566B" w:rsidRDefault="00EF14D7">
            <w:pPr>
              <w:jc w:val="center"/>
            </w:pPr>
            <w:r>
              <w:rPr>
                <w:rFonts w:eastAsiaTheme="minorEastAsia"/>
                <w:color w:val="000000" w:themeColor="text1"/>
                <w:szCs w:val="21"/>
              </w:rPr>
              <w:t>三美股份</w:t>
            </w:r>
          </w:p>
        </w:tc>
        <w:tc>
          <w:tcPr>
            <w:tcW w:w="2880" w:type="dxa"/>
            <w:vAlign w:val="center"/>
          </w:tcPr>
          <w:p w:rsidR="0094566B" w:rsidRDefault="00EF14D7">
            <w:pPr>
              <w:jc w:val="right"/>
            </w:pPr>
            <w:r>
              <w:rPr>
                <w:rFonts w:eastAsiaTheme="minorEastAsia"/>
                <w:color w:val="000000" w:themeColor="text1"/>
                <w:szCs w:val="21"/>
              </w:rPr>
              <w:t>3,230,605.55</w:t>
            </w:r>
          </w:p>
        </w:tc>
        <w:tc>
          <w:tcPr>
            <w:tcW w:w="1620" w:type="dxa"/>
            <w:vAlign w:val="center"/>
          </w:tcPr>
          <w:p w:rsidR="0094566B" w:rsidRDefault="00EF14D7">
            <w:pPr>
              <w:jc w:val="right"/>
            </w:pPr>
            <w:r>
              <w:rPr>
                <w:rFonts w:eastAsiaTheme="minorEastAsia"/>
                <w:color w:val="000000" w:themeColor="text1"/>
                <w:szCs w:val="21"/>
              </w:rPr>
              <w:t>3.95</w:t>
            </w:r>
          </w:p>
        </w:tc>
      </w:tr>
      <w:tr w:rsidR="0094566B">
        <w:tc>
          <w:tcPr>
            <w:tcW w:w="870" w:type="dxa"/>
            <w:vAlign w:val="center"/>
          </w:tcPr>
          <w:p w:rsidR="0094566B" w:rsidRDefault="00EF14D7">
            <w:pPr>
              <w:jc w:val="center"/>
            </w:pPr>
            <w:r>
              <w:rPr>
                <w:rFonts w:eastAsiaTheme="minorEastAsia"/>
                <w:color w:val="000000" w:themeColor="text1"/>
                <w:szCs w:val="21"/>
              </w:rPr>
              <w:t>6</w:t>
            </w:r>
          </w:p>
        </w:tc>
        <w:tc>
          <w:tcPr>
            <w:tcW w:w="1650" w:type="dxa"/>
            <w:vAlign w:val="center"/>
          </w:tcPr>
          <w:p w:rsidR="0094566B" w:rsidRDefault="00EF14D7">
            <w:pPr>
              <w:jc w:val="center"/>
            </w:pPr>
            <w:r>
              <w:rPr>
                <w:rFonts w:eastAsiaTheme="minorEastAsia"/>
                <w:color w:val="000000" w:themeColor="text1"/>
                <w:szCs w:val="21"/>
              </w:rPr>
              <w:t>601985</w:t>
            </w:r>
          </w:p>
        </w:tc>
        <w:tc>
          <w:tcPr>
            <w:tcW w:w="1980" w:type="dxa"/>
            <w:vAlign w:val="center"/>
          </w:tcPr>
          <w:p w:rsidR="0094566B" w:rsidRDefault="00EF14D7">
            <w:pPr>
              <w:jc w:val="center"/>
            </w:pPr>
            <w:r>
              <w:rPr>
                <w:rFonts w:eastAsiaTheme="minorEastAsia"/>
                <w:color w:val="000000" w:themeColor="text1"/>
                <w:szCs w:val="21"/>
              </w:rPr>
              <w:t>中国核电</w:t>
            </w:r>
          </w:p>
        </w:tc>
        <w:tc>
          <w:tcPr>
            <w:tcW w:w="2880" w:type="dxa"/>
            <w:vAlign w:val="center"/>
          </w:tcPr>
          <w:p w:rsidR="0094566B" w:rsidRDefault="00EF14D7">
            <w:pPr>
              <w:jc w:val="right"/>
            </w:pPr>
            <w:r>
              <w:rPr>
                <w:rFonts w:eastAsiaTheme="minorEastAsia"/>
                <w:color w:val="000000" w:themeColor="text1"/>
                <w:szCs w:val="21"/>
              </w:rPr>
              <w:t>3,094,965.31</w:t>
            </w:r>
          </w:p>
        </w:tc>
        <w:tc>
          <w:tcPr>
            <w:tcW w:w="1620" w:type="dxa"/>
            <w:vAlign w:val="center"/>
          </w:tcPr>
          <w:p w:rsidR="0094566B" w:rsidRDefault="00EF14D7">
            <w:pPr>
              <w:jc w:val="right"/>
            </w:pPr>
            <w:r>
              <w:rPr>
                <w:rFonts w:eastAsiaTheme="minorEastAsia"/>
                <w:color w:val="000000" w:themeColor="text1"/>
                <w:szCs w:val="21"/>
              </w:rPr>
              <w:t>3.78</w:t>
            </w:r>
          </w:p>
        </w:tc>
      </w:tr>
      <w:tr w:rsidR="0094566B">
        <w:tc>
          <w:tcPr>
            <w:tcW w:w="870" w:type="dxa"/>
            <w:vAlign w:val="center"/>
          </w:tcPr>
          <w:p w:rsidR="0094566B" w:rsidRDefault="00EF14D7">
            <w:pPr>
              <w:jc w:val="center"/>
            </w:pPr>
            <w:r>
              <w:rPr>
                <w:rFonts w:eastAsiaTheme="minorEastAsia"/>
                <w:color w:val="000000" w:themeColor="text1"/>
                <w:szCs w:val="21"/>
              </w:rPr>
              <w:t>7</w:t>
            </w:r>
          </w:p>
        </w:tc>
        <w:tc>
          <w:tcPr>
            <w:tcW w:w="1650" w:type="dxa"/>
            <w:vAlign w:val="center"/>
          </w:tcPr>
          <w:p w:rsidR="0094566B" w:rsidRDefault="00EF14D7">
            <w:pPr>
              <w:jc w:val="center"/>
            </w:pPr>
            <w:r>
              <w:rPr>
                <w:rFonts w:eastAsiaTheme="minorEastAsia"/>
                <w:color w:val="000000" w:themeColor="text1"/>
                <w:szCs w:val="21"/>
              </w:rPr>
              <w:t>000039</w:t>
            </w:r>
          </w:p>
        </w:tc>
        <w:tc>
          <w:tcPr>
            <w:tcW w:w="1980" w:type="dxa"/>
            <w:vAlign w:val="center"/>
          </w:tcPr>
          <w:p w:rsidR="0094566B" w:rsidRDefault="00EF14D7">
            <w:pPr>
              <w:jc w:val="center"/>
            </w:pPr>
            <w:r>
              <w:rPr>
                <w:rFonts w:eastAsiaTheme="minorEastAsia"/>
                <w:color w:val="000000" w:themeColor="text1"/>
                <w:szCs w:val="21"/>
              </w:rPr>
              <w:t>中集集团</w:t>
            </w:r>
          </w:p>
        </w:tc>
        <w:tc>
          <w:tcPr>
            <w:tcW w:w="2880" w:type="dxa"/>
            <w:vAlign w:val="center"/>
          </w:tcPr>
          <w:p w:rsidR="0094566B" w:rsidRDefault="00EF14D7">
            <w:pPr>
              <w:jc w:val="right"/>
            </w:pPr>
            <w:r>
              <w:rPr>
                <w:rFonts w:eastAsiaTheme="minorEastAsia"/>
                <w:color w:val="000000" w:themeColor="text1"/>
                <w:szCs w:val="21"/>
              </w:rPr>
              <w:t>2,956,409.47</w:t>
            </w:r>
          </w:p>
        </w:tc>
        <w:tc>
          <w:tcPr>
            <w:tcW w:w="1620" w:type="dxa"/>
            <w:vAlign w:val="center"/>
          </w:tcPr>
          <w:p w:rsidR="0094566B" w:rsidRDefault="00EF14D7">
            <w:pPr>
              <w:jc w:val="right"/>
            </w:pPr>
            <w:r>
              <w:rPr>
                <w:rFonts w:eastAsiaTheme="minorEastAsia"/>
                <w:color w:val="000000" w:themeColor="text1"/>
                <w:szCs w:val="21"/>
              </w:rPr>
              <w:t>3.61</w:t>
            </w:r>
          </w:p>
        </w:tc>
      </w:tr>
      <w:tr w:rsidR="0094566B">
        <w:tc>
          <w:tcPr>
            <w:tcW w:w="870" w:type="dxa"/>
            <w:vAlign w:val="center"/>
          </w:tcPr>
          <w:p w:rsidR="0094566B" w:rsidRDefault="00EF14D7">
            <w:pPr>
              <w:jc w:val="center"/>
            </w:pPr>
            <w:r>
              <w:rPr>
                <w:rFonts w:eastAsiaTheme="minorEastAsia"/>
                <w:color w:val="000000" w:themeColor="text1"/>
                <w:szCs w:val="21"/>
              </w:rPr>
              <w:t>8</w:t>
            </w:r>
          </w:p>
        </w:tc>
        <w:tc>
          <w:tcPr>
            <w:tcW w:w="1650" w:type="dxa"/>
            <w:vAlign w:val="center"/>
          </w:tcPr>
          <w:p w:rsidR="0094566B" w:rsidRDefault="00EF14D7">
            <w:pPr>
              <w:jc w:val="center"/>
            </w:pPr>
            <w:r>
              <w:rPr>
                <w:rFonts w:eastAsiaTheme="minorEastAsia"/>
                <w:color w:val="000000" w:themeColor="text1"/>
                <w:szCs w:val="21"/>
              </w:rPr>
              <w:t>603871</w:t>
            </w:r>
          </w:p>
        </w:tc>
        <w:tc>
          <w:tcPr>
            <w:tcW w:w="1980" w:type="dxa"/>
            <w:vAlign w:val="center"/>
          </w:tcPr>
          <w:p w:rsidR="0094566B" w:rsidRDefault="00EF14D7">
            <w:pPr>
              <w:jc w:val="center"/>
            </w:pPr>
            <w:r>
              <w:rPr>
                <w:rFonts w:eastAsiaTheme="minorEastAsia"/>
                <w:color w:val="000000" w:themeColor="text1"/>
                <w:szCs w:val="21"/>
              </w:rPr>
              <w:t>嘉友国际</w:t>
            </w:r>
          </w:p>
        </w:tc>
        <w:tc>
          <w:tcPr>
            <w:tcW w:w="2880" w:type="dxa"/>
            <w:vAlign w:val="center"/>
          </w:tcPr>
          <w:p w:rsidR="0094566B" w:rsidRDefault="00EF14D7">
            <w:pPr>
              <w:jc w:val="right"/>
            </w:pPr>
            <w:r>
              <w:rPr>
                <w:rFonts w:eastAsiaTheme="minorEastAsia"/>
                <w:color w:val="000000" w:themeColor="text1"/>
                <w:szCs w:val="21"/>
              </w:rPr>
              <w:t>2,933,581.43</w:t>
            </w:r>
          </w:p>
        </w:tc>
        <w:tc>
          <w:tcPr>
            <w:tcW w:w="1620" w:type="dxa"/>
            <w:vAlign w:val="center"/>
          </w:tcPr>
          <w:p w:rsidR="0094566B" w:rsidRDefault="00EF14D7">
            <w:pPr>
              <w:jc w:val="right"/>
            </w:pPr>
            <w:r>
              <w:rPr>
                <w:rFonts w:eastAsiaTheme="minorEastAsia"/>
                <w:color w:val="000000" w:themeColor="text1"/>
                <w:szCs w:val="21"/>
              </w:rPr>
              <w:t>3.59</w:t>
            </w:r>
          </w:p>
        </w:tc>
      </w:tr>
      <w:tr w:rsidR="0094566B">
        <w:tc>
          <w:tcPr>
            <w:tcW w:w="870" w:type="dxa"/>
            <w:vAlign w:val="center"/>
          </w:tcPr>
          <w:p w:rsidR="0094566B" w:rsidRDefault="00EF14D7">
            <w:pPr>
              <w:jc w:val="center"/>
            </w:pPr>
            <w:r>
              <w:rPr>
                <w:rFonts w:eastAsiaTheme="minorEastAsia"/>
                <w:color w:val="000000" w:themeColor="text1"/>
                <w:szCs w:val="21"/>
              </w:rPr>
              <w:t>9</w:t>
            </w:r>
          </w:p>
        </w:tc>
        <w:tc>
          <w:tcPr>
            <w:tcW w:w="1650" w:type="dxa"/>
            <w:vAlign w:val="center"/>
          </w:tcPr>
          <w:p w:rsidR="0094566B" w:rsidRDefault="00EF14D7">
            <w:pPr>
              <w:jc w:val="center"/>
            </w:pPr>
            <w:r>
              <w:rPr>
                <w:rFonts w:eastAsiaTheme="minorEastAsia"/>
                <w:color w:val="000000" w:themeColor="text1"/>
                <w:szCs w:val="21"/>
              </w:rPr>
              <w:t>600985</w:t>
            </w:r>
          </w:p>
        </w:tc>
        <w:tc>
          <w:tcPr>
            <w:tcW w:w="1980" w:type="dxa"/>
            <w:vAlign w:val="center"/>
          </w:tcPr>
          <w:p w:rsidR="0094566B" w:rsidRDefault="00EF14D7">
            <w:pPr>
              <w:jc w:val="center"/>
            </w:pPr>
            <w:r>
              <w:rPr>
                <w:rFonts w:eastAsiaTheme="minorEastAsia"/>
                <w:color w:val="000000" w:themeColor="text1"/>
                <w:szCs w:val="21"/>
              </w:rPr>
              <w:t>淮北矿业</w:t>
            </w:r>
          </w:p>
        </w:tc>
        <w:tc>
          <w:tcPr>
            <w:tcW w:w="2880" w:type="dxa"/>
            <w:vAlign w:val="center"/>
          </w:tcPr>
          <w:p w:rsidR="0094566B" w:rsidRDefault="00EF14D7">
            <w:pPr>
              <w:jc w:val="right"/>
            </w:pPr>
            <w:r>
              <w:rPr>
                <w:rFonts w:eastAsiaTheme="minorEastAsia"/>
                <w:color w:val="000000" w:themeColor="text1"/>
                <w:szCs w:val="21"/>
              </w:rPr>
              <w:t>2,916,394.82</w:t>
            </w:r>
          </w:p>
        </w:tc>
        <w:tc>
          <w:tcPr>
            <w:tcW w:w="1620" w:type="dxa"/>
            <w:vAlign w:val="center"/>
          </w:tcPr>
          <w:p w:rsidR="0094566B" w:rsidRDefault="00EF14D7">
            <w:pPr>
              <w:jc w:val="right"/>
            </w:pPr>
            <w:r>
              <w:rPr>
                <w:rFonts w:eastAsiaTheme="minorEastAsia"/>
                <w:color w:val="000000" w:themeColor="text1"/>
                <w:szCs w:val="21"/>
              </w:rPr>
              <w:t>3.57</w:t>
            </w:r>
          </w:p>
        </w:tc>
      </w:tr>
      <w:tr w:rsidR="0094566B">
        <w:tc>
          <w:tcPr>
            <w:tcW w:w="870" w:type="dxa"/>
            <w:vAlign w:val="center"/>
          </w:tcPr>
          <w:p w:rsidR="0094566B" w:rsidRDefault="00EF14D7">
            <w:pPr>
              <w:jc w:val="center"/>
            </w:pPr>
            <w:r>
              <w:rPr>
                <w:rFonts w:eastAsiaTheme="minorEastAsia"/>
                <w:color w:val="000000" w:themeColor="text1"/>
                <w:szCs w:val="21"/>
              </w:rPr>
              <w:t>10</w:t>
            </w:r>
          </w:p>
        </w:tc>
        <w:tc>
          <w:tcPr>
            <w:tcW w:w="1650" w:type="dxa"/>
            <w:vAlign w:val="center"/>
          </w:tcPr>
          <w:p w:rsidR="0094566B" w:rsidRDefault="00EF14D7">
            <w:pPr>
              <w:jc w:val="center"/>
            </w:pPr>
            <w:r>
              <w:rPr>
                <w:rFonts w:eastAsiaTheme="minorEastAsia"/>
                <w:color w:val="000000" w:themeColor="text1"/>
                <w:szCs w:val="21"/>
              </w:rPr>
              <w:t>601288</w:t>
            </w:r>
          </w:p>
        </w:tc>
        <w:tc>
          <w:tcPr>
            <w:tcW w:w="1980" w:type="dxa"/>
            <w:vAlign w:val="center"/>
          </w:tcPr>
          <w:p w:rsidR="0094566B" w:rsidRDefault="00EF14D7">
            <w:pPr>
              <w:jc w:val="center"/>
            </w:pPr>
            <w:r>
              <w:rPr>
                <w:rFonts w:eastAsiaTheme="minorEastAsia"/>
                <w:color w:val="000000" w:themeColor="text1"/>
                <w:szCs w:val="21"/>
              </w:rPr>
              <w:t>农业银行</w:t>
            </w:r>
          </w:p>
        </w:tc>
        <w:tc>
          <w:tcPr>
            <w:tcW w:w="2880" w:type="dxa"/>
            <w:vAlign w:val="center"/>
          </w:tcPr>
          <w:p w:rsidR="0094566B" w:rsidRDefault="00EF14D7">
            <w:pPr>
              <w:jc w:val="right"/>
            </w:pPr>
            <w:r>
              <w:rPr>
                <w:rFonts w:eastAsiaTheme="minorEastAsia"/>
                <w:color w:val="000000" w:themeColor="text1"/>
                <w:szCs w:val="21"/>
              </w:rPr>
              <w:t>2,832,584.30</w:t>
            </w:r>
          </w:p>
        </w:tc>
        <w:tc>
          <w:tcPr>
            <w:tcW w:w="1620" w:type="dxa"/>
            <w:vAlign w:val="center"/>
          </w:tcPr>
          <w:p w:rsidR="0094566B" w:rsidRDefault="00EF14D7">
            <w:pPr>
              <w:jc w:val="right"/>
            </w:pPr>
            <w:r>
              <w:rPr>
                <w:rFonts w:eastAsiaTheme="minorEastAsia"/>
                <w:color w:val="000000" w:themeColor="text1"/>
                <w:szCs w:val="21"/>
              </w:rPr>
              <w:t>3.46</w:t>
            </w:r>
          </w:p>
        </w:tc>
      </w:tr>
      <w:tr w:rsidR="0094566B">
        <w:tc>
          <w:tcPr>
            <w:tcW w:w="870" w:type="dxa"/>
            <w:vAlign w:val="center"/>
          </w:tcPr>
          <w:p w:rsidR="0094566B" w:rsidRDefault="00EF14D7">
            <w:pPr>
              <w:jc w:val="center"/>
            </w:pPr>
            <w:r>
              <w:rPr>
                <w:rFonts w:eastAsiaTheme="minorEastAsia"/>
                <w:color w:val="000000" w:themeColor="text1"/>
                <w:szCs w:val="21"/>
              </w:rPr>
              <w:t>11</w:t>
            </w:r>
          </w:p>
        </w:tc>
        <w:tc>
          <w:tcPr>
            <w:tcW w:w="1650" w:type="dxa"/>
            <w:vAlign w:val="center"/>
          </w:tcPr>
          <w:p w:rsidR="0094566B" w:rsidRDefault="00EF14D7">
            <w:pPr>
              <w:jc w:val="center"/>
            </w:pPr>
            <w:r>
              <w:rPr>
                <w:rFonts w:eastAsiaTheme="minorEastAsia"/>
                <w:color w:val="000000" w:themeColor="text1"/>
                <w:szCs w:val="21"/>
              </w:rPr>
              <w:t>300394</w:t>
            </w:r>
          </w:p>
        </w:tc>
        <w:tc>
          <w:tcPr>
            <w:tcW w:w="1980" w:type="dxa"/>
            <w:vAlign w:val="center"/>
          </w:tcPr>
          <w:p w:rsidR="0094566B" w:rsidRDefault="00EF14D7">
            <w:pPr>
              <w:jc w:val="center"/>
            </w:pPr>
            <w:r>
              <w:rPr>
                <w:rFonts w:eastAsiaTheme="minorEastAsia"/>
                <w:color w:val="000000" w:themeColor="text1"/>
                <w:szCs w:val="21"/>
              </w:rPr>
              <w:t>天孚通信</w:t>
            </w:r>
          </w:p>
        </w:tc>
        <w:tc>
          <w:tcPr>
            <w:tcW w:w="2880" w:type="dxa"/>
            <w:vAlign w:val="center"/>
          </w:tcPr>
          <w:p w:rsidR="0094566B" w:rsidRDefault="00EF14D7">
            <w:pPr>
              <w:jc w:val="right"/>
            </w:pPr>
            <w:r>
              <w:rPr>
                <w:rFonts w:eastAsiaTheme="minorEastAsia"/>
                <w:color w:val="000000" w:themeColor="text1"/>
                <w:szCs w:val="21"/>
              </w:rPr>
              <w:t>2,824,061.50</w:t>
            </w:r>
          </w:p>
        </w:tc>
        <w:tc>
          <w:tcPr>
            <w:tcW w:w="1620" w:type="dxa"/>
            <w:vAlign w:val="center"/>
          </w:tcPr>
          <w:p w:rsidR="0094566B" w:rsidRDefault="00EF14D7">
            <w:pPr>
              <w:jc w:val="right"/>
            </w:pPr>
            <w:r>
              <w:rPr>
                <w:rFonts w:eastAsiaTheme="minorEastAsia"/>
                <w:color w:val="000000" w:themeColor="text1"/>
                <w:szCs w:val="21"/>
              </w:rPr>
              <w:t>3.45</w:t>
            </w:r>
          </w:p>
        </w:tc>
      </w:tr>
      <w:tr w:rsidR="0094566B">
        <w:tc>
          <w:tcPr>
            <w:tcW w:w="870" w:type="dxa"/>
            <w:vAlign w:val="center"/>
          </w:tcPr>
          <w:p w:rsidR="0094566B" w:rsidRDefault="00EF14D7">
            <w:pPr>
              <w:jc w:val="center"/>
            </w:pPr>
            <w:r>
              <w:rPr>
                <w:rFonts w:eastAsiaTheme="minorEastAsia"/>
                <w:color w:val="000000" w:themeColor="text1"/>
                <w:szCs w:val="21"/>
              </w:rPr>
              <w:t>12</w:t>
            </w:r>
          </w:p>
        </w:tc>
        <w:tc>
          <w:tcPr>
            <w:tcW w:w="1650" w:type="dxa"/>
            <w:vAlign w:val="center"/>
          </w:tcPr>
          <w:p w:rsidR="0094566B" w:rsidRDefault="00EF14D7">
            <w:pPr>
              <w:jc w:val="center"/>
            </w:pPr>
            <w:r>
              <w:rPr>
                <w:rFonts w:eastAsiaTheme="minorEastAsia"/>
                <w:color w:val="000000" w:themeColor="text1"/>
                <w:szCs w:val="21"/>
              </w:rPr>
              <w:t>300502</w:t>
            </w:r>
          </w:p>
        </w:tc>
        <w:tc>
          <w:tcPr>
            <w:tcW w:w="1980" w:type="dxa"/>
            <w:vAlign w:val="center"/>
          </w:tcPr>
          <w:p w:rsidR="0094566B" w:rsidRDefault="00EF14D7">
            <w:pPr>
              <w:jc w:val="center"/>
            </w:pPr>
            <w:r>
              <w:rPr>
                <w:rFonts w:eastAsiaTheme="minorEastAsia"/>
                <w:color w:val="000000" w:themeColor="text1"/>
                <w:szCs w:val="21"/>
              </w:rPr>
              <w:t>新易盛</w:t>
            </w:r>
          </w:p>
        </w:tc>
        <w:tc>
          <w:tcPr>
            <w:tcW w:w="2880" w:type="dxa"/>
            <w:vAlign w:val="center"/>
          </w:tcPr>
          <w:p w:rsidR="0094566B" w:rsidRDefault="00EF14D7">
            <w:pPr>
              <w:jc w:val="right"/>
            </w:pPr>
            <w:r>
              <w:rPr>
                <w:rFonts w:eastAsiaTheme="minorEastAsia"/>
                <w:color w:val="000000" w:themeColor="text1"/>
                <w:szCs w:val="21"/>
              </w:rPr>
              <w:t>2,751,669.30</w:t>
            </w:r>
          </w:p>
        </w:tc>
        <w:tc>
          <w:tcPr>
            <w:tcW w:w="1620" w:type="dxa"/>
            <w:vAlign w:val="center"/>
          </w:tcPr>
          <w:p w:rsidR="0094566B" w:rsidRDefault="00EF14D7">
            <w:pPr>
              <w:jc w:val="right"/>
            </w:pPr>
            <w:r>
              <w:rPr>
                <w:rFonts w:eastAsiaTheme="minorEastAsia"/>
                <w:color w:val="000000" w:themeColor="text1"/>
                <w:szCs w:val="21"/>
              </w:rPr>
              <w:t>3.36</w:t>
            </w:r>
          </w:p>
        </w:tc>
      </w:tr>
      <w:tr w:rsidR="0094566B">
        <w:tc>
          <w:tcPr>
            <w:tcW w:w="870" w:type="dxa"/>
            <w:vAlign w:val="center"/>
          </w:tcPr>
          <w:p w:rsidR="0094566B" w:rsidRDefault="00EF14D7">
            <w:pPr>
              <w:jc w:val="center"/>
            </w:pPr>
            <w:r>
              <w:rPr>
                <w:rFonts w:eastAsiaTheme="minorEastAsia"/>
                <w:color w:val="000000" w:themeColor="text1"/>
                <w:szCs w:val="21"/>
              </w:rPr>
              <w:t>13</w:t>
            </w:r>
          </w:p>
        </w:tc>
        <w:tc>
          <w:tcPr>
            <w:tcW w:w="1650" w:type="dxa"/>
            <w:vAlign w:val="center"/>
          </w:tcPr>
          <w:p w:rsidR="0094566B" w:rsidRDefault="00EF14D7">
            <w:pPr>
              <w:jc w:val="center"/>
            </w:pPr>
            <w:r>
              <w:rPr>
                <w:rFonts w:eastAsiaTheme="minorEastAsia"/>
                <w:color w:val="000000" w:themeColor="text1"/>
                <w:szCs w:val="21"/>
              </w:rPr>
              <w:t>603993</w:t>
            </w:r>
          </w:p>
        </w:tc>
        <w:tc>
          <w:tcPr>
            <w:tcW w:w="1980" w:type="dxa"/>
            <w:vAlign w:val="center"/>
          </w:tcPr>
          <w:p w:rsidR="0094566B" w:rsidRDefault="00EF14D7">
            <w:pPr>
              <w:jc w:val="center"/>
            </w:pPr>
            <w:r>
              <w:rPr>
                <w:rFonts w:eastAsiaTheme="minorEastAsia"/>
                <w:color w:val="000000" w:themeColor="text1"/>
                <w:szCs w:val="21"/>
              </w:rPr>
              <w:t>洛阳钼业</w:t>
            </w:r>
          </w:p>
        </w:tc>
        <w:tc>
          <w:tcPr>
            <w:tcW w:w="2880" w:type="dxa"/>
            <w:vAlign w:val="center"/>
          </w:tcPr>
          <w:p w:rsidR="0094566B" w:rsidRDefault="00EF14D7">
            <w:pPr>
              <w:jc w:val="right"/>
            </w:pPr>
            <w:r>
              <w:rPr>
                <w:rFonts w:eastAsiaTheme="minorEastAsia"/>
                <w:color w:val="000000" w:themeColor="text1"/>
                <w:szCs w:val="21"/>
              </w:rPr>
              <w:t>2,743,000.74</w:t>
            </w:r>
          </w:p>
        </w:tc>
        <w:tc>
          <w:tcPr>
            <w:tcW w:w="1620" w:type="dxa"/>
            <w:vAlign w:val="center"/>
          </w:tcPr>
          <w:p w:rsidR="0094566B" w:rsidRDefault="00EF14D7">
            <w:pPr>
              <w:jc w:val="right"/>
            </w:pPr>
            <w:r>
              <w:rPr>
                <w:rFonts w:eastAsiaTheme="minorEastAsia"/>
                <w:color w:val="000000" w:themeColor="text1"/>
                <w:szCs w:val="21"/>
              </w:rPr>
              <w:t>3.35</w:t>
            </w:r>
          </w:p>
        </w:tc>
      </w:tr>
      <w:tr w:rsidR="0094566B">
        <w:tc>
          <w:tcPr>
            <w:tcW w:w="870" w:type="dxa"/>
            <w:vAlign w:val="center"/>
          </w:tcPr>
          <w:p w:rsidR="0094566B" w:rsidRDefault="00EF14D7">
            <w:pPr>
              <w:jc w:val="center"/>
            </w:pPr>
            <w:r>
              <w:rPr>
                <w:rFonts w:eastAsiaTheme="minorEastAsia"/>
                <w:color w:val="000000" w:themeColor="text1"/>
                <w:szCs w:val="21"/>
              </w:rPr>
              <w:lastRenderedPageBreak/>
              <w:t>14</w:t>
            </w:r>
          </w:p>
        </w:tc>
        <w:tc>
          <w:tcPr>
            <w:tcW w:w="1650" w:type="dxa"/>
            <w:vAlign w:val="center"/>
          </w:tcPr>
          <w:p w:rsidR="0094566B" w:rsidRDefault="00EF14D7">
            <w:pPr>
              <w:jc w:val="center"/>
            </w:pPr>
            <w:r>
              <w:rPr>
                <w:rFonts w:eastAsiaTheme="minorEastAsia"/>
                <w:color w:val="000000" w:themeColor="text1"/>
                <w:szCs w:val="21"/>
              </w:rPr>
              <w:t>603979</w:t>
            </w:r>
          </w:p>
        </w:tc>
        <w:tc>
          <w:tcPr>
            <w:tcW w:w="1980" w:type="dxa"/>
            <w:vAlign w:val="center"/>
          </w:tcPr>
          <w:p w:rsidR="0094566B" w:rsidRDefault="00EF14D7">
            <w:pPr>
              <w:jc w:val="center"/>
            </w:pPr>
            <w:r>
              <w:rPr>
                <w:rFonts w:eastAsiaTheme="minorEastAsia"/>
                <w:color w:val="000000" w:themeColor="text1"/>
                <w:szCs w:val="21"/>
              </w:rPr>
              <w:t>金诚信</w:t>
            </w:r>
          </w:p>
        </w:tc>
        <w:tc>
          <w:tcPr>
            <w:tcW w:w="2880" w:type="dxa"/>
            <w:vAlign w:val="center"/>
          </w:tcPr>
          <w:p w:rsidR="0094566B" w:rsidRDefault="00EF14D7">
            <w:pPr>
              <w:jc w:val="right"/>
            </w:pPr>
            <w:r>
              <w:rPr>
                <w:rFonts w:eastAsiaTheme="minorEastAsia"/>
                <w:color w:val="000000" w:themeColor="text1"/>
                <w:szCs w:val="21"/>
              </w:rPr>
              <w:t>2,650,926.57</w:t>
            </w:r>
          </w:p>
        </w:tc>
        <w:tc>
          <w:tcPr>
            <w:tcW w:w="1620" w:type="dxa"/>
            <w:vAlign w:val="center"/>
          </w:tcPr>
          <w:p w:rsidR="0094566B" w:rsidRDefault="00EF14D7">
            <w:pPr>
              <w:jc w:val="right"/>
            </w:pPr>
            <w:r>
              <w:rPr>
                <w:rFonts w:eastAsiaTheme="minorEastAsia"/>
                <w:color w:val="000000" w:themeColor="text1"/>
                <w:szCs w:val="21"/>
              </w:rPr>
              <w:t>3.24</w:t>
            </w:r>
          </w:p>
        </w:tc>
      </w:tr>
      <w:tr w:rsidR="0094566B">
        <w:tc>
          <w:tcPr>
            <w:tcW w:w="870" w:type="dxa"/>
            <w:vAlign w:val="center"/>
          </w:tcPr>
          <w:p w:rsidR="0094566B" w:rsidRDefault="00EF14D7">
            <w:pPr>
              <w:jc w:val="center"/>
            </w:pPr>
            <w:r>
              <w:rPr>
                <w:rFonts w:eastAsiaTheme="minorEastAsia"/>
                <w:color w:val="000000" w:themeColor="text1"/>
                <w:szCs w:val="21"/>
              </w:rPr>
              <w:t>15</w:t>
            </w:r>
          </w:p>
        </w:tc>
        <w:tc>
          <w:tcPr>
            <w:tcW w:w="1650" w:type="dxa"/>
            <w:vAlign w:val="center"/>
          </w:tcPr>
          <w:p w:rsidR="0094566B" w:rsidRDefault="00EF14D7">
            <w:pPr>
              <w:jc w:val="center"/>
            </w:pPr>
            <w:r>
              <w:rPr>
                <w:rFonts w:eastAsiaTheme="minorEastAsia"/>
                <w:color w:val="000000" w:themeColor="text1"/>
                <w:szCs w:val="21"/>
              </w:rPr>
              <w:t>001965</w:t>
            </w:r>
          </w:p>
        </w:tc>
        <w:tc>
          <w:tcPr>
            <w:tcW w:w="1980" w:type="dxa"/>
            <w:vAlign w:val="center"/>
          </w:tcPr>
          <w:p w:rsidR="0094566B" w:rsidRDefault="00EF14D7">
            <w:pPr>
              <w:jc w:val="center"/>
            </w:pPr>
            <w:r>
              <w:rPr>
                <w:rFonts w:eastAsiaTheme="minorEastAsia"/>
                <w:color w:val="000000" w:themeColor="text1"/>
                <w:szCs w:val="21"/>
              </w:rPr>
              <w:t>招商公路</w:t>
            </w:r>
          </w:p>
        </w:tc>
        <w:tc>
          <w:tcPr>
            <w:tcW w:w="2880" w:type="dxa"/>
            <w:vAlign w:val="center"/>
          </w:tcPr>
          <w:p w:rsidR="0094566B" w:rsidRDefault="00EF14D7">
            <w:pPr>
              <w:jc w:val="right"/>
            </w:pPr>
            <w:r>
              <w:rPr>
                <w:rFonts w:eastAsiaTheme="minorEastAsia"/>
                <w:color w:val="000000" w:themeColor="text1"/>
                <w:szCs w:val="21"/>
              </w:rPr>
              <w:t>2,627,595.12</w:t>
            </w:r>
          </w:p>
        </w:tc>
        <w:tc>
          <w:tcPr>
            <w:tcW w:w="1620" w:type="dxa"/>
            <w:vAlign w:val="center"/>
          </w:tcPr>
          <w:p w:rsidR="0094566B" w:rsidRDefault="00EF14D7">
            <w:pPr>
              <w:jc w:val="right"/>
            </w:pPr>
            <w:r>
              <w:rPr>
                <w:rFonts w:eastAsiaTheme="minorEastAsia"/>
                <w:color w:val="000000" w:themeColor="text1"/>
                <w:szCs w:val="21"/>
              </w:rPr>
              <w:t>3.21</w:t>
            </w:r>
          </w:p>
        </w:tc>
      </w:tr>
      <w:tr w:rsidR="0094566B">
        <w:tc>
          <w:tcPr>
            <w:tcW w:w="870" w:type="dxa"/>
            <w:vAlign w:val="center"/>
          </w:tcPr>
          <w:p w:rsidR="0094566B" w:rsidRDefault="00EF14D7">
            <w:pPr>
              <w:jc w:val="center"/>
            </w:pPr>
            <w:r>
              <w:rPr>
                <w:rFonts w:eastAsiaTheme="minorEastAsia"/>
                <w:color w:val="000000" w:themeColor="text1"/>
                <w:szCs w:val="21"/>
              </w:rPr>
              <w:t>16</w:t>
            </w:r>
          </w:p>
        </w:tc>
        <w:tc>
          <w:tcPr>
            <w:tcW w:w="1650" w:type="dxa"/>
            <w:vAlign w:val="center"/>
          </w:tcPr>
          <w:p w:rsidR="0094566B" w:rsidRDefault="00EF14D7">
            <w:pPr>
              <w:jc w:val="center"/>
            </w:pPr>
            <w:r>
              <w:rPr>
                <w:rFonts w:eastAsiaTheme="minorEastAsia"/>
                <w:color w:val="000000" w:themeColor="text1"/>
                <w:szCs w:val="21"/>
              </w:rPr>
              <w:t>600025</w:t>
            </w:r>
          </w:p>
        </w:tc>
        <w:tc>
          <w:tcPr>
            <w:tcW w:w="1980" w:type="dxa"/>
            <w:vAlign w:val="center"/>
          </w:tcPr>
          <w:p w:rsidR="0094566B" w:rsidRDefault="00EF14D7">
            <w:pPr>
              <w:jc w:val="center"/>
            </w:pPr>
            <w:r>
              <w:rPr>
                <w:rFonts w:eastAsiaTheme="minorEastAsia"/>
                <w:color w:val="000000" w:themeColor="text1"/>
                <w:szCs w:val="21"/>
              </w:rPr>
              <w:t>华能水电</w:t>
            </w:r>
          </w:p>
        </w:tc>
        <w:tc>
          <w:tcPr>
            <w:tcW w:w="2880" w:type="dxa"/>
            <w:vAlign w:val="center"/>
          </w:tcPr>
          <w:p w:rsidR="0094566B" w:rsidRDefault="00EF14D7">
            <w:pPr>
              <w:jc w:val="right"/>
            </w:pPr>
            <w:r>
              <w:rPr>
                <w:rFonts w:eastAsiaTheme="minorEastAsia"/>
                <w:color w:val="000000" w:themeColor="text1"/>
                <w:szCs w:val="21"/>
              </w:rPr>
              <w:t>2,608,200.29</w:t>
            </w:r>
          </w:p>
        </w:tc>
        <w:tc>
          <w:tcPr>
            <w:tcW w:w="1620" w:type="dxa"/>
            <w:vAlign w:val="center"/>
          </w:tcPr>
          <w:p w:rsidR="0094566B" w:rsidRDefault="00EF14D7">
            <w:pPr>
              <w:jc w:val="right"/>
            </w:pPr>
            <w:r>
              <w:rPr>
                <w:rFonts w:eastAsiaTheme="minorEastAsia"/>
                <w:color w:val="000000" w:themeColor="text1"/>
                <w:szCs w:val="21"/>
              </w:rPr>
              <w:t>3.19</w:t>
            </w:r>
          </w:p>
        </w:tc>
      </w:tr>
      <w:tr w:rsidR="0094566B">
        <w:tc>
          <w:tcPr>
            <w:tcW w:w="870" w:type="dxa"/>
            <w:vAlign w:val="center"/>
          </w:tcPr>
          <w:p w:rsidR="0094566B" w:rsidRDefault="00EF14D7">
            <w:pPr>
              <w:jc w:val="center"/>
            </w:pPr>
            <w:r>
              <w:rPr>
                <w:rFonts w:eastAsiaTheme="minorEastAsia"/>
                <w:color w:val="000000" w:themeColor="text1"/>
                <w:szCs w:val="21"/>
              </w:rPr>
              <w:t>17</w:t>
            </w:r>
          </w:p>
        </w:tc>
        <w:tc>
          <w:tcPr>
            <w:tcW w:w="1650" w:type="dxa"/>
            <w:vAlign w:val="center"/>
          </w:tcPr>
          <w:p w:rsidR="0094566B" w:rsidRDefault="00EF14D7">
            <w:pPr>
              <w:jc w:val="center"/>
            </w:pPr>
            <w:r>
              <w:rPr>
                <w:rFonts w:eastAsiaTheme="minorEastAsia"/>
                <w:color w:val="000000" w:themeColor="text1"/>
                <w:szCs w:val="21"/>
              </w:rPr>
              <w:t>601006</w:t>
            </w:r>
          </w:p>
        </w:tc>
        <w:tc>
          <w:tcPr>
            <w:tcW w:w="1980" w:type="dxa"/>
            <w:vAlign w:val="center"/>
          </w:tcPr>
          <w:p w:rsidR="0094566B" w:rsidRDefault="00EF14D7">
            <w:pPr>
              <w:jc w:val="center"/>
            </w:pPr>
            <w:r>
              <w:rPr>
                <w:rFonts w:eastAsiaTheme="minorEastAsia"/>
                <w:color w:val="000000" w:themeColor="text1"/>
                <w:szCs w:val="21"/>
              </w:rPr>
              <w:t>大秦铁路</w:t>
            </w:r>
          </w:p>
        </w:tc>
        <w:tc>
          <w:tcPr>
            <w:tcW w:w="2880" w:type="dxa"/>
            <w:vAlign w:val="center"/>
          </w:tcPr>
          <w:p w:rsidR="0094566B" w:rsidRDefault="00EF14D7">
            <w:pPr>
              <w:jc w:val="right"/>
            </w:pPr>
            <w:r>
              <w:rPr>
                <w:rFonts w:eastAsiaTheme="minorEastAsia"/>
                <w:color w:val="000000" w:themeColor="text1"/>
                <w:szCs w:val="21"/>
              </w:rPr>
              <w:t>2,583,119.90</w:t>
            </w:r>
          </w:p>
        </w:tc>
        <w:tc>
          <w:tcPr>
            <w:tcW w:w="1620" w:type="dxa"/>
            <w:vAlign w:val="center"/>
          </w:tcPr>
          <w:p w:rsidR="0094566B" w:rsidRDefault="00EF14D7">
            <w:pPr>
              <w:jc w:val="right"/>
            </w:pPr>
            <w:r>
              <w:rPr>
                <w:rFonts w:eastAsiaTheme="minorEastAsia"/>
                <w:color w:val="000000" w:themeColor="text1"/>
                <w:szCs w:val="21"/>
              </w:rPr>
              <w:t>3.16</w:t>
            </w:r>
          </w:p>
        </w:tc>
      </w:tr>
      <w:tr w:rsidR="0094566B">
        <w:tc>
          <w:tcPr>
            <w:tcW w:w="870" w:type="dxa"/>
            <w:vAlign w:val="center"/>
          </w:tcPr>
          <w:p w:rsidR="0094566B" w:rsidRDefault="00EF14D7">
            <w:pPr>
              <w:jc w:val="center"/>
            </w:pPr>
            <w:r>
              <w:rPr>
                <w:rFonts w:eastAsiaTheme="minorEastAsia"/>
                <w:color w:val="000000" w:themeColor="text1"/>
                <w:szCs w:val="21"/>
              </w:rPr>
              <w:t>18</w:t>
            </w:r>
          </w:p>
        </w:tc>
        <w:tc>
          <w:tcPr>
            <w:tcW w:w="1650" w:type="dxa"/>
            <w:vAlign w:val="center"/>
          </w:tcPr>
          <w:p w:rsidR="0094566B" w:rsidRDefault="00EF14D7">
            <w:pPr>
              <w:jc w:val="center"/>
            </w:pPr>
            <w:r>
              <w:rPr>
                <w:rFonts w:eastAsiaTheme="minorEastAsia"/>
                <w:color w:val="000000" w:themeColor="text1"/>
                <w:szCs w:val="21"/>
              </w:rPr>
              <w:t>601328</w:t>
            </w:r>
          </w:p>
        </w:tc>
        <w:tc>
          <w:tcPr>
            <w:tcW w:w="1980" w:type="dxa"/>
            <w:vAlign w:val="center"/>
          </w:tcPr>
          <w:p w:rsidR="0094566B" w:rsidRDefault="00EF14D7">
            <w:pPr>
              <w:jc w:val="center"/>
            </w:pPr>
            <w:r>
              <w:rPr>
                <w:rFonts w:eastAsiaTheme="minorEastAsia"/>
                <w:color w:val="000000" w:themeColor="text1"/>
                <w:szCs w:val="21"/>
              </w:rPr>
              <w:t>交通银行</w:t>
            </w:r>
          </w:p>
        </w:tc>
        <w:tc>
          <w:tcPr>
            <w:tcW w:w="2880" w:type="dxa"/>
            <w:vAlign w:val="center"/>
          </w:tcPr>
          <w:p w:rsidR="0094566B" w:rsidRDefault="00EF14D7">
            <w:pPr>
              <w:jc w:val="right"/>
            </w:pPr>
            <w:r>
              <w:rPr>
                <w:rFonts w:eastAsiaTheme="minorEastAsia"/>
                <w:color w:val="000000" w:themeColor="text1"/>
                <w:szCs w:val="21"/>
              </w:rPr>
              <w:t>2,570,547.00</w:t>
            </w:r>
          </w:p>
        </w:tc>
        <w:tc>
          <w:tcPr>
            <w:tcW w:w="1620" w:type="dxa"/>
            <w:vAlign w:val="center"/>
          </w:tcPr>
          <w:p w:rsidR="0094566B" w:rsidRDefault="00EF14D7">
            <w:pPr>
              <w:jc w:val="right"/>
            </w:pPr>
            <w:r>
              <w:rPr>
                <w:rFonts w:eastAsiaTheme="minorEastAsia"/>
                <w:color w:val="000000" w:themeColor="text1"/>
                <w:szCs w:val="21"/>
              </w:rPr>
              <w:t>3.14</w:t>
            </w:r>
          </w:p>
        </w:tc>
      </w:tr>
      <w:tr w:rsidR="0094566B">
        <w:tc>
          <w:tcPr>
            <w:tcW w:w="870" w:type="dxa"/>
            <w:vAlign w:val="center"/>
          </w:tcPr>
          <w:p w:rsidR="0094566B" w:rsidRDefault="00EF14D7">
            <w:pPr>
              <w:jc w:val="center"/>
            </w:pPr>
            <w:r>
              <w:rPr>
                <w:rFonts w:eastAsiaTheme="minorEastAsia"/>
                <w:color w:val="000000" w:themeColor="text1"/>
                <w:szCs w:val="21"/>
              </w:rPr>
              <w:t>19</w:t>
            </w:r>
          </w:p>
        </w:tc>
        <w:tc>
          <w:tcPr>
            <w:tcW w:w="1650" w:type="dxa"/>
            <w:vAlign w:val="center"/>
          </w:tcPr>
          <w:p w:rsidR="0094566B" w:rsidRDefault="00EF14D7">
            <w:pPr>
              <w:jc w:val="center"/>
            </w:pPr>
            <w:r>
              <w:rPr>
                <w:rFonts w:eastAsiaTheme="minorEastAsia"/>
                <w:color w:val="000000" w:themeColor="text1"/>
                <w:szCs w:val="21"/>
              </w:rPr>
              <w:t>600461</w:t>
            </w:r>
          </w:p>
        </w:tc>
        <w:tc>
          <w:tcPr>
            <w:tcW w:w="1980" w:type="dxa"/>
            <w:vAlign w:val="center"/>
          </w:tcPr>
          <w:p w:rsidR="0094566B" w:rsidRDefault="00EF14D7">
            <w:pPr>
              <w:jc w:val="center"/>
            </w:pPr>
            <w:r>
              <w:rPr>
                <w:rFonts w:eastAsiaTheme="minorEastAsia"/>
                <w:color w:val="000000" w:themeColor="text1"/>
                <w:szCs w:val="21"/>
              </w:rPr>
              <w:t>洪城环境</w:t>
            </w:r>
          </w:p>
        </w:tc>
        <w:tc>
          <w:tcPr>
            <w:tcW w:w="2880" w:type="dxa"/>
            <w:vAlign w:val="center"/>
          </w:tcPr>
          <w:p w:rsidR="0094566B" w:rsidRDefault="00EF14D7">
            <w:pPr>
              <w:jc w:val="right"/>
            </w:pPr>
            <w:r>
              <w:rPr>
                <w:rFonts w:eastAsiaTheme="minorEastAsia"/>
                <w:color w:val="000000" w:themeColor="text1"/>
                <w:szCs w:val="21"/>
              </w:rPr>
              <w:t>2,547,153.36</w:t>
            </w:r>
          </w:p>
        </w:tc>
        <w:tc>
          <w:tcPr>
            <w:tcW w:w="1620" w:type="dxa"/>
            <w:vAlign w:val="center"/>
          </w:tcPr>
          <w:p w:rsidR="0094566B" w:rsidRDefault="00EF14D7">
            <w:pPr>
              <w:jc w:val="right"/>
            </w:pPr>
            <w:r>
              <w:rPr>
                <w:rFonts w:eastAsiaTheme="minorEastAsia"/>
                <w:color w:val="000000" w:themeColor="text1"/>
                <w:szCs w:val="21"/>
              </w:rPr>
              <w:t>3.11</w:t>
            </w:r>
          </w:p>
        </w:tc>
      </w:tr>
      <w:tr w:rsidR="0094566B">
        <w:tc>
          <w:tcPr>
            <w:tcW w:w="870" w:type="dxa"/>
            <w:vAlign w:val="center"/>
          </w:tcPr>
          <w:p w:rsidR="0094566B" w:rsidRDefault="00EF14D7">
            <w:pPr>
              <w:jc w:val="center"/>
            </w:pPr>
            <w:r>
              <w:rPr>
                <w:rFonts w:eastAsiaTheme="minorEastAsia"/>
                <w:color w:val="000000" w:themeColor="text1"/>
                <w:szCs w:val="21"/>
              </w:rPr>
              <w:t>20</w:t>
            </w:r>
          </w:p>
        </w:tc>
        <w:tc>
          <w:tcPr>
            <w:tcW w:w="1650" w:type="dxa"/>
            <w:vAlign w:val="center"/>
          </w:tcPr>
          <w:p w:rsidR="0094566B" w:rsidRDefault="00EF14D7">
            <w:pPr>
              <w:jc w:val="center"/>
            </w:pPr>
            <w:r>
              <w:rPr>
                <w:rFonts w:eastAsiaTheme="minorEastAsia"/>
                <w:color w:val="000000" w:themeColor="text1"/>
                <w:szCs w:val="21"/>
              </w:rPr>
              <w:t>601298</w:t>
            </w:r>
          </w:p>
        </w:tc>
        <w:tc>
          <w:tcPr>
            <w:tcW w:w="1980" w:type="dxa"/>
            <w:vAlign w:val="center"/>
          </w:tcPr>
          <w:p w:rsidR="0094566B" w:rsidRDefault="00EF14D7">
            <w:pPr>
              <w:jc w:val="center"/>
            </w:pPr>
            <w:r>
              <w:rPr>
                <w:rFonts w:eastAsiaTheme="minorEastAsia"/>
                <w:color w:val="000000" w:themeColor="text1"/>
                <w:szCs w:val="21"/>
              </w:rPr>
              <w:t>青岛港</w:t>
            </w:r>
          </w:p>
        </w:tc>
        <w:tc>
          <w:tcPr>
            <w:tcW w:w="2880" w:type="dxa"/>
            <w:vAlign w:val="center"/>
          </w:tcPr>
          <w:p w:rsidR="0094566B" w:rsidRDefault="00EF14D7">
            <w:pPr>
              <w:jc w:val="right"/>
            </w:pPr>
            <w:r>
              <w:rPr>
                <w:rFonts w:eastAsiaTheme="minorEastAsia"/>
                <w:color w:val="000000" w:themeColor="text1"/>
                <w:szCs w:val="21"/>
              </w:rPr>
              <w:t>2,502,857.95</w:t>
            </w:r>
          </w:p>
        </w:tc>
        <w:tc>
          <w:tcPr>
            <w:tcW w:w="1620" w:type="dxa"/>
            <w:vAlign w:val="center"/>
          </w:tcPr>
          <w:p w:rsidR="0094566B" w:rsidRDefault="00EF14D7">
            <w:pPr>
              <w:jc w:val="right"/>
            </w:pPr>
            <w:r>
              <w:rPr>
                <w:rFonts w:eastAsiaTheme="minorEastAsia"/>
                <w:color w:val="000000" w:themeColor="text1"/>
                <w:szCs w:val="21"/>
              </w:rPr>
              <w:t>3.06</w:t>
            </w:r>
          </w:p>
        </w:tc>
      </w:tr>
      <w:tr w:rsidR="0094566B">
        <w:tc>
          <w:tcPr>
            <w:tcW w:w="870" w:type="dxa"/>
            <w:vAlign w:val="center"/>
          </w:tcPr>
          <w:p w:rsidR="0094566B" w:rsidRDefault="00EF14D7">
            <w:pPr>
              <w:jc w:val="center"/>
            </w:pPr>
            <w:r>
              <w:rPr>
                <w:rFonts w:eastAsiaTheme="minorEastAsia"/>
                <w:color w:val="000000" w:themeColor="text1"/>
                <w:szCs w:val="21"/>
              </w:rPr>
              <w:t>21</w:t>
            </w:r>
          </w:p>
        </w:tc>
        <w:tc>
          <w:tcPr>
            <w:tcW w:w="1650" w:type="dxa"/>
            <w:vAlign w:val="center"/>
          </w:tcPr>
          <w:p w:rsidR="0094566B" w:rsidRDefault="00EF14D7">
            <w:pPr>
              <w:jc w:val="center"/>
            </w:pPr>
            <w:r>
              <w:rPr>
                <w:rFonts w:eastAsiaTheme="minorEastAsia"/>
                <w:color w:val="000000" w:themeColor="text1"/>
                <w:szCs w:val="21"/>
              </w:rPr>
              <w:t>601158</w:t>
            </w:r>
          </w:p>
        </w:tc>
        <w:tc>
          <w:tcPr>
            <w:tcW w:w="1980" w:type="dxa"/>
            <w:vAlign w:val="center"/>
          </w:tcPr>
          <w:p w:rsidR="0094566B" w:rsidRDefault="00EF14D7">
            <w:pPr>
              <w:jc w:val="center"/>
            </w:pPr>
            <w:r>
              <w:rPr>
                <w:rFonts w:eastAsiaTheme="minorEastAsia"/>
                <w:color w:val="000000" w:themeColor="text1"/>
                <w:szCs w:val="21"/>
              </w:rPr>
              <w:t>重庆水务</w:t>
            </w:r>
          </w:p>
        </w:tc>
        <w:tc>
          <w:tcPr>
            <w:tcW w:w="2880" w:type="dxa"/>
            <w:vAlign w:val="center"/>
          </w:tcPr>
          <w:p w:rsidR="0094566B" w:rsidRDefault="00EF14D7">
            <w:pPr>
              <w:jc w:val="right"/>
            </w:pPr>
            <w:r>
              <w:rPr>
                <w:rFonts w:eastAsiaTheme="minorEastAsia"/>
                <w:color w:val="000000" w:themeColor="text1"/>
                <w:szCs w:val="21"/>
              </w:rPr>
              <w:t>2,430,223.43</w:t>
            </w:r>
          </w:p>
        </w:tc>
        <w:tc>
          <w:tcPr>
            <w:tcW w:w="1620" w:type="dxa"/>
            <w:vAlign w:val="center"/>
          </w:tcPr>
          <w:p w:rsidR="0094566B" w:rsidRDefault="00EF14D7">
            <w:pPr>
              <w:jc w:val="right"/>
            </w:pPr>
            <w:r>
              <w:rPr>
                <w:rFonts w:eastAsiaTheme="minorEastAsia"/>
                <w:color w:val="000000" w:themeColor="text1"/>
                <w:szCs w:val="21"/>
              </w:rPr>
              <w:t>2.97</w:t>
            </w:r>
          </w:p>
        </w:tc>
      </w:tr>
      <w:tr w:rsidR="0094566B">
        <w:tc>
          <w:tcPr>
            <w:tcW w:w="870" w:type="dxa"/>
            <w:vAlign w:val="center"/>
          </w:tcPr>
          <w:p w:rsidR="0094566B" w:rsidRDefault="00EF14D7">
            <w:pPr>
              <w:jc w:val="center"/>
            </w:pPr>
            <w:r>
              <w:rPr>
                <w:rFonts w:eastAsiaTheme="minorEastAsia"/>
                <w:color w:val="000000" w:themeColor="text1"/>
                <w:szCs w:val="21"/>
              </w:rPr>
              <w:t>22</w:t>
            </w:r>
          </w:p>
        </w:tc>
        <w:tc>
          <w:tcPr>
            <w:tcW w:w="1650" w:type="dxa"/>
            <w:vAlign w:val="center"/>
          </w:tcPr>
          <w:p w:rsidR="0094566B" w:rsidRDefault="00EF14D7">
            <w:pPr>
              <w:jc w:val="center"/>
            </w:pPr>
            <w:r>
              <w:rPr>
                <w:rFonts w:eastAsiaTheme="minorEastAsia"/>
                <w:color w:val="000000" w:themeColor="text1"/>
                <w:szCs w:val="21"/>
              </w:rPr>
              <w:t>600066</w:t>
            </w:r>
          </w:p>
        </w:tc>
        <w:tc>
          <w:tcPr>
            <w:tcW w:w="1980" w:type="dxa"/>
            <w:vAlign w:val="center"/>
          </w:tcPr>
          <w:p w:rsidR="0094566B" w:rsidRDefault="00EF14D7">
            <w:pPr>
              <w:jc w:val="center"/>
            </w:pPr>
            <w:r>
              <w:rPr>
                <w:rFonts w:eastAsiaTheme="minorEastAsia"/>
                <w:color w:val="000000" w:themeColor="text1"/>
                <w:szCs w:val="21"/>
              </w:rPr>
              <w:t>宇通客车</w:t>
            </w:r>
          </w:p>
        </w:tc>
        <w:tc>
          <w:tcPr>
            <w:tcW w:w="2880" w:type="dxa"/>
            <w:vAlign w:val="center"/>
          </w:tcPr>
          <w:p w:rsidR="0094566B" w:rsidRDefault="00EF14D7">
            <w:pPr>
              <w:jc w:val="right"/>
            </w:pPr>
            <w:r>
              <w:rPr>
                <w:rFonts w:eastAsiaTheme="minorEastAsia"/>
                <w:color w:val="000000" w:themeColor="text1"/>
                <w:szCs w:val="21"/>
              </w:rPr>
              <w:t>2,416,305.93</w:t>
            </w:r>
          </w:p>
        </w:tc>
        <w:tc>
          <w:tcPr>
            <w:tcW w:w="1620" w:type="dxa"/>
            <w:vAlign w:val="center"/>
          </w:tcPr>
          <w:p w:rsidR="0094566B" w:rsidRDefault="00EF14D7">
            <w:pPr>
              <w:jc w:val="right"/>
            </w:pPr>
            <w:r>
              <w:rPr>
                <w:rFonts w:eastAsiaTheme="minorEastAsia"/>
                <w:color w:val="000000" w:themeColor="text1"/>
                <w:szCs w:val="21"/>
              </w:rPr>
              <w:t>2.95</w:t>
            </w:r>
          </w:p>
        </w:tc>
      </w:tr>
      <w:tr w:rsidR="0094566B">
        <w:tc>
          <w:tcPr>
            <w:tcW w:w="870" w:type="dxa"/>
            <w:vAlign w:val="center"/>
          </w:tcPr>
          <w:p w:rsidR="0094566B" w:rsidRDefault="00EF14D7">
            <w:pPr>
              <w:jc w:val="center"/>
            </w:pPr>
            <w:r>
              <w:rPr>
                <w:rFonts w:eastAsiaTheme="minorEastAsia"/>
                <w:color w:val="000000" w:themeColor="text1"/>
                <w:szCs w:val="21"/>
              </w:rPr>
              <w:t>23</w:t>
            </w:r>
          </w:p>
        </w:tc>
        <w:tc>
          <w:tcPr>
            <w:tcW w:w="1650" w:type="dxa"/>
            <w:vAlign w:val="center"/>
          </w:tcPr>
          <w:p w:rsidR="0094566B" w:rsidRDefault="00EF14D7">
            <w:pPr>
              <w:jc w:val="center"/>
            </w:pPr>
            <w:r>
              <w:rPr>
                <w:rFonts w:eastAsiaTheme="minorEastAsia"/>
                <w:color w:val="000000" w:themeColor="text1"/>
                <w:szCs w:val="21"/>
              </w:rPr>
              <w:t>601225</w:t>
            </w:r>
          </w:p>
        </w:tc>
        <w:tc>
          <w:tcPr>
            <w:tcW w:w="1980" w:type="dxa"/>
            <w:vAlign w:val="center"/>
          </w:tcPr>
          <w:p w:rsidR="0094566B" w:rsidRDefault="00EF14D7">
            <w:pPr>
              <w:jc w:val="center"/>
            </w:pPr>
            <w:r>
              <w:rPr>
                <w:rFonts w:eastAsiaTheme="minorEastAsia"/>
                <w:color w:val="000000" w:themeColor="text1"/>
                <w:szCs w:val="21"/>
              </w:rPr>
              <w:t>陕西煤业</w:t>
            </w:r>
          </w:p>
        </w:tc>
        <w:tc>
          <w:tcPr>
            <w:tcW w:w="2880" w:type="dxa"/>
            <w:vAlign w:val="center"/>
          </w:tcPr>
          <w:p w:rsidR="0094566B" w:rsidRDefault="00EF14D7">
            <w:pPr>
              <w:jc w:val="right"/>
            </w:pPr>
            <w:r>
              <w:rPr>
                <w:rFonts w:eastAsiaTheme="minorEastAsia"/>
                <w:color w:val="000000" w:themeColor="text1"/>
                <w:szCs w:val="21"/>
              </w:rPr>
              <w:t>2,406,342.00</w:t>
            </w:r>
          </w:p>
        </w:tc>
        <w:tc>
          <w:tcPr>
            <w:tcW w:w="1620" w:type="dxa"/>
            <w:vAlign w:val="center"/>
          </w:tcPr>
          <w:p w:rsidR="0094566B" w:rsidRDefault="00EF14D7">
            <w:pPr>
              <w:jc w:val="right"/>
            </w:pPr>
            <w:r>
              <w:rPr>
                <w:rFonts w:eastAsiaTheme="minorEastAsia"/>
                <w:color w:val="000000" w:themeColor="text1"/>
                <w:szCs w:val="21"/>
              </w:rPr>
              <w:t>2.94</w:t>
            </w:r>
          </w:p>
        </w:tc>
      </w:tr>
      <w:tr w:rsidR="0094566B">
        <w:tc>
          <w:tcPr>
            <w:tcW w:w="870" w:type="dxa"/>
            <w:vAlign w:val="center"/>
          </w:tcPr>
          <w:p w:rsidR="0094566B" w:rsidRDefault="00EF14D7">
            <w:pPr>
              <w:jc w:val="center"/>
            </w:pPr>
            <w:r>
              <w:rPr>
                <w:rFonts w:eastAsiaTheme="minorEastAsia"/>
                <w:color w:val="000000" w:themeColor="text1"/>
                <w:szCs w:val="21"/>
              </w:rPr>
              <w:t>24</w:t>
            </w:r>
          </w:p>
        </w:tc>
        <w:tc>
          <w:tcPr>
            <w:tcW w:w="1650" w:type="dxa"/>
            <w:vAlign w:val="center"/>
          </w:tcPr>
          <w:p w:rsidR="0094566B" w:rsidRDefault="00EF14D7">
            <w:pPr>
              <w:jc w:val="center"/>
            </w:pPr>
            <w:r>
              <w:rPr>
                <w:rFonts w:eastAsiaTheme="minorEastAsia"/>
                <w:color w:val="000000" w:themeColor="text1"/>
                <w:szCs w:val="21"/>
              </w:rPr>
              <w:t>002262</w:t>
            </w:r>
          </w:p>
        </w:tc>
        <w:tc>
          <w:tcPr>
            <w:tcW w:w="1980" w:type="dxa"/>
            <w:vAlign w:val="center"/>
          </w:tcPr>
          <w:p w:rsidR="0094566B" w:rsidRDefault="00EF14D7">
            <w:pPr>
              <w:jc w:val="center"/>
            </w:pPr>
            <w:r>
              <w:rPr>
                <w:rFonts w:eastAsiaTheme="minorEastAsia"/>
                <w:color w:val="000000" w:themeColor="text1"/>
                <w:szCs w:val="21"/>
              </w:rPr>
              <w:t>恩华药业</w:t>
            </w:r>
          </w:p>
        </w:tc>
        <w:tc>
          <w:tcPr>
            <w:tcW w:w="2880" w:type="dxa"/>
            <w:vAlign w:val="center"/>
          </w:tcPr>
          <w:p w:rsidR="0094566B" w:rsidRDefault="00EF14D7">
            <w:pPr>
              <w:jc w:val="right"/>
            </w:pPr>
            <w:r>
              <w:rPr>
                <w:rFonts w:eastAsiaTheme="minorEastAsia"/>
                <w:color w:val="000000" w:themeColor="text1"/>
                <w:szCs w:val="21"/>
              </w:rPr>
              <w:t>2,376,184.91</w:t>
            </w:r>
          </w:p>
        </w:tc>
        <w:tc>
          <w:tcPr>
            <w:tcW w:w="1620" w:type="dxa"/>
            <w:vAlign w:val="center"/>
          </w:tcPr>
          <w:p w:rsidR="0094566B" w:rsidRDefault="00EF14D7">
            <w:pPr>
              <w:jc w:val="right"/>
            </w:pPr>
            <w:r>
              <w:rPr>
                <w:rFonts w:eastAsiaTheme="minorEastAsia"/>
                <w:color w:val="000000" w:themeColor="text1"/>
                <w:szCs w:val="21"/>
              </w:rPr>
              <w:t>2.90</w:t>
            </w:r>
          </w:p>
        </w:tc>
      </w:tr>
      <w:tr w:rsidR="0094566B">
        <w:tc>
          <w:tcPr>
            <w:tcW w:w="870" w:type="dxa"/>
            <w:vAlign w:val="center"/>
          </w:tcPr>
          <w:p w:rsidR="0094566B" w:rsidRDefault="00EF14D7">
            <w:pPr>
              <w:jc w:val="center"/>
            </w:pPr>
            <w:r>
              <w:rPr>
                <w:rFonts w:eastAsiaTheme="minorEastAsia"/>
                <w:color w:val="000000" w:themeColor="text1"/>
                <w:szCs w:val="21"/>
              </w:rPr>
              <w:t>25</w:t>
            </w:r>
          </w:p>
        </w:tc>
        <w:tc>
          <w:tcPr>
            <w:tcW w:w="1650" w:type="dxa"/>
            <w:vAlign w:val="center"/>
          </w:tcPr>
          <w:p w:rsidR="0094566B" w:rsidRDefault="00EF14D7">
            <w:pPr>
              <w:jc w:val="center"/>
            </w:pPr>
            <w:r>
              <w:rPr>
                <w:rFonts w:eastAsiaTheme="minorEastAsia"/>
                <w:color w:val="000000" w:themeColor="text1"/>
                <w:szCs w:val="21"/>
              </w:rPr>
              <w:t>601058</w:t>
            </w:r>
          </w:p>
        </w:tc>
        <w:tc>
          <w:tcPr>
            <w:tcW w:w="1980" w:type="dxa"/>
            <w:vAlign w:val="center"/>
          </w:tcPr>
          <w:p w:rsidR="0094566B" w:rsidRDefault="00EF14D7">
            <w:pPr>
              <w:jc w:val="center"/>
            </w:pPr>
            <w:r>
              <w:rPr>
                <w:rFonts w:eastAsiaTheme="minorEastAsia"/>
                <w:color w:val="000000" w:themeColor="text1"/>
                <w:szCs w:val="21"/>
              </w:rPr>
              <w:t>赛轮轮胎</w:t>
            </w:r>
          </w:p>
        </w:tc>
        <w:tc>
          <w:tcPr>
            <w:tcW w:w="2880" w:type="dxa"/>
            <w:vAlign w:val="center"/>
          </w:tcPr>
          <w:p w:rsidR="0094566B" w:rsidRDefault="00EF14D7">
            <w:pPr>
              <w:jc w:val="right"/>
            </w:pPr>
            <w:r>
              <w:rPr>
                <w:rFonts w:eastAsiaTheme="minorEastAsia"/>
                <w:color w:val="000000" w:themeColor="text1"/>
                <w:szCs w:val="21"/>
              </w:rPr>
              <w:t>2,331,977.54</w:t>
            </w:r>
          </w:p>
        </w:tc>
        <w:tc>
          <w:tcPr>
            <w:tcW w:w="1620" w:type="dxa"/>
            <w:vAlign w:val="center"/>
          </w:tcPr>
          <w:p w:rsidR="0094566B" w:rsidRDefault="00EF14D7">
            <w:pPr>
              <w:jc w:val="right"/>
            </w:pPr>
            <w:r>
              <w:rPr>
                <w:rFonts w:eastAsiaTheme="minorEastAsia"/>
                <w:color w:val="000000" w:themeColor="text1"/>
                <w:szCs w:val="21"/>
              </w:rPr>
              <w:t>2.85</w:t>
            </w:r>
          </w:p>
        </w:tc>
      </w:tr>
      <w:tr w:rsidR="0094566B">
        <w:tc>
          <w:tcPr>
            <w:tcW w:w="870" w:type="dxa"/>
            <w:vAlign w:val="center"/>
          </w:tcPr>
          <w:p w:rsidR="0094566B" w:rsidRDefault="00EF14D7">
            <w:pPr>
              <w:jc w:val="center"/>
            </w:pPr>
            <w:r>
              <w:rPr>
                <w:rFonts w:eastAsiaTheme="minorEastAsia"/>
                <w:color w:val="000000" w:themeColor="text1"/>
                <w:szCs w:val="21"/>
              </w:rPr>
              <w:t>26</w:t>
            </w:r>
          </w:p>
        </w:tc>
        <w:tc>
          <w:tcPr>
            <w:tcW w:w="1650" w:type="dxa"/>
            <w:vAlign w:val="center"/>
          </w:tcPr>
          <w:p w:rsidR="0094566B" w:rsidRDefault="00EF14D7">
            <w:pPr>
              <w:jc w:val="center"/>
            </w:pPr>
            <w:r>
              <w:rPr>
                <w:rFonts w:eastAsiaTheme="minorEastAsia"/>
                <w:color w:val="000000" w:themeColor="text1"/>
                <w:szCs w:val="21"/>
              </w:rPr>
              <w:t>601168</w:t>
            </w:r>
          </w:p>
        </w:tc>
        <w:tc>
          <w:tcPr>
            <w:tcW w:w="1980" w:type="dxa"/>
            <w:vAlign w:val="center"/>
          </w:tcPr>
          <w:p w:rsidR="0094566B" w:rsidRDefault="00EF14D7">
            <w:pPr>
              <w:jc w:val="center"/>
            </w:pPr>
            <w:r>
              <w:rPr>
                <w:rFonts w:eastAsiaTheme="minorEastAsia"/>
                <w:color w:val="000000" w:themeColor="text1"/>
                <w:szCs w:val="21"/>
              </w:rPr>
              <w:t>西部矿业</w:t>
            </w:r>
          </w:p>
        </w:tc>
        <w:tc>
          <w:tcPr>
            <w:tcW w:w="2880" w:type="dxa"/>
            <w:vAlign w:val="center"/>
          </w:tcPr>
          <w:p w:rsidR="0094566B" w:rsidRDefault="00EF14D7">
            <w:pPr>
              <w:jc w:val="right"/>
            </w:pPr>
            <w:r>
              <w:rPr>
                <w:rFonts w:eastAsiaTheme="minorEastAsia"/>
                <w:color w:val="000000" w:themeColor="text1"/>
                <w:szCs w:val="21"/>
              </w:rPr>
              <w:t>2,302,594.49</w:t>
            </w:r>
          </w:p>
        </w:tc>
        <w:tc>
          <w:tcPr>
            <w:tcW w:w="1620" w:type="dxa"/>
            <w:vAlign w:val="center"/>
          </w:tcPr>
          <w:p w:rsidR="0094566B" w:rsidRDefault="00EF14D7">
            <w:pPr>
              <w:jc w:val="right"/>
            </w:pPr>
            <w:r>
              <w:rPr>
                <w:rFonts w:eastAsiaTheme="minorEastAsia"/>
                <w:color w:val="000000" w:themeColor="text1"/>
                <w:szCs w:val="21"/>
              </w:rPr>
              <w:t>2.81</w:t>
            </w:r>
          </w:p>
        </w:tc>
      </w:tr>
      <w:tr w:rsidR="0094566B">
        <w:tc>
          <w:tcPr>
            <w:tcW w:w="870" w:type="dxa"/>
            <w:vAlign w:val="center"/>
          </w:tcPr>
          <w:p w:rsidR="0094566B" w:rsidRDefault="00EF14D7">
            <w:pPr>
              <w:jc w:val="center"/>
            </w:pPr>
            <w:r>
              <w:rPr>
                <w:rFonts w:eastAsiaTheme="minorEastAsia"/>
                <w:color w:val="000000" w:themeColor="text1"/>
                <w:szCs w:val="21"/>
              </w:rPr>
              <w:t>27</w:t>
            </w:r>
          </w:p>
        </w:tc>
        <w:tc>
          <w:tcPr>
            <w:tcW w:w="1650" w:type="dxa"/>
            <w:vAlign w:val="center"/>
          </w:tcPr>
          <w:p w:rsidR="0094566B" w:rsidRDefault="00EF14D7">
            <w:pPr>
              <w:jc w:val="center"/>
            </w:pPr>
            <w:r>
              <w:rPr>
                <w:rFonts w:eastAsiaTheme="minorEastAsia"/>
                <w:color w:val="000000" w:themeColor="text1"/>
                <w:szCs w:val="21"/>
              </w:rPr>
              <w:t>600642</w:t>
            </w:r>
          </w:p>
        </w:tc>
        <w:tc>
          <w:tcPr>
            <w:tcW w:w="1980" w:type="dxa"/>
            <w:vAlign w:val="center"/>
          </w:tcPr>
          <w:p w:rsidR="0094566B" w:rsidRDefault="00EF14D7">
            <w:pPr>
              <w:jc w:val="center"/>
            </w:pPr>
            <w:r>
              <w:rPr>
                <w:rFonts w:eastAsiaTheme="minorEastAsia"/>
                <w:color w:val="000000" w:themeColor="text1"/>
                <w:szCs w:val="21"/>
              </w:rPr>
              <w:t>申能股份</w:t>
            </w:r>
          </w:p>
        </w:tc>
        <w:tc>
          <w:tcPr>
            <w:tcW w:w="2880" w:type="dxa"/>
            <w:vAlign w:val="center"/>
          </w:tcPr>
          <w:p w:rsidR="0094566B" w:rsidRDefault="00EF14D7">
            <w:pPr>
              <w:jc w:val="right"/>
            </w:pPr>
            <w:r>
              <w:rPr>
                <w:rFonts w:eastAsiaTheme="minorEastAsia"/>
                <w:color w:val="000000" w:themeColor="text1"/>
                <w:szCs w:val="21"/>
              </w:rPr>
              <w:t>2,198,886.88</w:t>
            </w:r>
          </w:p>
        </w:tc>
        <w:tc>
          <w:tcPr>
            <w:tcW w:w="1620" w:type="dxa"/>
            <w:vAlign w:val="center"/>
          </w:tcPr>
          <w:p w:rsidR="0094566B" w:rsidRDefault="00EF14D7">
            <w:pPr>
              <w:jc w:val="right"/>
            </w:pPr>
            <w:r>
              <w:rPr>
                <w:rFonts w:eastAsiaTheme="minorEastAsia"/>
                <w:color w:val="000000" w:themeColor="text1"/>
                <w:szCs w:val="21"/>
              </w:rPr>
              <w:t>2.69</w:t>
            </w:r>
          </w:p>
        </w:tc>
      </w:tr>
      <w:tr w:rsidR="0094566B">
        <w:tc>
          <w:tcPr>
            <w:tcW w:w="870" w:type="dxa"/>
            <w:vAlign w:val="center"/>
          </w:tcPr>
          <w:p w:rsidR="0094566B" w:rsidRDefault="00EF14D7">
            <w:pPr>
              <w:jc w:val="center"/>
            </w:pPr>
            <w:r>
              <w:rPr>
                <w:rFonts w:eastAsiaTheme="minorEastAsia"/>
                <w:color w:val="000000" w:themeColor="text1"/>
                <w:szCs w:val="21"/>
              </w:rPr>
              <w:t>28</w:t>
            </w:r>
          </w:p>
        </w:tc>
        <w:tc>
          <w:tcPr>
            <w:tcW w:w="1650" w:type="dxa"/>
            <w:vAlign w:val="center"/>
          </w:tcPr>
          <w:p w:rsidR="0094566B" w:rsidRDefault="00EF14D7">
            <w:pPr>
              <w:jc w:val="center"/>
            </w:pPr>
            <w:r>
              <w:rPr>
                <w:rFonts w:eastAsiaTheme="minorEastAsia"/>
                <w:color w:val="000000" w:themeColor="text1"/>
                <w:szCs w:val="21"/>
              </w:rPr>
              <w:t>600519</w:t>
            </w:r>
          </w:p>
        </w:tc>
        <w:tc>
          <w:tcPr>
            <w:tcW w:w="1980" w:type="dxa"/>
            <w:vAlign w:val="center"/>
          </w:tcPr>
          <w:p w:rsidR="0094566B" w:rsidRDefault="00EF14D7">
            <w:pPr>
              <w:jc w:val="center"/>
            </w:pPr>
            <w:r>
              <w:rPr>
                <w:rFonts w:eastAsiaTheme="minorEastAsia"/>
                <w:color w:val="000000" w:themeColor="text1"/>
                <w:szCs w:val="21"/>
              </w:rPr>
              <w:t>贵州茅台</w:t>
            </w:r>
          </w:p>
        </w:tc>
        <w:tc>
          <w:tcPr>
            <w:tcW w:w="2880" w:type="dxa"/>
            <w:vAlign w:val="center"/>
          </w:tcPr>
          <w:p w:rsidR="0094566B" w:rsidRDefault="00EF14D7">
            <w:pPr>
              <w:jc w:val="right"/>
            </w:pPr>
            <w:r>
              <w:rPr>
                <w:rFonts w:eastAsiaTheme="minorEastAsia"/>
                <w:color w:val="000000" w:themeColor="text1"/>
                <w:szCs w:val="21"/>
              </w:rPr>
              <w:t>2,158,429.35</w:t>
            </w:r>
          </w:p>
        </w:tc>
        <w:tc>
          <w:tcPr>
            <w:tcW w:w="1620" w:type="dxa"/>
            <w:vAlign w:val="center"/>
          </w:tcPr>
          <w:p w:rsidR="0094566B" w:rsidRDefault="00EF14D7">
            <w:pPr>
              <w:jc w:val="right"/>
            </w:pPr>
            <w:r>
              <w:rPr>
                <w:rFonts w:eastAsiaTheme="minorEastAsia"/>
                <w:color w:val="000000" w:themeColor="text1"/>
                <w:szCs w:val="21"/>
              </w:rPr>
              <w:t>2.64</w:t>
            </w:r>
          </w:p>
        </w:tc>
      </w:tr>
      <w:tr w:rsidR="0094566B">
        <w:tc>
          <w:tcPr>
            <w:tcW w:w="870" w:type="dxa"/>
            <w:vAlign w:val="center"/>
          </w:tcPr>
          <w:p w:rsidR="0094566B" w:rsidRDefault="00EF14D7">
            <w:pPr>
              <w:jc w:val="center"/>
            </w:pPr>
            <w:r>
              <w:rPr>
                <w:rFonts w:eastAsiaTheme="minorEastAsia"/>
                <w:color w:val="000000" w:themeColor="text1"/>
                <w:szCs w:val="21"/>
              </w:rPr>
              <w:t>29</w:t>
            </w:r>
          </w:p>
        </w:tc>
        <w:tc>
          <w:tcPr>
            <w:tcW w:w="1650" w:type="dxa"/>
            <w:vAlign w:val="center"/>
          </w:tcPr>
          <w:p w:rsidR="0094566B" w:rsidRDefault="00EF14D7">
            <w:pPr>
              <w:jc w:val="center"/>
            </w:pPr>
            <w:r>
              <w:rPr>
                <w:rFonts w:eastAsiaTheme="minorEastAsia"/>
                <w:color w:val="000000" w:themeColor="text1"/>
                <w:szCs w:val="21"/>
              </w:rPr>
              <w:t>601699</w:t>
            </w:r>
          </w:p>
        </w:tc>
        <w:tc>
          <w:tcPr>
            <w:tcW w:w="1980" w:type="dxa"/>
            <w:vAlign w:val="center"/>
          </w:tcPr>
          <w:p w:rsidR="0094566B" w:rsidRDefault="00EF14D7">
            <w:pPr>
              <w:jc w:val="center"/>
            </w:pPr>
            <w:r>
              <w:rPr>
                <w:rFonts w:eastAsiaTheme="minorEastAsia"/>
                <w:color w:val="000000" w:themeColor="text1"/>
                <w:szCs w:val="21"/>
              </w:rPr>
              <w:t>潞安环能</w:t>
            </w:r>
          </w:p>
        </w:tc>
        <w:tc>
          <w:tcPr>
            <w:tcW w:w="2880" w:type="dxa"/>
            <w:vAlign w:val="center"/>
          </w:tcPr>
          <w:p w:rsidR="0094566B" w:rsidRDefault="00EF14D7">
            <w:pPr>
              <w:jc w:val="right"/>
            </w:pPr>
            <w:r>
              <w:rPr>
                <w:rFonts w:eastAsiaTheme="minorEastAsia"/>
                <w:color w:val="000000" w:themeColor="text1"/>
                <w:szCs w:val="21"/>
              </w:rPr>
              <w:t>2,158,102.50</w:t>
            </w:r>
          </w:p>
        </w:tc>
        <w:tc>
          <w:tcPr>
            <w:tcW w:w="1620" w:type="dxa"/>
            <w:vAlign w:val="center"/>
          </w:tcPr>
          <w:p w:rsidR="0094566B" w:rsidRDefault="00EF14D7">
            <w:pPr>
              <w:jc w:val="right"/>
            </w:pPr>
            <w:r>
              <w:rPr>
                <w:rFonts w:eastAsiaTheme="minorEastAsia"/>
                <w:color w:val="000000" w:themeColor="text1"/>
                <w:szCs w:val="21"/>
              </w:rPr>
              <w:t>2.64</w:t>
            </w:r>
          </w:p>
        </w:tc>
      </w:tr>
      <w:tr w:rsidR="0094566B">
        <w:tc>
          <w:tcPr>
            <w:tcW w:w="870" w:type="dxa"/>
            <w:vAlign w:val="center"/>
          </w:tcPr>
          <w:p w:rsidR="0094566B" w:rsidRDefault="00EF14D7">
            <w:pPr>
              <w:jc w:val="center"/>
            </w:pPr>
            <w:r>
              <w:rPr>
                <w:rFonts w:eastAsiaTheme="minorEastAsia"/>
                <w:color w:val="000000" w:themeColor="text1"/>
                <w:szCs w:val="21"/>
              </w:rPr>
              <w:t>30</w:t>
            </w:r>
          </w:p>
        </w:tc>
        <w:tc>
          <w:tcPr>
            <w:tcW w:w="1650" w:type="dxa"/>
            <w:vAlign w:val="center"/>
          </w:tcPr>
          <w:p w:rsidR="0094566B" w:rsidRDefault="00EF14D7">
            <w:pPr>
              <w:jc w:val="center"/>
            </w:pPr>
            <w:r>
              <w:rPr>
                <w:rFonts w:eastAsiaTheme="minorEastAsia"/>
                <w:color w:val="000000" w:themeColor="text1"/>
                <w:szCs w:val="21"/>
              </w:rPr>
              <w:t>688676</w:t>
            </w:r>
          </w:p>
        </w:tc>
        <w:tc>
          <w:tcPr>
            <w:tcW w:w="1980" w:type="dxa"/>
            <w:vAlign w:val="center"/>
          </w:tcPr>
          <w:p w:rsidR="0094566B" w:rsidRDefault="00EF14D7">
            <w:pPr>
              <w:jc w:val="center"/>
            </w:pPr>
            <w:r>
              <w:rPr>
                <w:rFonts w:eastAsiaTheme="minorEastAsia"/>
                <w:color w:val="000000" w:themeColor="text1"/>
                <w:szCs w:val="21"/>
              </w:rPr>
              <w:t>金盘科技</w:t>
            </w:r>
          </w:p>
        </w:tc>
        <w:tc>
          <w:tcPr>
            <w:tcW w:w="2880" w:type="dxa"/>
            <w:vAlign w:val="center"/>
          </w:tcPr>
          <w:p w:rsidR="0094566B" w:rsidRDefault="00EF14D7">
            <w:pPr>
              <w:jc w:val="right"/>
            </w:pPr>
            <w:r>
              <w:rPr>
                <w:rFonts w:eastAsiaTheme="minorEastAsia"/>
                <w:color w:val="000000" w:themeColor="text1"/>
                <w:szCs w:val="21"/>
              </w:rPr>
              <w:t>2,153,720.26</w:t>
            </w:r>
          </w:p>
        </w:tc>
        <w:tc>
          <w:tcPr>
            <w:tcW w:w="1620" w:type="dxa"/>
            <w:vAlign w:val="center"/>
          </w:tcPr>
          <w:p w:rsidR="0094566B" w:rsidRDefault="00EF14D7">
            <w:pPr>
              <w:jc w:val="right"/>
            </w:pPr>
            <w:r>
              <w:rPr>
                <w:rFonts w:eastAsiaTheme="minorEastAsia"/>
                <w:color w:val="000000" w:themeColor="text1"/>
                <w:szCs w:val="21"/>
              </w:rPr>
              <w:t>2.63</w:t>
            </w:r>
          </w:p>
        </w:tc>
      </w:tr>
      <w:tr w:rsidR="0094566B">
        <w:tc>
          <w:tcPr>
            <w:tcW w:w="870" w:type="dxa"/>
            <w:vAlign w:val="center"/>
          </w:tcPr>
          <w:p w:rsidR="0094566B" w:rsidRDefault="00EF14D7">
            <w:pPr>
              <w:jc w:val="center"/>
            </w:pPr>
            <w:r>
              <w:rPr>
                <w:rFonts w:eastAsiaTheme="minorEastAsia"/>
                <w:color w:val="000000" w:themeColor="text1"/>
                <w:szCs w:val="21"/>
              </w:rPr>
              <w:t>31</w:t>
            </w:r>
          </w:p>
        </w:tc>
        <w:tc>
          <w:tcPr>
            <w:tcW w:w="1650" w:type="dxa"/>
            <w:vAlign w:val="center"/>
          </w:tcPr>
          <w:p w:rsidR="0094566B" w:rsidRDefault="00EF14D7">
            <w:pPr>
              <w:jc w:val="center"/>
            </w:pPr>
            <w:r>
              <w:rPr>
                <w:rFonts w:eastAsiaTheme="minorEastAsia"/>
                <w:color w:val="000000" w:themeColor="text1"/>
                <w:szCs w:val="21"/>
              </w:rPr>
              <w:t>000400</w:t>
            </w:r>
          </w:p>
        </w:tc>
        <w:tc>
          <w:tcPr>
            <w:tcW w:w="1980" w:type="dxa"/>
            <w:vAlign w:val="center"/>
          </w:tcPr>
          <w:p w:rsidR="0094566B" w:rsidRDefault="00EF14D7">
            <w:pPr>
              <w:jc w:val="center"/>
            </w:pPr>
            <w:r>
              <w:rPr>
                <w:rFonts w:eastAsiaTheme="minorEastAsia"/>
                <w:color w:val="000000" w:themeColor="text1"/>
                <w:szCs w:val="21"/>
              </w:rPr>
              <w:t>许继电气</w:t>
            </w:r>
          </w:p>
        </w:tc>
        <w:tc>
          <w:tcPr>
            <w:tcW w:w="2880" w:type="dxa"/>
            <w:vAlign w:val="center"/>
          </w:tcPr>
          <w:p w:rsidR="0094566B" w:rsidRDefault="00EF14D7">
            <w:pPr>
              <w:jc w:val="right"/>
            </w:pPr>
            <w:r>
              <w:rPr>
                <w:rFonts w:eastAsiaTheme="minorEastAsia"/>
                <w:color w:val="000000" w:themeColor="text1"/>
                <w:szCs w:val="21"/>
              </w:rPr>
              <w:t>2,148,743.67</w:t>
            </w:r>
          </w:p>
        </w:tc>
        <w:tc>
          <w:tcPr>
            <w:tcW w:w="1620" w:type="dxa"/>
            <w:vAlign w:val="center"/>
          </w:tcPr>
          <w:p w:rsidR="0094566B" w:rsidRDefault="00EF14D7">
            <w:pPr>
              <w:jc w:val="right"/>
            </w:pPr>
            <w:r>
              <w:rPr>
                <w:rFonts w:eastAsiaTheme="minorEastAsia"/>
                <w:color w:val="000000" w:themeColor="text1"/>
                <w:szCs w:val="21"/>
              </w:rPr>
              <w:t>2.63</w:t>
            </w:r>
          </w:p>
        </w:tc>
      </w:tr>
      <w:tr w:rsidR="0094566B">
        <w:tc>
          <w:tcPr>
            <w:tcW w:w="870" w:type="dxa"/>
            <w:vAlign w:val="center"/>
          </w:tcPr>
          <w:p w:rsidR="0094566B" w:rsidRDefault="00EF14D7">
            <w:pPr>
              <w:jc w:val="center"/>
            </w:pPr>
            <w:r>
              <w:rPr>
                <w:rFonts w:eastAsiaTheme="minorEastAsia"/>
                <w:color w:val="000000" w:themeColor="text1"/>
                <w:szCs w:val="21"/>
              </w:rPr>
              <w:t>32</w:t>
            </w:r>
          </w:p>
        </w:tc>
        <w:tc>
          <w:tcPr>
            <w:tcW w:w="1650" w:type="dxa"/>
            <w:vAlign w:val="center"/>
          </w:tcPr>
          <w:p w:rsidR="0094566B" w:rsidRDefault="00EF14D7">
            <w:pPr>
              <w:jc w:val="center"/>
            </w:pPr>
            <w:r>
              <w:rPr>
                <w:rFonts w:eastAsiaTheme="minorEastAsia"/>
                <w:color w:val="000000" w:themeColor="text1"/>
                <w:szCs w:val="21"/>
              </w:rPr>
              <w:t>603298</w:t>
            </w:r>
          </w:p>
        </w:tc>
        <w:tc>
          <w:tcPr>
            <w:tcW w:w="1980" w:type="dxa"/>
            <w:vAlign w:val="center"/>
          </w:tcPr>
          <w:p w:rsidR="0094566B" w:rsidRDefault="00EF14D7">
            <w:pPr>
              <w:jc w:val="center"/>
            </w:pPr>
            <w:r>
              <w:rPr>
                <w:rFonts w:eastAsiaTheme="minorEastAsia"/>
                <w:color w:val="000000" w:themeColor="text1"/>
                <w:szCs w:val="21"/>
              </w:rPr>
              <w:t>杭叉集团</w:t>
            </w:r>
          </w:p>
        </w:tc>
        <w:tc>
          <w:tcPr>
            <w:tcW w:w="2880" w:type="dxa"/>
            <w:vAlign w:val="center"/>
          </w:tcPr>
          <w:p w:rsidR="0094566B" w:rsidRDefault="00EF14D7">
            <w:pPr>
              <w:jc w:val="right"/>
            </w:pPr>
            <w:r>
              <w:rPr>
                <w:rFonts w:eastAsiaTheme="minorEastAsia"/>
                <w:color w:val="000000" w:themeColor="text1"/>
                <w:szCs w:val="21"/>
              </w:rPr>
              <w:t>2,106,949.28</w:t>
            </w:r>
          </w:p>
        </w:tc>
        <w:tc>
          <w:tcPr>
            <w:tcW w:w="1620" w:type="dxa"/>
            <w:vAlign w:val="center"/>
          </w:tcPr>
          <w:p w:rsidR="0094566B" w:rsidRDefault="00EF14D7">
            <w:pPr>
              <w:jc w:val="right"/>
            </w:pPr>
            <w:r>
              <w:rPr>
                <w:rFonts w:eastAsiaTheme="minorEastAsia"/>
                <w:color w:val="000000" w:themeColor="text1"/>
                <w:szCs w:val="21"/>
              </w:rPr>
              <w:t>2.58</w:t>
            </w:r>
          </w:p>
        </w:tc>
      </w:tr>
      <w:tr w:rsidR="0094566B">
        <w:tc>
          <w:tcPr>
            <w:tcW w:w="870" w:type="dxa"/>
            <w:vAlign w:val="center"/>
          </w:tcPr>
          <w:p w:rsidR="0094566B" w:rsidRDefault="00EF14D7">
            <w:pPr>
              <w:jc w:val="center"/>
            </w:pPr>
            <w:r>
              <w:rPr>
                <w:rFonts w:eastAsiaTheme="minorEastAsia"/>
                <w:color w:val="000000" w:themeColor="text1"/>
                <w:szCs w:val="21"/>
              </w:rPr>
              <w:t>33</w:t>
            </w:r>
          </w:p>
        </w:tc>
        <w:tc>
          <w:tcPr>
            <w:tcW w:w="1650" w:type="dxa"/>
            <w:vAlign w:val="center"/>
          </w:tcPr>
          <w:p w:rsidR="0094566B" w:rsidRDefault="00EF14D7">
            <w:pPr>
              <w:jc w:val="center"/>
            </w:pPr>
            <w:r>
              <w:rPr>
                <w:rFonts w:eastAsiaTheme="minorEastAsia"/>
                <w:color w:val="000000" w:themeColor="text1"/>
                <w:szCs w:val="21"/>
              </w:rPr>
              <w:t>300037</w:t>
            </w:r>
          </w:p>
        </w:tc>
        <w:tc>
          <w:tcPr>
            <w:tcW w:w="1980" w:type="dxa"/>
            <w:vAlign w:val="center"/>
          </w:tcPr>
          <w:p w:rsidR="0094566B" w:rsidRDefault="00EF14D7">
            <w:pPr>
              <w:jc w:val="center"/>
            </w:pPr>
            <w:r>
              <w:rPr>
                <w:rFonts w:eastAsiaTheme="minorEastAsia"/>
                <w:color w:val="000000" w:themeColor="text1"/>
                <w:szCs w:val="21"/>
              </w:rPr>
              <w:t>新宙邦</w:t>
            </w:r>
          </w:p>
        </w:tc>
        <w:tc>
          <w:tcPr>
            <w:tcW w:w="2880" w:type="dxa"/>
            <w:vAlign w:val="center"/>
          </w:tcPr>
          <w:p w:rsidR="0094566B" w:rsidRDefault="00EF14D7">
            <w:pPr>
              <w:jc w:val="right"/>
            </w:pPr>
            <w:r>
              <w:rPr>
                <w:rFonts w:eastAsiaTheme="minorEastAsia"/>
                <w:color w:val="000000" w:themeColor="text1"/>
                <w:szCs w:val="21"/>
              </w:rPr>
              <w:t>1,996,903.40</w:t>
            </w:r>
          </w:p>
        </w:tc>
        <w:tc>
          <w:tcPr>
            <w:tcW w:w="1620" w:type="dxa"/>
            <w:vAlign w:val="center"/>
          </w:tcPr>
          <w:p w:rsidR="0094566B" w:rsidRDefault="00EF14D7">
            <w:pPr>
              <w:jc w:val="right"/>
            </w:pPr>
            <w:r>
              <w:rPr>
                <w:rFonts w:eastAsiaTheme="minorEastAsia"/>
                <w:color w:val="000000" w:themeColor="text1"/>
                <w:szCs w:val="21"/>
              </w:rPr>
              <w:t>2.44</w:t>
            </w:r>
          </w:p>
        </w:tc>
      </w:tr>
      <w:tr w:rsidR="0094566B">
        <w:tc>
          <w:tcPr>
            <w:tcW w:w="870" w:type="dxa"/>
            <w:vAlign w:val="center"/>
          </w:tcPr>
          <w:p w:rsidR="0094566B" w:rsidRDefault="00EF14D7">
            <w:pPr>
              <w:jc w:val="center"/>
            </w:pPr>
            <w:r>
              <w:rPr>
                <w:rFonts w:eastAsiaTheme="minorEastAsia"/>
                <w:color w:val="000000" w:themeColor="text1"/>
                <w:szCs w:val="21"/>
              </w:rPr>
              <w:t>34</w:t>
            </w:r>
          </w:p>
        </w:tc>
        <w:tc>
          <w:tcPr>
            <w:tcW w:w="1650" w:type="dxa"/>
            <w:vAlign w:val="center"/>
          </w:tcPr>
          <w:p w:rsidR="0094566B" w:rsidRDefault="00EF14D7">
            <w:pPr>
              <w:jc w:val="center"/>
            </w:pPr>
            <w:r>
              <w:rPr>
                <w:rFonts w:eastAsiaTheme="minorEastAsia"/>
                <w:color w:val="000000" w:themeColor="text1"/>
                <w:szCs w:val="21"/>
              </w:rPr>
              <w:t>002270</w:t>
            </w:r>
          </w:p>
        </w:tc>
        <w:tc>
          <w:tcPr>
            <w:tcW w:w="1980" w:type="dxa"/>
            <w:vAlign w:val="center"/>
          </w:tcPr>
          <w:p w:rsidR="0094566B" w:rsidRDefault="00EF14D7">
            <w:pPr>
              <w:jc w:val="center"/>
            </w:pPr>
            <w:r>
              <w:rPr>
                <w:rFonts w:eastAsiaTheme="minorEastAsia"/>
                <w:color w:val="000000" w:themeColor="text1"/>
                <w:szCs w:val="21"/>
              </w:rPr>
              <w:t>华明装备</w:t>
            </w:r>
          </w:p>
        </w:tc>
        <w:tc>
          <w:tcPr>
            <w:tcW w:w="2880" w:type="dxa"/>
            <w:vAlign w:val="center"/>
          </w:tcPr>
          <w:p w:rsidR="0094566B" w:rsidRDefault="00EF14D7">
            <w:pPr>
              <w:jc w:val="right"/>
            </w:pPr>
            <w:r>
              <w:rPr>
                <w:rFonts w:eastAsiaTheme="minorEastAsia"/>
                <w:color w:val="000000" w:themeColor="text1"/>
                <w:szCs w:val="21"/>
              </w:rPr>
              <w:t>1,948,447.21</w:t>
            </w:r>
          </w:p>
        </w:tc>
        <w:tc>
          <w:tcPr>
            <w:tcW w:w="1620" w:type="dxa"/>
            <w:vAlign w:val="center"/>
          </w:tcPr>
          <w:p w:rsidR="0094566B" w:rsidRDefault="00EF14D7">
            <w:pPr>
              <w:jc w:val="right"/>
            </w:pPr>
            <w:r>
              <w:rPr>
                <w:rFonts w:eastAsiaTheme="minorEastAsia"/>
                <w:color w:val="000000" w:themeColor="text1"/>
                <w:szCs w:val="21"/>
              </w:rPr>
              <w:t>2.38</w:t>
            </w:r>
          </w:p>
        </w:tc>
      </w:tr>
      <w:tr w:rsidR="0094566B">
        <w:tc>
          <w:tcPr>
            <w:tcW w:w="870" w:type="dxa"/>
            <w:vAlign w:val="center"/>
          </w:tcPr>
          <w:p w:rsidR="0094566B" w:rsidRDefault="00EF14D7">
            <w:pPr>
              <w:jc w:val="center"/>
            </w:pPr>
            <w:r>
              <w:rPr>
                <w:rFonts w:eastAsiaTheme="minorEastAsia"/>
                <w:color w:val="000000" w:themeColor="text1"/>
                <w:szCs w:val="21"/>
              </w:rPr>
              <w:t>35</w:t>
            </w:r>
          </w:p>
        </w:tc>
        <w:tc>
          <w:tcPr>
            <w:tcW w:w="1650" w:type="dxa"/>
            <w:vAlign w:val="center"/>
          </w:tcPr>
          <w:p w:rsidR="0094566B" w:rsidRDefault="00EF14D7">
            <w:pPr>
              <w:jc w:val="center"/>
            </w:pPr>
            <w:r>
              <w:rPr>
                <w:rFonts w:eastAsiaTheme="minorEastAsia"/>
                <w:color w:val="000000" w:themeColor="text1"/>
                <w:szCs w:val="21"/>
              </w:rPr>
              <w:t>000895</w:t>
            </w:r>
          </w:p>
        </w:tc>
        <w:tc>
          <w:tcPr>
            <w:tcW w:w="1980" w:type="dxa"/>
            <w:vAlign w:val="center"/>
          </w:tcPr>
          <w:p w:rsidR="0094566B" w:rsidRDefault="00EF14D7">
            <w:pPr>
              <w:jc w:val="center"/>
            </w:pPr>
            <w:r>
              <w:rPr>
                <w:rFonts w:eastAsiaTheme="minorEastAsia"/>
                <w:color w:val="000000" w:themeColor="text1"/>
                <w:szCs w:val="21"/>
              </w:rPr>
              <w:t>双汇发展</w:t>
            </w:r>
          </w:p>
        </w:tc>
        <w:tc>
          <w:tcPr>
            <w:tcW w:w="2880" w:type="dxa"/>
            <w:vAlign w:val="center"/>
          </w:tcPr>
          <w:p w:rsidR="0094566B" w:rsidRDefault="00EF14D7">
            <w:pPr>
              <w:jc w:val="right"/>
            </w:pPr>
            <w:r>
              <w:rPr>
                <w:rFonts w:eastAsiaTheme="minorEastAsia"/>
                <w:color w:val="000000" w:themeColor="text1"/>
                <w:szCs w:val="21"/>
              </w:rPr>
              <w:t>1,920,919.00</w:t>
            </w:r>
          </w:p>
        </w:tc>
        <w:tc>
          <w:tcPr>
            <w:tcW w:w="1620" w:type="dxa"/>
            <w:vAlign w:val="center"/>
          </w:tcPr>
          <w:p w:rsidR="0094566B" w:rsidRDefault="00EF14D7">
            <w:pPr>
              <w:jc w:val="right"/>
            </w:pPr>
            <w:r>
              <w:rPr>
                <w:rFonts w:eastAsiaTheme="minorEastAsia"/>
                <w:color w:val="000000" w:themeColor="text1"/>
                <w:szCs w:val="21"/>
              </w:rPr>
              <w:t>2.35</w:t>
            </w:r>
          </w:p>
        </w:tc>
      </w:tr>
      <w:tr w:rsidR="0094566B">
        <w:tc>
          <w:tcPr>
            <w:tcW w:w="870" w:type="dxa"/>
            <w:vAlign w:val="center"/>
          </w:tcPr>
          <w:p w:rsidR="0094566B" w:rsidRDefault="00EF14D7">
            <w:pPr>
              <w:jc w:val="center"/>
            </w:pPr>
            <w:r>
              <w:rPr>
                <w:rFonts w:eastAsiaTheme="minorEastAsia"/>
                <w:color w:val="000000" w:themeColor="text1"/>
                <w:szCs w:val="21"/>
              </w:rPr>
              <w:t>36</w:t>
            </w:r>
          </w:p>
        </w:tc>
        <w:tc>
          <w:tcPr>
            <w:tcW w:w="1650" w:type="dxa"/>
            <w:vAlign w:val="center"/>
          </w:tcPr>
          <w:p w:rsidR="0094566B" w:rsidRDefault="00EF14D7">
            <w:pPr>
              <w:jc w:val="center"/>
            </w:pPr>
            <w:r>
              <w:rPr>
                <w:rFonts w:eastAsiaTheme="minorEastAsia"/>
                <w:color w:val="000000" w:themeColor="text1"/>
                <w:szCs w:val="21"/>
              </w:rPr>
              <w:t>600900</w:t>
            </w:r>
          </w:p>
        </w:tc>
        <w:tc>
          <w:tcPr>
            <w:tcW w:w="1980" w:type="dxa"/>
            <w:vAlign w:val="center"/>
          </w:tcPr>
          <w:p w:rsidR="0094566B" w:rsidRDefault="00EF14D7">
            <w:pPr>
              <w:jc w:val="center"/>
            </w:pPr>
            <w:r>
              <w:rPr>
                <w:rFonts w:eastAsiaTheme="minorEastAsia"/>
                <w:color w:val="000000" w:themeColor="text1"/>
                <w:szCs w:val="21"/>
              </w:rPr>
              <w:t>长江电力</w:t>
            </w:r>
          </w:p>
        </w:tc>
        <w:tc>
          <w:tcPr>
            <w:tcW w:w="2880" w:type="dxa"/>
            <w:vAlign w:val="center"/>
          </w:tcPr>
          <w:p w:rsidR="0094566B" w:rsidRDefault="00EF14D7">
            <w:pPr>
              <w:jc w:val="right"/>
            </w:pPr>
            <w:r>
              <w:rPr>
                <w:rFonts w:eastAsiaTheme="minorEastAsia"/>
                <w:color w:val="000000" w:themeColor="text1"/>
                <w:szCs w:val="21"/>
              </w:rPr>
              <w:t>1,850,670.35</w:t>
            </w:r>
          </w:p>
        </w:tc>
        <w:tc>
          <w:tcPr>
            <w:tcW w:w="1620" w:type="dxa"/>
            <w:vAlign w:val="center"/>
          </w:tcPr>
          <w:p w:rsidR="0094566B" w:rsidRDefault="00EF14D7">
            <w:pPr>
              <w:jc w:val="right"/>
            </w:pPr>
            <w:r>
              <w:rPr>
                <w:rFonts w:eastAsiaTheme="minorEastAsia"/>
                <w:color w:val="000000" w:themeColor="text1"/>
                <w:szCs w:val="21"/>
              </w:rPr>
              <w:t>2.26</w:t>
            </w:r>
          </w:p>
        </w:tc>
      </w:tr>
      <w:tr w:rsidR="0094566B">
        <w:tc>
          <w:tcPr>
            <w:tcW w:w="870" w:type="dxa"/>
            <w:vAlign w:val="center"/>
          </w:tcPr>
          <w:p w:rsidR="0094566B" w:rsidRDefault="00EF14D7">
            <w:pPr>
              <w:jc w:val="center"/>
            </w:pPr>
            <w:r>
              <w:rPr>
                <w:rFonts w:eastAsiaTheme="minorEastAsia"/>
                <w:color w:val="000000" w:themeColor="text1"/>
                <w:szCs w:val="21"/>
              </w:rPr>
              <w:t>37</w:t>
            </w:r>
          </w:p>
        </w:tc>
        <w:tc>
          <w:tcPr>
            <w:tcW w:w="1650" w:type="dxa"/>
            <w:vAlign w:val="center"/>
          </w:tcPr>
          <w:p w:rsidR="0094566B" w:rsidRDefault="00EF14D7">
            <w:pPr>
              <w:jc w:val="center"/>
            </w:pPr>
            <w:r>
              <w:rPr>
                <w:rFonts w:eastAsiaTheme="minorEastAsia"/>
                <w:color w:val="000000" w:themeColor="text1"/>
                <w:szCs w:val="21"/>
              </w:rPr>
              <w:t>300818</w:t>
            </w:r>
          </w:p>
        </w:tc>
        <w:tc>
          <w:tcPr>
            <w:tcW w:w="1980" w:type="dxa"/>
            <w:vAlign w:val="center"/>
          </w:tcPr>
          <w:p w:rsidR="0094566B" w:rsidRDefault="00EF14D7">
            <w:pPr>
              <w:jc w:val="center"/>
            </w:pPr>
            <w:r>
              <w:rPr>
                <w:rFonts w:eastAsiaTheme="minorEastAsia"/>
                <w:color w:val="000000" w:themeColor="text1"/>
                <w:szCs w:val="21"/>
              </w:rPr>
              <w:t>耐普矿机</w:t>
            </w:r>
          </w:p>
        </w:tc>
        <w:tc>
          <w:tcPr>
            <w:tcW w:w="2880" w:type="dxa"/>
            <w:vAlign w:val="center"/>
          </w:tcPr>
          <w:p w:rsidR="0094566B" w:rsidRDefault="00EF14D7">
            <w:pPr>
              <w:jc w:val="right"/>
            </w:pPr>
            <w:r>
              <w:rPr>
                <w:rFonts w:eastAsiaTheme="minorEastAsia"/>
                <w:color w:val="000000" w:themeColor="text1"/>
                <w:szCs w:val="21"/>
              </w:rPr>
              <w:t>1,843,677.53</w:t>
            </w:r>
          </w:p>
        </w:tc>
        <w:tc>
          <w:tcPr>
            <w:tcW w:w="1620" w:type="dxa"/>
            <w:vAlign w:val="center"/>
          </w:tcPr>
          <w:p w:rsidR="0094566B" w:rsidRDefault="00EF14D7">
            <w:pPr>
              <w:jc w:val="right"/>
            </w:pPr>
            <w:r>
              <w:rPr>
                <w:rFonts w:eastAsiaTheme="minorEastAsia"/>
                <w:color w:val="000000" w:themeColor="text1"/>
                <w:szCs w:val="21"/>
              </w:rPr>
              <w:t>2.25</w:t>
            </w:r>
          </w:p>
        </w:tc>
      </w:tr>
      <w:tr w:rsidR="0094566B">
        <w:tc>
          <w:tcPr>
            <w:tcW w:w="870" w:type="dxa"/>
            <w:vAlign w:val="center"/>
          </w:tcPr>
          <w:p w:rsidR="0094566B" w:rsidRDefault="00EF14D7">
            <w:pPr>
              <w:jc w:val="center"/>
            </w:pPr>
            <w:r>
              <w:rPr>
                <w:rFonts w:eastAsiaTheme="minorEastAsia"/>
                <w:color w:val="000000" w:themeColor="text1"/>
                <w:szCs w:val="21"/>
              </w:rPr>
              <w:t>38</w:t>
            </w:r>
          </w:p>
        </w:tc>
        <w:tc>
          <w:tcPr>
            <w:tcW w:w="1650" w:type="dxa"/>
            <w:vAlign w:val="center"/>
          </w:tcPr>
          <w:p w:rsidR="0094566B" w:rsidRDefault="00EF14D7">
            <w:pPr>
              <w:jc w:val="center"/>
            </w:pPr>
            <w:r>
              <w:rPr>
                <w:rFonts w:eastAsiaTheme="minorEastAsia"/>
                <w:color w:val="000000" w:themeColor="text1"/>
                <w:szCs w:val="21"/>
              </w:rPr>
              <w:t>688036</w:t>
            </w:r>
          </w:p>
        </w:tc>
        <w:tc>
          <w:tcPr>
            <w:tcW w:w="1980" w:type="dxa"/>
            <w:vAlign w:val="center"/>
          </w:tcPr>
          <w:p w:rsidR="0094566B" w:rsidRDefault="00EF14D7">
            <w:pPr>
              <w:jc w:val="center"/>
            </w:pPr>
            <w:r>
              <w:rPr>
                <w:rFonts w:eastAsiaTheme="minorEastAsia"/>
                <w:color w:val="000000" w:themeColor="text1"/>
                <w:szCs w:val="21"/>
              </w:rPr>
              <w:t>传音控股</w:t>
            </w:r>
          </w:p>
        </w:tc>
        <w:tc>
          <w:tcPr>
            <w:tcW w:w="2880" w:type="dxa"/>
            <w:vAlign w:val="center"/>
          </w:tcPr>
          <w:p w:rsidR="0094566B" w:rsidRDefault="00EF14D7">
            <w:pPr>
              <w:jc w:val="right"/>
            </w:pPr>
            <w:r>
              <w:rPr>
                <w:rFonts w:eastAsiaTheme="minorEastAsia"/>
                <w:color w:val="000000" w:themeColor="text1"/>
                <w:szCs w:val="21"/>
              </w:rPr>
              <w:t>1,698,092.91</w:t>
            </w:r>
          </w:p>
        </w:tc>
        <w:tc>
          <w:tcPr>
            <w:tcW w:w="1620" w:type="dxa"/>
            <w:vAlign w:val="center"/>
          </w:tcPr>
          <w:p w:rsidR="0094566B" w:rsidRDefault="00EF14D7">
            <w:pPr>
              <w:jc w:val="right"/>
            </w:pPr>
            <w:r>
              <w:rPr>
                <w:rFonts w:eastAsiaTheme="minorEastAsia"/>
                <w:color w:val="000000" w:themeColor="text1"/>
                <w:szCs w:val="21"/>
              </w:rPr>
              <w:t>2.08</w:t>
            </w:r>
          </w:p>
        </w:tc>
      </w:tr>
      <w:tr w:rsidR="0094566B">
        <w:tc>
          <w:tcPr>
            <w:tcW w:w="870" w:type="dxa"/>
            <w:vAlign w:val="center"/>
          </w:tcPr>
          <w:p w:rsidR="0094566B" w:rsidRDefault="00EF14D7">
            <w:pPr>
              <w:jc w:val="center"/>
            </w:pPr>
            <w:r>
              <w:rPr>
                <w:rFonts w:eastAsiaTheme="minorEastAsia"/>
                <w:color w:val="000000" w:themeColor="text1"/>
                <w:szCs w:val="21"/>
              </w:rPr>
              <w:t>39</w:t>
            </w:r>
          </w:p>
        </w:tc>
        <w:tc>
          <w:tcPr>
            <w:tcW w:w="1650" w:type="dxa"/>
            <w:vAlign w:val="center"/>
          </w:tcPr>
          <w:p w:rsidR="0094566B" w:rsidRDefault="00EF14D7">
            <w:pPr>
              <w:jc w:val="center"/>
            </w:pPr>
            <w:r>
              <w:rPr>
                <w:rFonts w:eastAsiaTheme="minorEastAsia"/>
                <w:color w:val="000000" w:themeColor="text1"/>
                <w:szCs w:val="21"/>
              </w:rPr>
              <w:t>601939</w:t>
            </w:r>
          </w:p>
        </w:tc>
        <w:tc>
          <w:tcPr>
            <w:tcW w:w="1980" w:type="dxa"/>
            <w:vAlign w:val="center"/>
          </w:tcPr>
          <w:p w:rsidR="0094566B" w:rsidRDefault="00EF14D7">
            <w:pPr>
              <w:jc w:val="center"/>
            </w:pPr>
            <w:r>
              <w:rPr>
                <w:rFonts w:eastAsiaTheme="minorEastAsia"/>
                <w:color w:val="000000" w:themeColor="text1"/>
                <w:szCs w:val="21"/>
              </w:rPr>
              <w:t>建设银行</w:t>
            </w:r>
          </w:p>
        </w:tc>
        <w:tc>
          <w:tcPr>
            <w:tcW w:w="2880" w:type="dxa"/>
            <w:vAlign w:val="center"/>
          </w:tcPr>
          <w:p w:rsidR="0094566B" w:rsidRDefault="00EF14D7">
            <w:pPr>
              <w:jc w:val="right"/>
            </w:pPr>
            <w:r>
              <w:rPr>
                <w:rFonts w:eastAsiaTheme="minorEastAsia"/>
                <w:color w:val="000000" w:themeColor="text1"/>
                <w:szCs w:val="21"/>
              </w:rPr>
              <w:t>1,678,690.00</w:t>
            </w:r>
          </w:p>
        </w:tc>
        <w:tc>
          <w:tcPr>
            <w:tcW w:w="1620" w:type="dxa"/>
            <w:vAlign w:val="center"/>
          </w:tcPr>
          <w:p w:rsidR="0094566B" w:rsidRDefault="00EF14D7">
            <w:pPr>
              <w:jc w:val="right"/>
            </w:pPr>
            <w:r>
              <w:rPr>
                <w:rFonts w:eastAsiaTheme="minorEastAsia"/>
                <w:color w:val="000000" w:themeColor="text1"/>
                <w:szCs w:val="21"/>
              </w:rPr>
              <w:t>2.05</w:t>
            </w:r>
          </w:p>
        </w:tc>
      </w:tr>
      <w:tr w:rsidR="0094566B">
        <w:tc>
          <w:tcPr>
            <w:tcW w:w="870" w:type="dxa"/>
            <w:vAlign w:val="center"/>
          </w:tcPr>
          <w:p w:rsidR="0094566B" w:rsidRDefault="00EF14D7">
            <w:pPr>
              <w:jc w:val="center"/>
            </w:pPr>
            <w:r>
              <w:rPr>
                <w:rFonts w:eastAsiaTheme="minorEastAsia"/>
                <w:color w:val="000000" w:themeColor="text1"/>
                <w:szCs w:val="21"/>
              </w:rPr>
              <w:t>40</w:t>
            </w:r>
          </w:p>
        </w:tc>
        <w:tc>
          <w:tcPr>
            <w:tcW w:w="1650" w:type="dxa"/>
            <w:vAlign w:val="center"/>
          </w:tcPr>
          <w:p w:rsidR="0094566B" w:rsidRDefault="00EF14D7">
            <w:pPr>
              <w:jc w:val="center"/>
            </w:pPr>
            <w:r>
              <w:rPr>
                <w:rFonts w:eastAsiaTheme="minorEastAsia"/>
                <w:color w:val="000000" w:themeColor="text1"/>
                <w:szCs w:val="21"/>
              </w:rPr>
              <w:t>300492</w:t>
            </w:r>
          </w:p>
        </w:tc>
        <w:tc>
          <w:tcPr>
            <w:tcW w:w="1980" w:type="dxa"/>
            <w:vAlign w:val="center"/>
          </w:tcPr>
          <w:p w:rsidR="0094566B" w:rsidRDefault="00EF14D7">
            <w:pPr>
              <w:jc w:val="center"/>
            </w:pPr>
            <w:r>
              <w:rPr>
                <w:rFonts w:eastAsiaTheme="minorEastAsia"/>
                <w:color w:val="000000" w:themeColor="text1"/>
                <w:szCs w:val="21"/>
              </w:rPr>
              <w:t>华图山鼎</w:t>
            </w:r>
          </w:p>
        </w:tc>
        <w:tc>
          <w:tcPr>
            <w:tcW w:w="2880" w:type="dxa"/>
            <w:vAlign w:val="center"/>
          </w:tcPr>
          <w:p w:rsidR="0094566B" w:rsidRDefault="00EF14D7">
            <w:pPr>
              <w:jc w:val="right"/>
            </w:pPr>
            <w:r>
              <w:rPr>
                <w:rFonts w:eastAsiaTheme="minorEastAsia"/>
                <w:color w:val="000000" w:themeColor="text1"/>
                <w:szCs w:val="21"/>
              </w:rPr>
              <w:t>1,645,765.20</w:t>
            </w:r>
          </w:p>
        </w:tc>
        <w:tc>
          <w:tcPr>
            <w:tcW w:w="1620" w:type="dxa"/>
            <w:vAlign w:val="center"/>
          </w:tcPr>
          <w:p w:rsidR="0094566B" w:rsidRDefault="00EF14D7">
            <w:pPr>
              <w:jc w:val="right"/>
            </w:pPr>
            <w:r>
              <w:rPr>
                <w:rFonts w:eastAsiaTheme="minorEastAsia"/>
                <w:color w:val="000000" w:themeColor="text1"/>
                <w:szCs w:val="21"/>
              </w:rPr>
              <w:t>2.01</w:t>
            </w:r>
          </w:p>
        </w:tc>
      </w:tr>
      <w:tr w:rsidR="0094566B">
        <w:tc>
          <w:tcPr>
            <w:tcW w:w="870" w:type="dxa"/>
            <w:vAlign w:val="center"/>
          </w:tcPr>
          <w:p w:rsidR="0094566B" w:rsidRDefault="00EF14D7">
            <w:pPr>
              <w:jc w:val="center"/>
            </w:pPr>
            <w:r>
              <w:rPr>
                <w:rFonts w:eastAsiaTheme="minorEastAsia"/>
                <w:color w:val="000000" w:themeColor="text1"/>
                <w:szCs w:val="21"/>
              </w:rPr>
              <w:t>41</w:t>
            </w:r>
          </w:p>
        </w:tc>
        <w:tc>
          <w:tcPr>
            <w:tcW w:w="1650" w:type="dxa"/>
            <w:vAlign w:val="center"/>
          </w:tcPr>
          <w:p w:rsidR="0094566B" w:rsidRDefault="00EF14D7">
            <w:pPr>
              <w:jc w:val="center"/>
            </w:pPr>
            <w:r>
              <w:rPr>
                <w:rFonts w:eastAsiaTheme="minorEastAsia"/>
                <w:color w:val="000000" w:themeColor="text1"/>
                <w:szCs w:val="21"/>
              </w:rPr>
              <w:t>300308</w:t>
            </w:r>
          </w:p>
        </w:tc>
        <w:tc>
          <w:tcPr>
            <w:tcW w:w="1980" w:type="dxa"/>
            <w:vAlign w:val="center"/>
          </w:tcPr>
          <w:p w:rsidR="0094566B" w:rsidRDefault="00EF14D7">
            <w:pPr>
              <w:jc w:val="center"/>
            </w:pPr>
            <w:r>
              <w:rPr>
                <w:rFonts w:eastAsiaTheme="minorEastAsia"/>
                <w:color w:val="000000" w:themeColor="text1"/>
                <w:szCs w:val="21"/>
              </w:rPr>
              <w:t>中际旭创</w:t>
            </w:r>
          </w:p>
        </w:tc>
        <w:tc>
          <w:tcPr>
            <w:tcW w:w="2880" w:type="dxa"/>
            <w:vAlign w:val="center"/>
          </w:tcPr>
          <w:p w:rsidR="0094566B" w:rsidRDefault="00EF14D7">
            <w:pPr>
              <w:jc w:val="right"/>
            </w:pPr>
            <w:r>
              <w:rPr>
                <w:rFonts w:eastAsiaTheme="minorEastAsia"/>
                <w:color w:val="000000" w:themeColor="text1"/>
                <w:szCs w:val="21"/>
              </w:rPr>
              <w:t>1,642,839.19</w:t>
            </w:r>
          </w:p>
        </w:tc>
        <w:tc>
          <w:tcPr>
            <w:tcW w:w="1620" w:type="dxa"/>
            <w:vAlign w:val="center"/>
          </w:tcPr>
          <w:p w:rsidR="0094566B" w:rsidRDefault="00EF14D7">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146,719,557.00</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158,351,622.74</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234814104"/>
      <w:bookmarkStart w:id="76" w:name="_Toc175830968"/>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5"/>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0969"/>
      <w:r w:rsidRPr="00B079CA">
        <w:rPr>
          <w:rFonts w:ascii="Times New Roman" w:eastAsiaTheme="minorEastAsia" w:hAnsi="Times New Roman"/>
          <w:color w:val="000000" w:themeColor="text1"/>
          <w:kern w:val="0"/>
          <w:sz w:val="21"/>
          <w:szCs w:val="21"/>
        </w:rPr>
        <w:lastRenderedPageBreak/>
        <w:t>7.6</w:t>
      </w:r>
      <w:bookmarkStart w:id="78"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8"/>
      <w:bookmarkEnd w:id="77"/>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0970"/>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9"/>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80" w:name="_Toc175830971"/>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0"/>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0972"/>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1"/>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2" w:name="_Toc105503258"/>
      <w:bookmarkStart w:id="83" w:name="_Toc175830973"/>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2"/>
      <w:bookmarkEnd w:id="83"/>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75830974"/>
      <w:r w:rsidRPr="00B079CA">
        <w:rPr>
          <w:rFonts w:ascii="Times New Roman" w:eastAsiaTheme="minorEastAsia" w:hAnsi="Times New Roman"/>
          <w:color w:val="000000" w:themeColor="text1"/>
          <w:kern w:val="0"/>
          <w:sz w:val="21"/>
          <w:szCs w:val="21"/>
        </w:rPr>
        <w:t xml:space="preserve">7.11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7.11.1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5" w:name="_Toc175830975"/>
      <w:r w:rsidRPr="00BC173D">
        <w:rPr>
          <w:rFonts w:ascii="Times New Roman" w:eastAsiaTheme="minorEastAsia" w:hAnsi="Times New Roman"/>
          <w:kern w:val="0"/>
          <w:sz w:val="21"/>
          <w:szCs w:val="21"/>
        </w:rPr>
        <w:t xml:space="preserve">7.12 </w:t>
      </w:r>
      <w:r w:rsidRPr="00BC173D">
        <w:rPr>
          <w:rFonts w:ascii="Times New Roman" w:eastAsiaTheme="minorEastAsia" w:hAnsi="Times New Roman"/>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7.12.1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7.12.2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7.12.3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48,182.86</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25,000.85</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73,183.71</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7.12.4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7.12.5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7.12.6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75830976"/>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75830977"/>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摩根时代睿选股票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204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334,239.04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58,001,094.44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85.06%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10,183,670.55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14.94%</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摩根时代睿选股票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96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22,556.02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2,165,378.24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300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234,500.48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58,001,094.44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82.45%</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12,349,048.79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17.55%</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75830978"/>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w:t>
            </w:r>
            <w:r w:rsidR="00B621D7" w:rsidRPr="00B079CA">
              <w:rPr>
                <w:rFonts w:eastAsiaTheme="minorEastAsia"/>
                <w:color w:val="000000" w:themeColor="text1"/>
                <w:szCs w:val="21"/>
              </w:rPr>
              <w:lastRenderedPageBreak/>
              <w:t>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lastRenderedPageBreak/>
              <w:t>摩根时代睿选股票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11,898.51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0.0175%</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11.02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0.0005%</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11,909.53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0.0169%</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75830979"/>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摩根时代睿选股票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摩根时代睿选股票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摩根时代睿选股票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摩根时代睿选股票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75830980"/>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摩根时代睿选股票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13</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105,651,591.86</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102,099,502.53</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83,037,560.71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2,064,622.54</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847,356.79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1,201,581.89</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15,700,152.51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1,100,826.19</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68,184,764.99</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2,165,378.24</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75830981"/>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75830982"/>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75830983"/>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94566B" w:rsidRDefault="00EF14D7">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94566B" w:rsidRDefault="00EF14D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94566B" w:rsidRDefault="0094566B">
      <w:pPr>
        <w:tabs>
          <w:tab w:val="left" w:pos="426"/>
        </w:tabs>
        <w:spacing w:before="29" w:line="288" w:lineRule="auto"/>
        <w:jc w:val="left"/>
        <w:rPr>
          <w:color w:val="000000" w:themeColor="text1"/>
          <w:kern w:val="0"/>
          <w:szCs w:val="21"/>
        </w:rPr>
      </w:pPr>
    </w:p>
    <w:p w:rsidR="0094566B" w:rsidRDefault="00EF14D7">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本报告期基金托管人的专门基金托管部门无重大人事变动。</w:t>
      </w:r>
      <w:r w:rsidRPr="00B079CA">
        <w:rPr>
          <w:color w:val="000000" w:themeColor="text1"/>
          <w:kern w:val="0"/>
          <w:szCs w:val="21"/>
        </w:rPr>
        <w:t xml:space="preserve"> </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75830984"/>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75830985"/>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75830986"/>
      <w:r w:rsidRPr="00B079CA">
        <w:rPr>
          <w:rFonts w:ascii="Times New Roman" w:hAnsi="Times New Roman"/>
          <w:color w:val="000000" w:themeColor="text1"/>
          <w:kern w:val="0"/>
          <w:sz w:val="21"/>
          <w:szCs w:val="21"/>
        </w:rPr>
        <w:lastRenderedPageBreak/>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409100105"/>
      <w:bookmarkStart w:id="116" w:name="_Toc409100468"/>
      <w:bookmarkStart w:id="117" w:name="_Toc361324900"/>
      <w:bookmarkStart w:id="118" w:name="_Toc175830987"/>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8"/>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098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583098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75830990"/>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94566B">
        <w:tc>
          <w:tcPr>
            <w:tcW w:w="1560" w:type="dxa"/>
            <w:vAlign w:val="center"/>
          </w:tcPr>
          <w:p w:rsidR="0094566B" w:rsidRDefault="00EF14D7">
            <w:pPr>
              <w:jc w:val="left"/>
            </w:pPr>
            <w:r>
              <w:rPr>
                <w:rFonts w:eastAsiaTheme="minorEastAsia"/>
                <w:color w:val="000000" w:themeColor="text1"/>
                <w:szCs w:val="21"/>
              </w:rPr>
              <w:t>国投证券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6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国元证券</w:t>
            </w:r>
          </w:p>
        </w:tc>
        <w:tc>
          <w:tcPr>
            <w:tcW w:w="780" w:type="dxa"/>
            <w:vAlign w:val="center"/>
          </w:tcPr>
          <w:p w:rsidR="0094566B" w:rsidRDefault="00EF14D7">
            <w:pPr>
              <w:jc w:val="right"/>
            </w:pPr>
            <w:r>
              <w:rPr>
                <w:rFonts w:eastAsiaTheme="minorEastAsia"/>
                <w:color w:val="000000" w:themeColor="text1"/>
                <w:szCs w:val="21"/>
              </w:rPr>
              <w:t>2</w:t>
            </w:r>
          </w:p>
        </w:tc>
        <w:tc>
          <w:tcPr>
            <w:tcW w:w="180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6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西南证券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6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中银国际证券股份有限公司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6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申港证券</w:t>
            </w:r>
          </w:p>
        </w:tc>
        <w:tc>
          <w:tcPr>
            <w:tcW w:w="780" w:type="dxa"/>
            <w:vAlign w:val="center"/>
          </w:tcPr>
          <w:p w:rsidR="0094566B" w:rsidRDefault="00EF14D7">
            <w:pPr>
              <w:jc w:val="right"/>
            </w:pPr>
            <w:r>
              <w:rPr>
                <w:rFonts w:eastAsiaTheme="minorEastAsia"/>
                <w:color w:val="000000" w:themeColor="text1"/>
                <w:szCs w:val="21"/>
              </w:rPr>
              <w:t>2</w:t>
            </w:r>
          </w:p>
        </w:tc>
        <w:tc>
          <w:tcPr>
            <w:tcW w:w="180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6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海通证券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6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华泰证券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74,923,266.39</w:t>
            </w:r>
          </w:p>
        </w:tc>
        <w:tc>
          <w:tcPr>
            <w:tcW w:w="1080" w:type="dxa"/>
            <w:vAlign w:val="center"/>
          </w:tcPr>
          <w:p w:rsidR="0094566B" w:rsidRDefault="00EF14D7">
            <w:pPr>
              <w:jc w:val="right"/>
            </w:pPr>
            <w:r>
              <w:rPr>
                <w:rFonts w:eastAsiaTheme="minorEastAsia"/>
                <w:color w:val="000000" w:themeColor="text1"/>
                <w:szCs w:val="21"/>
              </w:rPr>
              <w:t>24.93%</w:t>
            </w:r>
          </w:p>
        </w:tc>
        <w:tc>
          <w:tcPr>
            <w:tcW w:w="1620" w:type="dxa"/>
            <w:vAlign w:val="center"/>
          </w:tcPr>
          <w:p w:rsidR="0094566B" w:rsidRDefault="00EF14D7">
            <w:pPr>
              <w:jc w:val="right"/>
            </w:pPr>
            <w:r>
              <w:rPr>
                <w:rFonts w:eastAsiaTheme="minorEastAsia"/>
                <w:color w:val="000000" w:themeColor="text1"/>
                <w:szCs w:val="21"/>
              </w:rPr>
              <w:t>70,871.08</w:t>
            </w:r>
          </w:p>
        </w:tc>
        <w:tc>
          <w:tcPr>
            <w:tcW w:w="1080" w:type="dxa"/>
            <w:vAlign w:val="center"/>
          </w:tcPr>
          <w:p w:rsidR="0094566B" w:rsidRDefault="00EF14D7">
            <w:pPr>
              <w:jc w:val="right"/>
            </w:pPr>
            <w:r>
              <w:rPr>
                <w:rFonts w:eastAsiaTheme="minorEastAsia"/>
                <w:color w:val="000000" w:themeColor="text1"/>
                <w:szCs w:val="21"/>
              </w:rPr>
              <w:t>24.93%</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民生证券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47,534,259.52</w:t>
            </w:r>
          </w:p>
        </w:tc>
        <w:tc>
          <w:tcPr>
            <w:tcW w:w="1080" w:type="dxa"/>
            <w:vAlign w:val="center"/>
          </w:tcPr>
          <w:p w:rsidR="0094566B" w:rsidRDefault="00EF14D7">
            <w:pPr>
              <w:jc w:val="right"/>
            </w:pPr>
            <w:r>
              <w:rPr>
                <w:rFonts w:eastAsiaTheme="minorEastAsia"/>
                <w:color w:val="000000" w:themeColor="text1"/>
                <w:szCs w:val="21"/>
              </w:rPr>
              <w:t>15.82%</w:t>
            </w:r>
          </w:p>
        </w:tc>
        <w:tc>
          <w:tcPr>
            <w:tcW w:w="1620" w:type="dxa"/>
            <w:vAlign w:val="center"/>
          </w:tcPr>
          <w:p w:rsidR="0094566B" w:rsidRDefault="00EF14D7">
            <w:pPr>
              <w:jc w:val="right"/>
            </w:pPr>
            <w:r>
              <w:rPr>
                <w:rFonts w:eastAsiaTheme="minorEastAsia"/>
                <w:color w:val="000000" w:themeColor="text1"/>
                <w:szCs w:val="21"/>
              </w:rPr>
              <w:t>44,964.29</w:t>
            </w:r>
          </w:p>
        </w:tc>
        <w:tc>
          <w:tcPr>
            <w:tcW w:w="1080" w:type="dxa"/>
            <w:vAlign w:val="center"/>
          </w:tcPr>
          <w:p w:rsidR="0094566B" w:rsidRDefault="00EF14D7">
            <w:pPr>
              <w:jc w:val="right"/>
            </w:pPr>
            <w:r>
              <w:rPr>
                <w:rFonts w:eastAsiaTheme="minorEastAsia"/>
                <w:color w:val="000000" w:themeColor="text1"/>
                <w:szCs w:val="21"/>
              </w:rPr>
              <w:t>15.82%</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西藏东方财富证券</w:t>
            </w:r>
          </w:p>
        </w:tc>
        <w:tc>
          <w:tcPr>
            <w:tcW w:w="780" w:type="dxa"/>
            <w:vAlign w:val="center"/>
          </w:tcPr>
          <w:p w:rsidR="0094566B" w:rsidRDefault="00EF14D7">
            <w:pPr>
              <w:jc w:val="right"/>
            </w:pPr>
            <w:r>
              <w:rPr>
                <w:rFonts w:eastAsiaTheme="minorEastAsia"/>
                <w:color w:val="000000" w:themeColor="text1"/>
                <w:szCs w:val="21"/>
              </w:rPr>
              <w:t>2</w:t>
            </w:r>
          </w:p>
        </w:tc>
        <w:tc>
          <w:tcPr>
            <w:tcW w:w="1800" w:type="dxa"/>
            <w:vAlign w:val="center"/>
          </w:tcPr>
          <w:p w:rsidR="0094566B" w:rsidRDefault="00EF14D7">
            <w:pPr>
              <w:jc w:val="right"/>
            </w:pPr>
            <w:r>
              <w:rPr>
                <w:rFonts w:eastAsiaTheme="minorEastAsia"/>
                <w:color w:val="000000" w:themeColor="text1"/>
                <w:szCs w:val="21"/>
              </w:rPr>
              <w:t>32,736,488.87</w:t>
            </w:r>
          </w:p>
        </w:tc>
        <w:tc>
          <w:tcPr>
            <w:tcW w:w="1080" w:type="dxa"/>
            <w:vAlign w:val="center"/>
          </w:tcPr>
          <w:p w:rsidR="0094566B" w:rsidRDefault="00EF14D7">
            <w:pPr>
              <w:jc w:val="right"/>
            </w:pPr>
            <w:r>
              <w:rPr>
                <w:rFonts w:eastAsiaTheme="minorEastAsia"/>
                <w:color w:val="000000" w:themeColor="text1"/>
                <w:szCs w:val="21"/>
              </w:rPr>
              <w:t>10.89%</w:t>
            </w:r>
          </w:p>
        </w:tc>
        <w:tc>
          <w:tcPr>
            <w:tcW w:w="1620" w:type="dxa"/>
            <w:vAlign w:val="center"/>
          </w:tcPr>
          <w:p w:rsidR="0094566B" w:rsidRDefault="00EF14D7">
            <w:pPr>
              <w:jc w:val="right"/>
            </w:pPr>
            <w:r>
              <w:rPr>
                <w:rFonts w:eastAsiaTheme="minorEastAsia"/>
                <w:color w:val="000000" w:themeColor="text1"/>
                <w:szCs w:val="21"/>
              </w:rPr>
              <w:t>30,965.52</w:t>
            </w:r>
          </w:p>
        </w:tc>
        <w:tc>
          <w:tcPr>
            <w:tcW w:w="1080" w:type="dxa"/>
            <w:vAlign w:val="center"/>
          </w:tcPr>
          <w:p w:rsidR="0094566B" w:rsidRDefault="00EF14D7">
            <w:pPr>
              <w:jc w:val="right"/>
            </w:pPr>
            <w:r>
              <w:rPr>
                <w:rFonts w:eastAsiaTheme="minorEastAsia"/>
                <w:color w:val="000000" w:themeColor="text1"/>
                <w:szCs w:val="21"/>
              </w:rPr>
              <w:t>10.89%</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申万宏源证券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30,958,900.23</w:t>
            </w:r>
          </w:p>
        </w:tc>
        <w:tc>
          <w:tcPr>
            <w:tcW w:w="1080" w:type="dxa"/>
            <w:vAlign w:val="center"/>
          </w:tcPr>
          <w:p w:rsidR="0094566B" w:rsidRDefault="00EF14D7">
            <w:pPr>
              <w:jc w:val="right"/>
            </w:pPr>
            <w:r>
              <w:rPr>
                <w:rFonts w:eastAsiaTheme="minorEastAsia"/>
                <w:color w:val="000000" w:themeColor="text1"/>
                <w:szCs w:val="21"/>
              </w:rPr>
              <w:t>10.30%</w:t>
            </w:r>
          </w:p>
        </w:tc>
        <w:tc>
          <w:tcPr>
            <w:tcW w:w="1620" w:type="dxa"/>
            <w:vAlign w:val="center"/>
          </w:tcPr>
          <w:p w:rsidR="0094566B" w:rsidRDefault="00EF14D7">
            <w:pPr>
              <w:jc w:val="right"/>
            </w:pPr>
            <w:r>
              <w:rPr>
                <w:rFonts w:eastAsiaTheme="minorEastAsia"/>
                <w:color w:val="000000" w:themeColor="text1"/>
                <w:szCs w:val="21"/>
              </w:rPr>
              <w:t>29,284.84</w:t>
            </w:r>
          </w:p>
        </w:tc>
        <w:tc>
          <w:tcPr>
            <w:tcW w:w="1080" w:type="dxa"/>
            <w:vAlign w:val="center"/>
          </w:tcPr>
          <w:p w:rsidR="0094566B" w:rsidRDefault="00EF14D7">
            <w:pPr>
              <w:jc w:val="right"/>
            </w:pPr>
            <w:r>
              <w:rPr>
                <w:rFonts w:eastAsiaTheme="minorEastAsia"/>
                <w:color w:val="000000" w:themeColor="text1"/>
                <w:szCs w:val="21"/>
              </w:rPr>
              <w:t>10.30%</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中信证券</w:t>
            </w:r>
          </w:p>
        </w:tc>
        <w:tc>
          <w:tcPr>
            <w:tcW w:w="780" w:type="dxa"/>
            <w:vAlign w:val="center"/>
          </w:tcPr>
          <w:p w:rsidR="0094566B" w:rsidRDefault="00EF14D7">
            <w:pPr>
              <w:jc w:val="right"/>
            </w:pPr>
            <w:r>
              <w:rPr>
                <w:rFonts w:eastAsiaTheme="minorEastAsia"/>
                <w:color w:val="000000" w:themeColor="text1"/>
                <w:szCs w:val="21"/>
              </w:rPr>
              <w:t>2</w:t>
            </w:r>
          </w:p>
        </w:tc>
        <w:tc>
          <w:tcPr>
            <w:tcW w:w="1800" w:type="dxa"/>
            <w:vAlign w:val="center"/>
          </w:tcPr>
          <w:p w:rsidR="0094566B" w:rsidRDefault="00EF14D7">
            <w:pPr>
              <w:jc w:val="right"/>
            </w:pPr>
            <w:r>
              <w:rPr>
                <w:rFonts w:eastAsiaTheme="minorEastAsia"/>
                <w:color w:val="000000" w:themeColor="text1"/>
                <w:szCs w:val="21"/>
              </w:rPr>
              <w:t>27,707,317.08</w:t>
            </w:r>
          </w:p>
        </w:tc>
        <w:tc>
          <w:tcPr>
            <w:tcW w:w="1080" w:type="dxa"/>
            <w:vAlign w:val="center"/>
          </w:tcPr>
          <w:p w:rsidR="0094566B" w:rsidRDefault="00EF14D7">
            <w:pPr>
              <w:jc w:val="right"/>
            </w:pPr>
            <w:r>
              <w:rPr>
                <w:rFonts w:eastAsiaTheme="minorEastAsia"/>
                <w:color w:val="000000" w:themeColor="text1"/>
                <w:szCs w:val="21"/>
              </w:rPr>
              <w:t>9.22%</w:t>
            </w:r>
          </w:p>
        </w:tc>
        <w:tc>
          <w:tcPr>
            <w:tcW w:w="1620" w:type="dxa"/>
            <w:vAlign w:val="center"/>
          </w:tcPr>
          <w:p w:rsidR="0094566B" w:rsidRDefault="00EF14D7">
            <w:pPr>
              <w:jc w:val="right"/>
            </w:pPr>
            <w:r>
              <w:rPr>
                <w:rFonts w:eastAsiaTheme="minorEastAsia"/>
                <w:color w:val="000000" w:themeColor="text1"/>
                <w:szCs w:val="21"/>
              </w:rPr>
              <w:t>26,208.01</w:t>
            </w:r>
          </w:p>
        </w:tc>
        <w:tc>
          <w:tcPr>
            <w:tcW w:w="1080" w:type="dxa"/>
            <w:vAlign w:val="center"/>
          </w:tcPr>
          <w:p w:rsidR="0094566B" w:rsidRDefault="00EF14D7">
            <w:pPr>
              <w:jc w:val="right"/>
            </w:pPr>
            <w:r>
              <w:rPr>
                <w:rFonts w:eastAsiaTheme="minorEastAsia"/>
                <w:color w:val="000000" w:themeColor="text1"/>
                <w:szCs w:val="21"/>
              </w:rPr>
              <w:t>9.22%</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国信证券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24,384,993.91</w:t>
            </w:r>
          </w:p>
        </w:tc>
        <w:tc>
          <w:tcPr>
            <w:tcW w:w="1080" w:type="dxa"/>
            <w:vAlign w:val="center"/>
          </w:tcPr>
          <w:p w:rsidR="0094566B" w:rsidRDefault="00EF14D7">
            <w:pPr>
              <w:jc w:val="right"/>
            </w:pPr>
            <w:r>
              <w:rPr>
                <w:rFonts w:eastAsiaTheme="minorEastAsia"/>
                <w:color w:val="000000" w:themeColor="text1"/>
                <w:szCs w:val="21"/>
              </w:rPr>
              <w:t>8.11%</w:t>
            </w:r>
          </w:p>
        </w:tc>
        <w:tc>
          <w:tcPr>
            <w:tcW w:w="1620" w:type="dxa"/>
            <w:vAlign w:val="center"/>
          </w:tcPr>
          <w:p w:rsidR="0094566B" w:rsidRDefault="00EF14D7">
            <w:pPr>
              <w:jc w:val="right"/>
            </w:pPr>
            <w:r>
              <w:rPr>
                <w:rFonts w:eastAsiaTheme="minorEastAsia"/>
                <w:color w:val="000000" w:themeColor="text1"/>
                <w:szCs w:val="21"/>
              </w:rPr>
              <w:t>23,065.63</w:t>
            </w:r>
          </w:p>
        </w:tc>
        <w:tc>
          <w:tcPr>
            <w:tcW w:w="1080" w:type="dxa"/>
            <w:vAlign w:val="center"/>
          </w:tcPr>
          <w:p w:rsidR="0094566B" w:rsidRDefault="00EF14D7">
            <w:pPr>
              <w:jc w:val="right"/>
            </w:pPr>
            <w:r>
              <w:rPr>
                <w:rFonts w:eastAsiaTheme="minorEastAsia"/>
                <w:color w:val="000000" w:themeColor="text1"/>
                <w:szCs w:val="21"/>
              </w:rPr>
              <w:t>8.11%</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东方证券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14,790,121.94</w:t>
            </w:r>
          </w:p>
        </w:tc>
        <w:tc>
          <w:tcPr>
            <w:tcW w:w="1080" w:type="dxa"/>
            <w:vAlign w:val="center"/>
          </w:tcPr>
          <w:p w:rsidR="0094566B" w:rsidRDefault="00EF14D7">
            <w:pPr>
              <w:jc w:val="right"/>
            </w:pPr>
            <w:r>
              <w:rPr>
                <w:rFonts w:eastAsiaTheme="minorEastAsia"/>
                <w:color w:val="000000" w:themeColor="text1"/>
                <w:szCs w:val="21"/>
              </w:rPr>
              <w:t>4.92%</w:t>
            </w:r>
          </w:p>
        </w:tc>
        <w:tc>
          <w:tcPr>
            <w:tcW w:w="1620" w:type="dxa"/>
            <w:vAlign w:val="center"/>
          </w:tcPr>
          <w:p w:rsidR="0094566B" w:rsidRDefault="00EF14D7">
            <w:pPr>
              <w:jc w:val="right"/>
            </w:pPr>
            <w:r>
              <w:rPr>
                <w:rFonts w:eastAsiaTheme="minorEastAsia"/>
                <w:color w:val="000000" w:themeColor="text1"/>
                <w:szCs w:val="21"/>
              </w:rPr>
              <w:t>13,987.83</w:t>
            </w:r>
          </w:p>
        </w:tc>
        <w:tc>
          <w:tcPr>
            <w:tcW w:w="1080" w:type="dxa"/>
            <w:vAlign w:val="center"/>
          </w:tcPr>
          <w:p w:rsidR="0094566B" w:rsidRDefault="00EF14D7">
            <w:pPr>
              <w:jc w:val="right"/>
            </w:pPr>
            <w:r>
              <w:rPr>
                <w:rFonts w:eastAsiaTheme="minorEastAsia"/>
                <w:color w:val="000000" w:themeColor="text1"/>
                <w:szCs w:val="21"/>
              </w:rPr>
              <w:t>4.92%</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长江证券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13,163,388.15</w:t>
            </w:r>
          </w:p>
        </w:tc>
        <w:tc>
          <w:tcPr>
            <w:tcW w:w="1080" w:type="dxa"/>
            <w:vAlign w:val="center"/>
          </w:tcPr>
          <w:p w:rsidR="0094566B" w:rsidRDefault="00EF14D7">
            <w:pPr>
              <w:jc w:val="right"/>
            </w:pPr>
            <w:r>
              <w:rPr>
                <w:rFonts w:eastAsiaTheme="minorEastAsia"/>
                <w:color w:val="000000" w:themeColor="text1"/>
                <w:szCs w:val="21"/>
              </w:rPr>
              <w:t>4.38%</w:t>
            </w:r>
          </w:p>
        </w:tc>
        <w:tc>
          <w:tcPr>
            <w:tcW w:w="1620" w:type="dxa"/>
            <w:vAlign w:val="center"/>
          </w:tcPr>
          <w:p w:rsidR="0094566B" w:rsidRDefault="00EF14D7">
            <w:pPr>
              <w:jc w:val="right"/>
            </w:pPr>
            <w:r>
              <w:rPr>
                <w:rFonts w:eastAsiaTheme="minorEastAsia"/>
                <w:color w:val="000000" w:themeColor="text1"/>
                <w:szCs w:val="21"/>
              </w:rPr>
              <w:t>12,451.09</w:t>
            </w:r>
          </w:p>
        </w:tc>
        <w:tc>
          <w:tcPr>
            <w:tcW w:w="1080" w:type="dxa"/>
            <w:vAlign w:val="center"/>
          </w:tcPr>
          <w:p w:rsidR="0094566B" w:rsidRDefault="00EF14D7">
            <w:pPr>
              <w:jc w:val="right"/>
            </w:pPr>
            <w:r>
              <w:rPr>
                <w:rFonts w:eastAsiaTheme="minorEastAsia"/>
                <w:color w:val="000000" w:themeColor="text1"/>
                <w:szCs w:val="21"/>
              </w:rPr>
              <w:t>4.38%</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国金证券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9,403,578.69</w:t>
            </w:r>
          </w:p>
        </w:tc>
        <w:tc>
          <w:tcPr>
            <w:tcW w:w="1080" w:type="dxa"/>
            <w:vAlign w:val="center"/>
          </w:tcPr>
          <w:p w:rsidR="0094566B" w:rsidRDefault="00EF14D7">
            <w:pPr>
              <w:jc w:val="right"/>
            </w:pPr>
            <w:r>
              <w:rPr>
                <w:rFonts w:eastAsiaTheme="minorEastAsia"/>
                <w:color w:val="000000" w:themeColor="text1"/>
                <w:szCs w:val="21"/>
              </w:rPr>
              <w:t>3.13%</w:t>
            </w:r>
          </w:p>
        </w:tc>
        <w:tc>
          <w:tcPr>
            <w:tcW w:w="1620" w:type="dxa"/>
            <w:vAlign w:val="center"/>
          </w:tcPr>
          <w:p w:rsidR="0094566B" w:rsidRDefault="00EF14D7">
            <w:pPr>
              <w:jc w:val="right"/>
            </w:pPr>
            <w:r>
              <w:rPr>
                <w:rFonts w:eastAsiaTheme="minorEastAsia"/>
                <w:color w:val="000000" w:themeColor="text1"/>
                <w:szCs w:val="21"/>
              </w:rPr>
              <w:t>8,894.66</w:t>
            </w:r>
          </w:p>
        </w:tc>
        <w:tc>
          <w:tcPr>
            <w:tcW w:w="1080" w:type="dxa"/>
            <w:vAlign w:val="center"/>
          </w:tcPr>
          <w:p w:rsidR="0094566B" w:rsidRDefault="00EF14D7">
            <w:pPr>
              <w:jc w:val="right"/>
            </w:pPr>
            <w:r>
              <w:rPr>
                <w:rFonts w:eastAsiaTheme="minorEastAsia"/>
                <w:color w:val="000000" w:themeColor="text1"/>
                <w:szCs w:val="21"/>
              </w:rPr>
              <w:t>3.13%</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瑞银证券</w:t>
            </w:r>
          </w:p>
        </w:tc>
        <w:tc>
          <w:tcPr>
            <w:tcW w:w="780" w:type="dxa"/>
            <w:vAlign w:val="center"/>
          </w:tcPr>
          <w:p w:rsidR="0094566B" w:rsidRDefault="00EF14D7">
            <w:pPr>
              <w:jc w:val="right"/>
            </w:pPr>
            <w:r>
              <w:rPr>
                <w:rFonts w:eastAsiaTheme="minorEastAsia"/>
                <w:color w:val="000000" w:themeColor="text1"/>
                <w:szCs w:val="21"/>
              </w:rPr>
              <w:t>2</w:t>
            </w:r>
          </w:p>
        </w:tc>
        <w:tc>
          <w:tcPr>
            <w:tcW w:w="1800" w:type="dxa"/>
            <w:vAlign w:val="center"/>
          </w:tcPr>
          <w:p w:rsidR="0094566B" w:rsidRDefault="00EF14D7">
            <w:pPr>
              <w:jc w:val="right"/>
            </w:pPr>
            <w:r>
              <w:rPr>
                <w:rFonts w:eastAsiaTheme="minorEastAsia"/>
                <w:color w:val="000000" w:themeColor="text1"/>
                <w:szCs w:val="21"/>
              </w:rPr>
              <w:t>8,671,349.91</w:t>
            </w:r>
          </w:p>
        </w:tc>
        <w:tc>
          <w:tcPr>
            <w:tcW w:w="1080" w:type="dxa"/>
            <w:vAlign w:val="center"/>
          </w:tcPr>
          <w:p w:rsidR="0094566B" w:rsidRDefault="00EF14D7">
            <w:pPr>
              <w:jc w:val="right"/>
            </w:pPr>
            <w:r>
              <w:rPr>
                <w:rFonts w:eastAsiaTheme="minorEastAsia"/>
                <w:color w:val="000000" w:themeColor="text1"/>
                <w:szCs w:val="21"/>
              </w:rPr>
              <w:t>2.89%</w:t>
            </w:r>
          </w:p>
        </w:tc>
        <w:tc>
          <w:tcPr>
            <w:tcW w:w="1620" w:type="dxa"/>
            <w:vAlign w:val="center"/>
          </w:tcPr>
          <w:p w:rsidR="0094566B" w:rsidRDefault="00EF14D7">
            <w:pPr>
              <w:jc w:val="right"/>
            </w:pPr>
            <w:r>
              <w:rPr>
                <w:rFonts w:eastAsiaTheme="minorEastAsia"/>
                <w:color w:val="000000" w:themeColor="text1"/>
                <w:szCs w:val="21"/>
              </w:rPr>
              <w:t>8,203.15</w:t>
            </w:r>
          </w:p>
        </w:tc>
        <w:tc>
          <w:tcPr>
            <w:tcW w:w="1080" w:type="dxa"/>
            <w:vAlign w:val="center"/>
          </w:tcPr>
          <w:p w:rsidR="0094566B" w:rsidRDefault="00EF14D7">
            <w:pPr>
              <w:jc w:val="right"/>
            </w:pPr>
            <w:r>
              <w:rPr>
                <w:rFonts w:eastAsiaTheme="minorEastAsia"/>
                <w:color w:val="000000" w:themeColor="text1"/>
                <w:szCs w:val="21"/>
              </w:rPr>
              <w:t>2.89%</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东北证券</w:t>
            </w:r>
          </w:p>
        </w:tc>
        <w:tc>
          <w:tcPr>
            <w:tcW w:w="780" w:type="dxa"/>
            <w:vAlign w:val="center"/>
          </w:tcPr>
          <w:p w:rsidR="0094566B" w:rsidRDefault="00EF14D7">
            <w:pPr>
              <w:jc w:val="right"/>
            </w:pPr>
            <w:r>
              <w:rPr>
                <w:rFonts w:eastAsiaTheme="minorEastAsia"/>
                <w:color w:val="000000" w:themeColor="text1"/>
                <w:szCs w:val="21"/>
              </w:rPr>
              <w:t>1</w:t>
            </w:r>
          </w:p>
        </w:tc>
        <w:tc>
          <w:tcPr>
            <w:tcW w:w="1800" w:type="dxa"/>
            <w:vAlign w:val="center"/>
          </w:tcPr>
          <w:p w:rsidR="0094566B" w:rsidRDefault="00EF14D7">
            <w:pPr>
              <w:jc w:val="right"/>
            </w:pPr>
            <w:r>
              <w:rPr>
                <w:rFonts w:eastAsiaTheme="minorEastAsia"/>
                <w:color w:val="000000" w:themeColor="text1"/>
                <w:szCs w:val="21"/>
              </w:rPr>
              <w:t>8,550,366.44</w:t>
            </w:r>
          </w:p>
        </w:tc>
        <w:tc>
          <w:tcPr>
            <w:tcW w:w="1080" w:type="dxa"/>
            <w:vAlign w:val="center"/>
          </w:tcPr>
          <w:p w:rsidR="0094566B" w:rsidRDefault="00EF14D7">
            <w:pPr>
              <w:jc w:val="right"/>
            </w:pPr>
            <w:r>
              <w:rPr>
                <w:rFonts w:eastAsiaTheme="minorEastAsia"/>
                <w:color w:val="000000" w:themeColor="text1"/>
                <w:szCs w:val="21"/>
              </w:rPr>
              <w:t>2.85%</w:t>
            </w:r>
          </w:p>
        </w:tc>
        <w:tc>
          <w:tcPr>
            <w:tcW w:w="1620" w:type="dxa"/>
            <w:vAlign w:val="center"/>
          </w:tcPr>
          <w:p w:rsidR="0094566B" w:rsidRDefault="00EF14D7">
            <w:pPr>
              <w:jc w:val="right"/>
            </w:pPr>
            <w:r>
              <w:rPr>
                <w:rFonts w:eastAsiaTheme="minorEastAsia"/>
                <w:color w:val="000000" w:themeColor="text1"/>
                <w:szCs w:val="21"/>
              </w:rPr>
              <w:t>8,087.41</w:t>
            </w:r>
          </w:p>
        </w:tc>
        <w:tc>
          <w:tcPr>
            <w:tcW w:w="1080" w:type="dxa"/>
            <w:vAlign w:val="center"/>
          </w:tcPr>
          <w:p w:rsidR="0094566B" w:rsidRDefault="00EF14D7">
            <w:pPr>
              <w:jc w:val="right"/>
            </w:pPr>
            <w:r>
              <w:rPr>
                <w:rFonts w:eastAsiaTheme="minorEastAsia"/>
                <w:color w:val="000000" w:themeColor="text1"/>
                <w:szCs w:val="21"/>
              </w:rPr>
              <w:t>2.85%</w:t>
            </w:r>
          </w:p>
        </w:tc>
        <w:tc>
          <w:tcPr>
            <w:tcW w:w="1080" w:type="dxa"/>
            <w:vAlign w:val="center"/>
          </w:tcPr>
          <w:p w:rsidR="0094566B" w:rsidRDefault="00EF14D7">
            <w:pPr>
              <w:jc w:val="lef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中金证券</w:t>
            </w:r>
          </w:p>
        </w:tc>
        <w:tc>
          <w:tcPr>
            <w:tcW w:w="780" w:type="dxa"/>
            <w:vAlign w:val="center"/>
          </w:tcPr>
          <w:p w:rsidR="0094566B" w:rsidRDefault="00EF14D7">
            <w:pPr>
              <w:jc w:val="right"/>
            </w:pPr>
            <w:r>
              <w:rPr>
                <w:rFonts w:eastAsiaTheme="minorEastAsia"/>
                <w:color w:val="000000" w:themeColor="text1"/>
                <w:szCs w:val="21"/>
              </w:rPr>
              <w:t>2</w:t>
            </w:r>
          </w:p>
        </w:tc>
        <w:tc>
          <w:tcPr>
            <w:tcW w:w="1800" w:type="dxa"/>
            <w:vAlign w:val="center"/>
          </w:tcPr>
          <w:p w:rsidR="0094566B" w:rsidRDefault="00EF14D7">
            <w:pPr>
              <w:jc w:val="right"/>
            </w:pPr>
            <w:r>
              <w:rPr>
                <w:rFonts w:eastAsiaTheme="minorEastAsia"/>
                <w:color w:val="000000" w:themeColor="text1"/>
                <w:szCs w:val="21"/>
              </w:rPr>
              <w:t>7,689,088.34</w:t>
            </w:r>
          </w:p>
        </w:tc>
        <w:tc>
          <w:tcPr>
            <w:tcW w:w="1080" w:type="dxa"/>
            <w:vAlign w:val="center"/>
          </w:tcPr>
          <w:p w:rsidR="0094566B" w:rsidRDefault="00EF14D7">
            <w:pPr>
              <w:jc w:val="right"/>
            </w:pPr>
            <w:r>
              <w:rPr>
                <w:rFonts w:eastAsiaTheme="minorEastAsia"/>
                <w:color w:val="000000" w:themeColor="text1"/>
                <w:szCs w:val="21"/>
              </w:rPr>
              <w:t>2.56%</w:t>
            </w:r>
          </w:p>
        </w:tc>
        <w:tc>
          <w:tcPr>
            <w:tcW w:w="1620" w:type="dxa"/>
            <w:vAlign w:val="center"/>
          </w:tcPr>
          <w:p w:rsidR="0094566B" w:rsidRDefault="00EF14D7">
            <w:pPr>
              <w:jc w:val="right"/>
            </w:pPr>
            <w:r>
              <w:rPr>
                <w:rFonts w:eastAsiaTheme="minorEastAsia"/>
                <w:color w:val="000000" w:themeColor="text1"/>
                <w:szCs w:val="21"/>
              </w:rPr>
              <w:t>7,276.56</w:t>
            </w:r>
          </w:p>
        </w:tc>
        <w:tc>
          <w:tcPr>
            <w:tcW w:w="1080" w:type="dxa"/>
            <w:vAlign w:val="center"/>
          </w:tcPr>
          <w:p w:rsidR="0094566B" w:rsidRDefault="00EF14D7">
            <w:pPr>
              <w:jc w:val="right"/>
            </w:pPr>
            <w:r>
              <w:rPr>
                <w:rFonts w:eastAsiaTheme="minorEastAsia"/>
                <w:color w:val="000000" w:themeColor="text1"/>
                <w:szCs w:val="21"/>
              </w:rPr>
              <w:t>2.56%</w:t>
            </w:r>
          </w:p>
        </w:tc>
        <w:tc>
          <w:tcPr>
            <w:tcW w:w="1080" w:type="dxa"/>
            <w:vAlign w:val="center"/>
          </w:tcPr>
          <w:p w:rsidR="0094566B" w:rsidRDefault="00EF14D7">
            <w:pPr>
              <w:jc w:val="left"/>
            </w:pPr>
            <w:r>
              <w:rPr>
                <w:rFonts w:eastAsiaTheme="minorEastAsia"/>
                <w:color w:val="000000" w:themeColor="text1"/>
                <w:szCs w:val="21"/>
              </w:rPr>
              <w:t>-</w:t>
            </w:r>
          </w:p>
        </w:tc>
      </w:tr>
    </w:tbl>
    <w:p w:rsidR="0094566B" w:rsidRDefault="00EF14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94566B" w:rsidRDefault="00EF14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94566B" w:rsidRDefault="00EF14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94566B" w:rsidRDefault="00EF14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94566B" w:rsidRDefault="00EF14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94566B" w:rsidRDefault="00EF14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94566B" w:rsidRDefault="00EF14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94566B" w:rsidRDefault="00EF14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94566B" w:rsidRDefault="00EF14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94566B" w:rsidRDefault="00EF14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94566B">
        <w:tc>
          <w:tcPr>
            <w:tcW w:w="1560" w:type="dxa"/>
            <w:vAlign w:val="center"/>
          </w:tcPr>
          <w:p w:rsidR="0094566B" w:rsidRDefault="00EF14D7">
            <w:pPr>
              <w:jc w:val="left"/>
            </w:pPr>
            <w:r>
              <w:rPr>
                <w:rFonts w:eastAsiaTheme="minorEastAsia"/>
                <w:color w:val="000000" w:themeColor="text1"/>
                <w:szCs w:val="21"/>
              </w:rPr>
              <w:t>国投证券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国元证券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西南证券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中银国际证券股份有限公司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申港证券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海通证券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华泰证券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民生证券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西藏东方财富证券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申万宏源证券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中信证券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国信证券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东方证券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长江证券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国金证券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瑞银证券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东北证券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r w:rsidR="0094566B">
        <w:tc>
          <w:tcPr>
            <w:tcW w:w="1560" w:type="dxa"/>
            <w:vAlign w:val="center"/>
          </w:tcPr>
          <w:p w:rsidR="0094566B" w:rsidRDefault="00EF14D7">
            <w:pPr>
              <w:jc w:val="left"/>
            </w:pPr>
            <w:r>
              <w:rPr>
                <w:rFonts w:eastAsiaTheme="minorEastAsia"/>
                <w:color w:val="000000" w:themeColor="text1"/>
                <w:szCs w:val="21"/>
              </w:rPr>
              <w:t>中金证券</w:t>
            </w:r>
          </w:p>
        </w:tc>
        <w:tc>
          <w:tcPr>
            <w:tcW w:w="1320" w:type="dxa"/>
            <w:vAlign w:val="center"/>
          </w:tcPr>
          <w:p w:rsidR="0094566B" w:rsidRDefault="00EF14D7">
            <w:pPr>
              <w:jc w:val="right"/>
            </w:pPr>
            <w:r>
              <w:rPr>
                <w:rFonts w:eastAsiaTheme="minorEastAsia"/>
                <w:color w:val="000000" w:themeColor="text1"/>
                <w:szCs w:val="21"/>
              </w:rPr>
              <w:t>-</w:t>
            </w:r>
          </w:p>
        </w:tc>
        <w:tc>
          <w:tcPr>
            <w:tcW w:w="1080" w:type="dxa"/>
            <w:vAlign w:val="center"/>
          </w:tcPr>
          <w:p w:rsidR="0094566B" w:rsidRDefault="00EF14D7">
            <w:pPr>
              <w:jc w:val="right"/>
            </w:pPr>
            <w:r>
              <w:rPr>
                <w:rFonts w:eastAsiaTheme="minorEastAsia"/>
                <w:color w:val="000000" w:themeColor="text1"/>
                <w:szCs w:val="21"/>
              </w:rPr>
              <w:t>-</w:t>
            </w:r>
          </w:p>
        </w:tc>
        <w:tc>
          <w:tcPr>
            <w:tcW w:w="1143" w:type="dxa"/>
            <w:vAlign w:val="center"/>
          </w:tcPr>
          <w:p w:rsidR="0094566B" w:rsidRDefault="00EF14D7">
            <w:pPr>
              <w:jc w:val="right"/>
            </w:pPr>
            <w:r>
              <w:rPr>
                <w:rFonts w:eastAsiaTheme="minorEastAsia"/>
                <w:color w:val="000000" w:themeColor="text1"/>
                <w:szCs w:val="21"/>
              </w:rPr>
              <w:t>-</w:t>
            </w:r>
          </w:p>
        </w:tc>
        <w:tc>
          <w:tcPr>
            <w:tcW w:w="1197" w:type="dxa"/>
            <w:vAlign w:val="center"/>
          </w:tcPr>
          <w:p w:rsidR="0094566B" w:rsidRDefault="00EF14D7">
            <w:pPr>
              <w:jc w:val="right"/>
            </w:pPr>
            <w:r>
              <w:rPr>
                <w:rFonts w:eastAsiaTheme="minorEastAsia"/>
                <w:color w:val="000000" w:themeColor="text1"/>
                <w:szCs w:val="21"/>
              </w:rPr>
              <w:t>-</w:t>
            </w:r>
          </w:p>
        </w:tc>
        <w:tc>
          <w:tcPr>
            <w:tcW w:w="1497" w:type="dxa"/>
            <w:vAlign w:val="center"/>
          </w:tcPr>
          <w:p w:rsidR="0094566B" w:rsidRDefault="00EF14D7">
            <w:pPr>
              <w:jc w:val="right"/>
            </w:pPr>
            <w:r>
              <w:rPr>
                <w:rFonts w:eastAsiaTheme="minorEastAsia"/>
                <w:color w:val="000000" w:themeColor="text1"/>
                <w:szCs w:val="21"/>
              </w:rPr>
              <w:t>-</w:t>
            </w:r>
          </w:p>
        </w:tc>
        <w:tc>
          <w:tcPr>
            <w:tcW w:w="1203" w:type="dxa"/>
            <w:vAlign w:val="center"/>
          </w:tcPr>
          <w:p w:rsidR="0094566B" w:rsidRDefault="00EF14D7">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75830991"/>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94566B">
        <w:tc>
          <w:tcPr>
            <w:tcW w:w="720" w:type="dxa"/>
            <w:vAlign w:val="center"/>
          </w:tcPr>
          <w:p w:rsidR="0094566B" w:rsidRDefault="00EF14D7">
            <w:pPr>
              <w:jc w:val="center"/>
            </w:pPr>
            <w:r>
              <w:rPr>
                <w:rFonts w:eastAsiaTheme="minorEastAsia"/>
                <w:color w:val="000000" w:themeColor="text1"/>
                <w:szCs w:val="21"/>
              </w:rPr>
              <w:t>1</w:t>
            </w:r>
          </w:p>
        </w:tc>
        <w:tc>
          <w:tcPr>
            <w:tcW w:w="4320" w:type="dxa"/>
            <w:vAlign w:val="center"/>
          </w:tcPr>
          <w:p w:rsidR="0094566B" w:rsidRDefault="00EF14D7">
            <w:r>
              <w:rPr>
                <w:rFonts w:eastAsiaTheme="minorEastAsia"/>
                <w:color w:val="000000" w:themeColor="text1"/>
                <w:szCs w:val="21"/>
              </w:rPr>
              <w:t>摩根基金管理（中国）有限公司关于高级管理人员变更的公告</w:t>
            </w:r>
          </w:p>
        </w:tc>
        <w:tc>
          <w:tcPr>
            <w:tcW w:w="2520" w:type="dxa"/>
            <w:vAlign w:val="center"/>
          </w:tcPr>
          <w:p w:rsidR="0094566B" w:rsidRDefault="00EF14D7">
            <w:r>
              <w:rPr>
                <w:rFonts w:eastAsiaTheme="minorEastAsia"/>
                <w:color w:val="000000" w:themeColor="text1"/>
                <w:szCs w:val="21"/>
              </w:rPr>
              <w:t>基金管理人公司网站及本基金选定的信息披露报纸</w:t>
            </w:r>
          </w:p>
        </w:tc>
        <w:tc>
          <w:tcPr>
            <w:tcW w:w="1440" w:type="dxa"/>
            <w:vAlign w:val="center"/>
          </w:tcPr>
          <w:p w:rsidR="0094566B" w:rsidRDefault="00EF14D7">
            <w:pPr>
              <w:jc w:val="center"/>
            </w:pPr>
            <w:r>
              <w:rPr>
                <w:rFonts w:eastAsiaTheme="minorEastAsia"/>
                <w:color w:val="000000" w:themeColor="text1"/>
                <w:szCs w:val="21"/>
              </w:rPr>
              <w:t>2024-01-18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5830992"/>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7"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rsidTr="0032367F">
        <w:tc>
          <w:tcPr>
            <w:tcW w:w="993" w:type="dxa"/>
            <w:vMerge w:val="restart"/>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rsidTr="0032367F">
        <w:tc>
          <w:tcPr>
            <w:tcW w:w="993" w:type="dxa"/>
            <w:vMerge/>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94566B">
        <w:tc>
          <w:tcPr>
            <w:tcW w:w="993" w:type="dxa"/>
            <w:vMerge w:val="restart"/>
            <w:vAlign w:val="center"/>
          </w:tcPr>
          <w:p w:rsidR="0094566B" w:rsidRDefault="00EF14D7">
            <w:r>
              <w:rPr>
                <w:rFonts w:ascii="宋体" w:hAnsi="宋体" w:hint="eastAsia"/>
                <w:bCs/>
                <w:color w:val="000000" w:themeColor="text1"/>
                <w:kern w:val="0"/>
                <w:szCs w:val="21"/>
              </w:rPr>
              <w:t>机构</w:t>
            </w:r>
          </w:p>
        </w:tc>
        <w:tc>
          <w:tcPr>
            <w:tcW w:w="992" w:type="dxa"/>
            <w:vAlign w:val="center"/>
          </w:tcPr>
          <w:p w:rsidR="0094566B" w:rsidRDefault="00EF14D7">
            <w:pPr>
              <w:jc w:val="center"/>
            </w:pPr>
            <w:r>
              <w:rPr>
                <w:rFonts w:ascii="宋体" w:hAnsi="宋体"/>
                <w:color w:val="000000" w:themeColor="text1"/>
                <w:kern w:val="0"/>
                <w:szCs w:val="21"/>
              </w:rPr>
              <w:t>1</w:t>
            </w:r>
          </w:p>
        </w:tc>
        <w:tc>
          <w:tcPr>
            <w:tcW w:w="1843" w:type="dxa"/>
            <w:vAlign w:val="center"/>
          </w:tcPr>
          <w:p w:rsidR="0094566B" w:rsidRDefault="00EF14D7">
            <w:pPr>
              <w:jc w:val="center"/>
            </w:pPr>
            <w:r>
              <w:rPr>
                <w:rFonts w:ascii="宋体" w:hAnsi="宋体"/>
                <w:color w:val="000000" w:themeColor="text1"/>
                <w:kern w:val="0"/>
                <w:szCs w:val="21"/>
              </w:rPr>
              <w:t>20240101-20240630</w:t>
            </w:r>
          </w:p>
        </w:tc>
        <w:tc>
          <w:tcPr>
            <w:tcW w:w="851" w:type="dxa"/>
            <w:vAlign w:val="center"/>
          </w:tcPr>
          <w:p w:rsidR="0094566B" w:rsidRDefault="00EF14D7">
            <w:pPr>
              <w:jc w:val="center"/>
            </w:pPr>
            <w:r>
              <w:rPr>
                <w:rFonts w:ascii="宋体" w:hAnsi="宋体"/>
                <w:color w:val="000000" w:themeColor="text1"/>
                <w:kern w:val="0"/>
                <w:szCs w:val="21"/>
              </w:rPr>
              <w:t>58,001,094.44</w:t>
            </w:r>
          </w:p>
        </w:tc>
        <w:tc>
          <w:tcPr>
            <w:tcW w:w="850" w:type="dxa"/>
            <w:vAlign w:val="center"/>
          </w:tcPr>
          <w:p w:rsidR="0094566B" w:rsidRDefault="00EF14D7">
            <w:pPr>
              <w:jc w:val="center"/>
            </w:pPr>
            <w:r>
              <w:rPr>
                <w:rFonts w:ascii="宋体" w:hAnsi="宋体"/>
                <w:color w:val="000000" w:themeColor="text1"/>
                <w:kern w:val="0"/>
                <w:szCs w:val="21"/>
              </w:rPr>
              <w:t>0.00</w:t>
            </w:r>
          </w:p>
        </w:tc>
        <w:tc>
          <w:tcPr>
            <w:tcW w:w="1134" w:type="dxa"/>
            <w:vAlign w:val="center"/>
          </w:tcPr>
          <w:p w:rsidR="0094566B" w:rsidRDefault="00EF14D7">
            <w:pPr>
              <w:jc w:val="center"/>
            </w:pPr>
            <w:r>
              <w:rPr>
                <w:rFonts w:ascii="宋体" w:hAnsi="宋体"/>
                <w:color w:val="000000" w:themeColor="text1"/>
                <w:kern w:val="0"/>
                <w:szCs w:val="21"/>
              </w:rPr>
              <w:t>0.00</w:t>
            </w:r>
          </w:p>
        </w:tc>
        <w:tc>
          <w:tcPr>
            <w:tcW w:w="1419" w:type="dxa"/>
            <w:vAlign w:val="center"/>
          </w:tcPr>
          <w:p w:rsidR="0094566B" w:rsidRDefault="00EF14D7">
            <w:pPr>
              <w:jc w:val="center"/>
            </w:pPr>
            <w:r>
              <w:rPr>
                <w:rFonts w:ascii="宋体" w:hAnsi="宋体"/>
                <w:color w:val="000000" w:themeColor="text1"/>
                <w:kern w:val="0"/>
                <w:szCs w:val="21"/>
              </w:rPr>
              <w:t>58,001,094.44</w:t>
            </w:r>
          </w:p>
        </w:tc>
        <w:tc>
          <w:tcPr>
            <w:tcW w:w="1130" w:type="dxa"/>
            <w:vAlign w:val="center"/>
          </w:tcPr>
          <w:p w:rsidR="0094566B" w:rsidRDefault="00EF14D7">
            <w:pPr>
              <w:jc w:val="center"/>
            </w:pPr>
            <w:r>
              <w:rPr>
                <w:rFonts w:ascii="宋体" w:hAnsi="宋体"/>
                <w:color w:val="000000" w:themeColor="text1"/>
                <w:kern w:val="0"/>
                <w:szCs w:val="21"/>
              </w:rPr>
              <w:t>82.45%</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175830993"/>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bookmarkEnd w:id="128"/>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9" w:name="_Toc175830994"/>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9"/>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摩根时代睿选股票型证券投资基金基金合同</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摩根时代睿选股票型证券投资基金托管协议</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94566B" w:rsidRDefault="00EF14D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5830995"/>
      <w:r w:rsidRPr="00B079CA">
        <w:rPr>
          <w:rFonts w:ascii="Times New Roman" w:eastAsiaTheme="minorEastAsia" w:hAnsi="Times New Roman"/>
          <w:color w:val="000000" w:themeColor="text1"/>
          <w:kern w:val="0"/>
          <w:sz w:val="21"/>
          <w:szCs w:val="21"/>
        </w:rPr>
        <w:lastRenderedPageBreak/>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3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1" w:name="_Toc175830996"/>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1"/>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8358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83585">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摩根时代睿选股票型证券投资基金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4FAB"/>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585"/>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66B"/>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4D7"/>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2FFAAE-C9A1-4FCF-A9C3-1E81370F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6678</Words>
  <Characters>38069</Characters>
  <Application>Microsoft Office Word</Application>
  <DocSecurity>0</DocSecurity>
  <Lines>317</Lines>
  <Paragraphs>89</Paragraphs>
  <ScaleCrop>false</ScaleCrop>
  <Company/>
  <LinksUpToDate>false</LinksUpToDate>
  <CharactersWithSpaces>44658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4</cp:revision>
  <cp:lastPrinted>2007-07-19T00:46:00Z</cp:lastPrinted>
  <dcterms:created xsi:type="dcterms:W3CDTF">2024-08-16T08:29:00Z</dcterms:created>
  <dcterms:modified xsi:type="dcterms:W3CDTF">2024-08-29T05:35:00Z</dcterms:modified>
</cp:coreProperties>
</file>