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9E5C28A" w14:textId="77777777" w:rsidR="004228F6" w:rsidRDefault="004228F6">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E650F16" w14:textId="77777777" w:rsidR="004228F6" w:rsidRDefault="004228F6">
      <w:pPr>
        <w:spacing w:line="360" w:lineRule="auto"/>
        <w:rPr>
          <w:rFonts w:ascii="宋体" w:hAnsi="宋体" w:hint="eastAsia"/>
          <w:sz w:val="48"/>
        </w:rPr>
      </w:pPr>
      <w:r>
        <w:rPr>
          <w:rFonts w:ascii="宋体" w:hAnsi="宋体" w:hint="eastAsia"/>
          <w:sz w:val="48"/>
        </w:rPr>
        <w:t xml:space="preserve">　 </w:t>
      </w:r>
    </w:p>
    <w:p w14:paraId="5600887F" w14:textId="77777777" w:rsidR="004228F6" w:rsidRDefault="004228F6">
      <w:pPr>
        <w:spacing w:line="360" w:lineRule="auto"/>
        <w:jc w:val="center"/>
      </w:pPr>
      <w:r>
        <w:rPr>
          <w:rFonts w:ascii="宋体" w:hAnsi="宋体" w:hint="eastAsia"/>
          <w:b/>
          <w:bCs/>
          <w:color w:val="000000" w:themeColor="text1"/>
          <w:sz w:val="48"/>
          <w:szCs w:val="30"/>
        </w:rPr>
        <w:t>摩根红利优选股票型证券投资基金</w:t>
      </w:r>
      <w:r>
        <w:rPr>
          <w:rFonts w:ascii="宋体" w:hAnsi="宋体" w:hint="eastAsia"/>
          <w:b/>
          <w:bCs/>
          <w:color w:val="000000" w:themeColor="text1"/>
          <w:sz w:val="48"/>
          <w:szCs w:val="30"/>
        </w:rPr>
        <w:br/>
        <w:t>2025年第3季度报告</w:t>
      </w:r>
    </w:p>
    <w:p w14:paraId="6D81513E"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1516A0F3" w14:textId="77777777" w:rsidR="004228F6" w:rsidRDefault="004228F6">
      <w:pPr>
        <w:spacing w:line="360" w:lineRule="auto"/>
        <w:jc w:val="center"/>
      </w:pPr>
      <w:r>
        <w:rPr>
          <w:rFonts w:ascii="宋体" w:hAnsi="宋体" w:hint="eastAsia"/>
          <w:b/>
          <w:bCs/>
          <w:sz w:val="28"/>
          <w:szCs w:val="30"/>
        </w:rPr>
        <w:t>2025年9月30日</w:t>
      </w:r>
    </w:p>
    <w:p w14:paraId="202953A2"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6C7A4105"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291D4E7C"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6458B3A7" w14:textId="68C6E200" w:rsidR="004228F6" w:rsidRDefault="004228F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9F0E7E2"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69FC9740"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1A435D66"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2562E228"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5D8AD2AD"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31C10EE4"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566504B6" w14:textId="77777777" w:rsidR="004228F6" w:rsidRDefault="004228F6">
      <w:pPr>
        <w:spacing w:line="360" w:lineRule="auto"/>
        <w:jc w:val="center"/>
        <w:rPr>
          <w:rFonts w:ascii="宋体" w:hAnsi="宋体" w:hint="eastAsia"/>
          <w:sz w:val="28"/>
          <w:szCs w:val="30"/>
        </w:rPr>
      </w:pPr>
      <w:r>
        <w:rPr>
          <w:rFonts w:ascii="宋体" w:hAnsi="宋体" w:hint="eastAsia"/>
          <w:sz w:val="28"/>
          <w:szCs w:val="30"/>
        </w:rPr>
        <w:t xml:space="preserve">　 </w:t>
      </w:r>
    </w:p>
    <w:p w14:paraId="7C72A9AF" w14:textId="77777777" w:rsidR="004228F6" w:rsidRDefault="004228F6">
      <w:pPr>
        <w:spacing w:line="360" w:lineRule="auto"/>
        <w:ind w:firstLineChars="800" w:firstLine="2249"/>
        <w:jc w:val="left"/>
      </w:pPr>
      <w:r>
        <w:rPr>
          <w:rFonts w:ascii="宋体" w:hAnsi="宋体" w:hint="eastAsia"/>
          <w:b/>
          <w:bCs/>
          <w:sz w:val="28"/>
          <w:szCs w:val="30"/>
        </w:rPr>
        <w:t>基金管理人：摩根基金管理（中国）有限公司</w:t>
      </w:r>
    </w:p>
    <w:p w14:paraId="55E48A2C" w14:textId="77777777" w:rsidR="004228F6" w:rsidRDefault="004228F6">
      <w:pPr>
        <w:spacing w:line="360" w:lineRule="auto"/>
        <w:ind w:firstLineChars="800" w:firstLine="2249"/>
        <w:jc w:val="left"/>
      </w:pPr>
      <w:r>
        <w:rPr>
          <w:rFonts w:ascii="宋体" w:hAnsi="宋体" w:hint="eastAsia"/>
          <w:b/>
          <w:bCs/>
          <w:sz w:val="28"/>
          <w:szCs w:val="30"/>
        </w:rPr>
        <w:t>基金托管人：平安银行股份有限公司</w:t>
      </w:r>
    </w:p>
    <w:p w14:paraId="3B958D88" w14:textId="77777777" w:rsidR="004228F6" w:rsidRDefault="004228F6">
      <w:pPr>
        <w:spacing w:line="360" w:lineRule="auto"/>
        <w:ind w:firstLineChars="800" w:firstLine="2249"/>
        <w:jc w:val="left"/>
      </w:pPr>
      <w:r>
        <w:rPr>
          <w:rFonts w:ascii="宋体" w:hAnsi="宋体" w:hint="eastAsia"/>
          <w:b/>
          <w:bCs/>
          <w:sz w:val="28"/>
          <w:szCs w:val="30"/>
        </w:rPr>
        <w:t>报告送出日期：2025年10月28日</w:t>
      </w:r>
    </w:p>
    <w:p w14:paraId="7363622F" w14:textId="77777777" w:rsidR="004228F6" w:rsidRDefault="004228F6">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6BAA5BA" w14:textId="77777777" w:rsidR="004228F6" w:rsidRDefault="004228F6">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0174A5C5" w14:textId="77777777" w:rsidR="004228F6" w:rsidRDefault="004228F6">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380614" w14:paraId="16A636B2" w14:textId="77777777">
        <w:trPr>
          <w:divId w:val="22901652"/>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30817D5" w14:textId="77777777" w:rsidR="004228F6" w:rsidRDefault="004228F6">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8873919" w14:textId="77777777" w:rsidR="004228F6" w:rsidRDefault="004228F6">
            <w:pPr>
              <w:jc w:val="left"/>
            </w:pPr>
            <w:r>
              <w:rPr>
                <w:rFonts w:ascii="宋体" w:hAnsi="宋体" w:hint="eastAsia"/>
                <w:szCs w:val="24"/>
                <w:lang w:eastAsia="zh-Hans"/>
              </w:rPr>
              <w:t>摩根红利优选股票</w:t>
            </w:r>
            <w:r>
              <w:rPr>
                <w:rFonts w:ascii="宋体" w:hAnsi="宋体" w:hint="eastAsia"/>
                <w:lang w:eastAsia="zh-Hans"/>
              </w:rPr>
              <w:t xml:space="preserve"> </w:t>
            </w:r>
          </w:p>
        </w:tc>
      </w:tr>
      <w:tr w:rsidR="00380614" w14:paraId="7F680259"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8D1080" w14:textId="77777777" w:rsidR="004228F6" w:rsidRDefault="004228F6">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BBEBD11" w14:textId="77777777" w:rsidR="004228F6" w:rsidRDefault="004228F6">
            <w:pPr>
              <w:jc w:val="left"/>
            </w:pPr>
            <w:r>
              <w:rPr>
                <w:rFonts w:ascii="宋体" w:hAnsi="宋体" w:hint="eastAsia"/>
                <w:lang w:eastAsia="zh-Hans"/>
              </w:rPr>
              <w:t>021187</w:t>
            </w:r>
          </w:p>
        </w:tc>
      </w:tr>
      <w:tr w:rsidR="00380614" w14:paraId="21188270"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2F1F7B" w14:textId="77777777" w:rsidR="004228F6" w:rsidRDefault="004228F6">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D79FC1" w14:textId="77777777" w:rsidR="004228F6" w:rsidRDefault="004228F6">
            <w:pPr>
              <w:jc w:val="left"/>
            </w:pPr>
            <w:r>
              <w:rPr>
                <w:rFonts w:ascii="宋体" w:hAnsi="宋体" w:hint="eastAsia"/>
                <w:lang w:eastAsia="zh-Hans"/>
              </w:rPr>
              <w:t>契约型开放式</w:t>
            </w:r>
          </w:p>
        </w:tc>
      </w:tr>
      <w:tr w:rsidR="00380614" w14:paraId="58D346B9"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450B590" w14:textId="77777777" w:rsidR="004228F6" w:rsidRDefault="004228F6">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7523BF6" w14:textId="77777777" w:rsidR="004228F6" w:rsidRDefault="004228F6">
            <w:pPr>
              <w:jc w:val="left"/>
            </w:pPr>
            <w:r>
              <w:rPr>
                <w:rFonts w:ascii="宋体" w:hAnsi="宋体" w:hint="eastAsia"/>
                <w:lang w:eastAsia="zh-Hans"/>
              </w:rPr>
              <w:t>2024年7月30日</w:t>
            </w:r>
          </w:p>
        </w:tc>
      </w:tr>
      <w:tr w:rsidR="00380614" w14:paraId="19355AA3"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4D18CD" w14:textId="77777777" w:rsidR="004228F6" w:rsidRDefault="004228F6">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4BD3208" w14:textId="77777777" w:rsidR="004228F6" w:rsidRDefault="004228F6">
            <w:pPr>
              <w:jc w:val="left"/>
            </w:pPr>
            <w:r>
              <w:rPr>
                <w:rFonts w:ascii="宋体" w:hAnsi="宋体" w:hint="eastAsia"/>
                <w:lang w:eastAsia="zh-Hans"/>
              </w:rPr>
              <w:t>158,197,946.43</w:t>
            </w:r>
            <w:r>
              <w:rPr>
                <w:rFonts w:hint="eastAsia"/>
              </w:rPr>
              <w:t>份</w:t>
            </w:r>
            <w:r>
              <w:rPr>
                <w:rFonts w:ascii="宋体" w:hAnsi="宋体" w:hint="eastAsia"/>
                <w:lang w:eastAsia="zh-Hans"/>
              </w:rPr>
              <w:t xml:space="preserve"> </w:t>
            </w:r>
          </w:p>
        </w:tc>
      </w:tr>
      <w:tr w:rsidR="00380614" w14:paraId="02C06A3E"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E2F143" w14:textId="77777777" w:rsidR="004228F6" w:rsidRDefault="004228F6">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34E6D35" w14:textId="77777777" w:rsidR="004228F6" w:rsidRDefault="004228F6">
            <w:pPr>
              <w:jc w:val="left"/>
            </w:pPr>
            <w:r>
              <w:rPr>
                <w:rFonts w:ascii="宋体" w:hAnsi="宋体" w:hint="eastAsia"/>
                <w:lang w:eastAsia="zh-Hans"/>
              </w:rPr>
              <w:t>本基金通过挖掘红利主题相关上市公司股票的投资机会,　进行积极的组合管理与风险控制，力争实现长期超越业绩比较基准的投资回报。</w:t>
            </w:r>
          </w:p>
        </w:tc>
      </w:tr>
      <w:tr w:rsidR="00380614" w14:paraId="605BB7B2"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B873CA" w14:textId="77777777" w:rsidR="004228F6" w:rsidRDefault="004228F6">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13EC6C2" w14:textId="77777777" w:rsidR="004228F6" w:rsidRDefault="004228F6">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80%-95%。</w:t>
            </w:r>
            <w:r>
              <w:rPr>
                <w:rFonts w:ascii="宋体" w:hAnsi="宋体" w:hint="eastAsia"/>
                <w:lang w:eastAsia="zh-Hans"/>
              </w:rPr>
              <w:br/>
              <w:t>2.股票投资策略：</w:t>
            </w:r>
            <w:r>
              <w:rPr>
                <w:rFonts w:ascii="宋体" w:hAnsi="宋体" w:hint="eastAsia"/>
                <w:lang w:eastAsia="zh-Hans"/>
              </w:rPr>
              <w:br/>
              <w:t>本基金业绩比较基准中股票部分以中证红利指数为基准指数，通过量化选股模型构建股票组合，力求获得超越业绩比较基准的投资回报。</w:t>
            </w:r>
            <w:r>
              <w:rPr>
                <w:rFonts w:ascii="宋体" w:hAnsi="宋体" w:hint="eastAsia"/>
                <w:lang w:eastAsia="zh-Hans"/>
              </w:rPr>
              <w:br/>
            </w:r>
            <w:r>
              <w:rPr>
                <w:rFonts w:ascii="宋体" w:hAnsi="宋体" w:hint="eastAsia"/>
                <w:lang w:eastAsia="zh-Hans"/>
              </w:rPr>
              <w:lastRenderedPageBreak/>
              <w:t>（1）红利主题的界定：本基金重点投资于分红较为稳定、股息率较高的上市公司，本基金所定义的红利主题相关股票是指满足以下第1）项和第2）项中任一项条件的上市公司发行的股票：1）中证红利指数成份股和备选成份股；2）在过去两年中，至少有一年实施现金分红且现金分红率（现金分红/净利润）或股息率（现金分红/市值）处于市场前50%。</w:t>
            </w:r>
            <w:r>
              <w:rPr>
                <w:rFonts w:ascii="宋体" w:hAnsi="宋体" w:hint="eastAsia"/>
                <w:lang w:eastAsia="zh-Hans"/>
              </w:rPr>
              <w:br/>
              <w:t>（2）个股选择：本基金通过基金管理人量化投资团队开发的“量化多因子模型”进行股票选择并据此构建股票投资组合。“量化多因子模型”在实际运行过程中将进行定期动态调整，力争股票配置最优化，以期持续超越业绩比较基准收益率的投资目标。</w:t>
            </w:r>
            <w:r>
              <w:rPr>
                <w:rFonts w:ascii="宋体" w:hAnsi="宋体" w:hint="eastAsia"/>
                <w:lang w:eastAsia="zh-Hans"/>
              </w:rPr>
              <w:br/>
              <w:t>3.其它投资策略：</w:t>
            </w:r>
            <w:r>
              <w:rPr>
                <w:rFonts w:ascii="宋体" w:hAnsi="宋体" w:hint="eastAsia"/>
                <w:lang w:eastAsia="zh-Hans"/>
              </w:rPr>
              <w:br/>
              <w:t>包括：债券投资策略、股指期货投资策略、股票期权投资策略、国债期货投资策略、资产支持证券投资策略、存托凭证投资策略、融资业务策略</w:t>
            </w:r>
          </w:p>
        </w:tc>
      </w:tr>
      <w:tr w:rsidR="00380614" w14:paraId="4549D5B8"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A322D9" w14:textId="77777777" w:rsidR="004228F6" w:rsidRDefault="004228F6">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27CB573" w14:textId="77777777" w:rsidR="004228F6" w:rsidRDefault="004228F6">
            <w:pPr>
              <w:jc w:val="left"/>
            </w:pPr>
            <w:r>
              <w:rPr>
                <w:rFonts w:ascii="宋体" w:hAnsi="宋体" w:hint="eastAsia"/>
                <w:lang w:eastAsia="zh-Hans"/>
              </w:rPr>
              <w:t>中证红利指数收益率×90%+银行活期存款利率(税后)×10%</w:t>
            </w:r>
          </w:p>
        </w:tc>
      </w:tr>
      <w:tr w:rsidR="00380614" w14:paraId="04F01A42"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98BE9F" w14:textId="77777777" w:rsidR="004228F6" w:rsidRDefault="004228F6">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D5BE3D" w14:textId="77777777" w:rsidR="004228F6" w:rsidRDefault="004228F6">
            <w:pPr>
              <w:jc w:val="left"/>
            </w:pPr>
            <w:r>
              <w:rPr>
                <w:rFonts w:ascii="宋体" w:hAnsi="宋体" w:hint="eastAsia"/>
                <w:lang w:eastAsia="zh-Hans"/>
              </w:rPr>
              <w:t>本基金属于股票型基金产品，预期风险和收益水平高于混合型基金、债券型基金和货币市场基金。</w:t>
            </w:r>
          </w:p>
        </w:tc>
      </w:tr>
      <w:tr w:rsidR="00380614" w14:paraId="11865BD3"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A2BFF44" w14:textId="77777777" w:rsidR="004228F6" w:rsidRDefault="004228F6">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EC8A66" w14:textId="77777777" w:rsidR="004228F6" w:rsidRDefault="004228F6">
            <w:pPr>
              <w:jc w:val="left"/>
            </w:pPr>
            <w:r>
              <w:rPr>
                <w:rFonts w:ascii="宋体" w:hAnsi="宋体" w:hint="eastAsia"/>
                <w:lang w:eastAsia="zh-Hans"/>
              </w:rPr>
              <w:t>摩根基金管理（中国）有限公司</w:t>
            </w:r>
          </w:p>
        </w:tc>
      </w:tr>
      <w:tr w:rsidR="00380614" w14:paraId="09965A1F" w14:textId="77777777">
        <w:trPr>
          <w:divId w:val="22901652"/>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A7D6F4A" w14:textId="77777777" w:rsidR="004228F6" w:rsidRDefault="004228F6">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234837" w14:textId="77777777" w:rsidR="004228F6" w:rsidRDefault="004228F6">
            <w:pPr>
              <w:jc w:val="left"/>
            </w:pPr>
            <w:r>
              <w:rPr>
                <w:rFonts w:ascii="宋体" w:hAnsi="宋体" w:hint="eastAsia"/>
                <w:lang w:eastAsia="zh-Hans"/>
              </w:rPr>
              <w:t>平安银行股份有限公司</w:t>
            </w:r>
          </w:p>
        </w:tc>
      </w:tr>
      <w:tr w:rsidR="00380614" w14:paraId="117331AA" w14:textId="77777777">
        <w:trPr>
          <w:divId w:val="229016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80C1F91" w14:textId="77777777" w:rsidR="004228F6" w:rsidRDefault="004228F6">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23E261" w14:textId="77777777" w:rsidR="004228F6" w:rsidRDefault="004228F6">
            <w:pPr>
              <w:jc w:val="center"/>
            </w:pPr>
            <w:r>
              <w:rPr>
                <w:rFonts w:ascii="宋体" w:hAnsi="宋体" w:hint="eastAsia"/>
                <w:lang w:eastAsia="zh-Hans"/>
              </w:rPr>
              <w:t>摩根红利优选股票A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B081DF" w14:textId="77777777" w:rsidR="004228F6" w:rsidRDefault="004228F6">
            <w:pPr>
              <w:jc w:val="center"/>
            </w:pPr>
            <w:r>
              <w:rPr>
                <w:rFonts w:ascii="宋体" w:hAnsi="宋体" w:hint="eastAsia"/>
                <w:lang w:eastAsia="zh-Hans"/>
              </w:rPr>
              <w:t>摩根红利优选股票C</w:t>
            </w:r>
            <w:r>
              <w:rPr>
                <w:rFonts w:ascii="宋体" w:hAnsi="宋体" w:hint="eastAsia"/>
                <w:kern w:val="0"/>
                <w:sz w:val="20"/>
                <w:lang w:eastAsia="zh-Hans"/>
              </w:rPr>
              <w:t xml:space="preserve"> </w:t>
            </w:r>
          </w:p>
        </w:tc>
      </w:tr>
      <w:tr w:rsidR="00380614" w14:paraId="40C32A9C" w14:textId="77777777">
        <w:trPr>
          <w:divId w:val="229016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B44FE95" w14:textId="77777777" w:rsidR="004228F6" w:rsidRDefault="004228F6">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759F7" w14:textId="77777777" w:rsidR="004228F6" w:rsidRDefault="004228F6">
            <w:pPr>
              <w:jc w:val="center"/>
            </w:pPr>
            <w:r>
              <w:rPr>
                <w:rFonts w:ascii="宋体" w:hAnsi="宋体" w:hint="eastAsia"/>
                <w:lang w:eastAsia="zh-Hans"/>
              </w:rPr>
              <w:t>021187</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34FA4" w14:textId="77777777" w:rsidR="004228F6" w:rsidRDefault="004228F6">
            <w:pPr>
              <w:jc w:val="center"/>
            </w:pPr>
            <w:r>
              <w:rPr>
                <w:rFonts w:ascii="宋体" w:hAnsi="宋体" w:hint="eastAsia"/>
                <w:lang w:eastAsia="zh-Hans"/>
              </w:rPr>
              <w:t>021188</w:t>
            </w:r>
            <w:r>
              <w:rPr>
                <w:rFonts w:ascii="宋体" w:hAnsi="宋体" w:hint="eastAsia"/>
                <w:kern w:val="0"/>
                <w:sz w:val="20"/>
                <w:lang w:eastAsia="zh-Hans"/>
              </w:rPr>
              <w:t xml:space="preserve"> </w:t>
            </w:r>
          </w:p>
        </w:tc>
      </w:tr>
      <w:bookmarkEnd w:id="33"/>
      <w:bookmarkEnd w:id="32"/>
      <w:tr w:rsidR="00380614" w14:paraId="554B8D70" w14:textId="77777777">
        <w:trPr>
          <w:divId w:val="22901652"/>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A466908" w14:textId="77777777" w:rsidR="004228F6" w:rsidRDefault="004228F6">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820E4" w14:textId="77777777" w:rsidR="004228F6" w:rsidRDefault="004228F6">
            <w:pPr>
              <w:jc w:val="center"/>
            </w:pPr>
            <w:r>
              <w:rPr>
                <w:rFonts w:ascii="宋体" w:hAnsi="宋体" w:hint="eastAsia"/>
                <w:lang w:eastAsia="zh-Hans"/>
              </w:rPr>
              <w:t>74,785,868.00</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27B27" w14:textId="77777777" w:rsidR="004228F6" w:rsidRDefault="004228F6">
            <w:pPr>
              <w:jc w:val="center"/>
            </w:pPr>
            <w:r>
              <w:rPr>
                <w:rFonts w:ascii="宋体" w:hAnsi="宋体" w:hint="eastAsia"/>
                <w:lang w:eastAsia="zh-Hans"/>
              </w:rPr>
              <w:t>83,412,078.43</w:t>
            </w:r>
            <w:r>
              <w:rPr>
                <w:rFonts w:hint="eastAsia"/>
              </w:rPr>
              <w:t>份</w:t>
            </w:r>
            <w:r>
              <w:rPr>
                <w:rFonts w:ascii="宋体" w:hAnsi="宋体" w:hint="eastAsia"/>
                <w:lang w:eastAsia="zh-Hans"/>
              </w:rPr>
              <w:t xml:space="preserve"> </w:t>
            </w:r>
          </w:p>
        </w:tc>
      </w:tr>
    </w:tbl>
    <w:p w14:paraId="4E7DEEB5" w14:textId="77777777" w:rsidR="004228F6" w:rsidRDefault="004228F6">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503B7A9B" w14:textId="77777777" w:rsidR="004228F6" w:rsidRDefault="004228F6">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4DB78E2" w14:textId="77777777" w:rsidR="004228F6" w:rsidRDefault="004228F6">
      <w:pPr>
        <w:jc w:val="right"/>
        <w:divId w:val="56422022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380614" w14:paraId="581C3D08" w14:textId="77777777">
        <w:trPr>
          <w:divId w:val="56422022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42B93125" w14:textId="77777777" w:rsidR="004228F6" w:rsidRDefault="004228F6">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59F3760" w14:textId="77777777" w:rsidR="004228F6" w:rsidRDefault="004228F6">
            <w:pPr>
              <w:pStyle w:val="a5"/>
              <w:jc w:val="center"/>
              <w:rPr>
                <w:rFonts w:hint="eastAsia"/>
              </w:rPr>
            </w:pPr>
            <w:r>
              <w:rPr>
                <w:rFonts w:hint="eastAsia"/>
                <w:kern w:val="2"/>
                <w:sz w:val="21"/>
                <w:szCs w:val="24"/>
                <w:lang w:eastAsia="zh-Hans"/>
              </w:rPr>
              <w:t xml:space="preserve">报告期（2025年7月1日 - 2025年9月30日） </w:t>
            </w:r>
          </w:p>
        </w:tc>
      </w:tr>
      <w:tr w:rsidR="00380614" w14:paraId="3AC4274D" w14:textId="77777777">
        <w:trPr>
          <w:divId w:val="56422022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5E4FF8" w14:textId="77777777" w:rsidR="004228F6" w:rsidRDefault="004228F6">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32EC4CC" w14:textId="77777777" w:rsidR="004228F6" w:rsidRDefault="004228F6">
            <w:pPr>
              <w:jc w:val="center"/>
            </w:pPr>
            <w:r>
              <w:rPr>
                <w:rFonts w:ascii="宋体" w:hAnsi="宋体" w:hint="eastAsia"/>
                <w:szCs w:val="24"/>
                <w:lang w:eastAsia="zh-Hans"/>
              </w:rPr>
              <w:t>摩根红利优选股票A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04408893" w14:textId="77777777" w:rsidR="004228F6" w:rsidRDefault="004228F6">
            <w:pPr>
              <w:jc w:val="center"/>
            </w:pPr>
            <w:r>
              <w:rPr>
                <w:rFonts w:ascii="宋体" w:hAnsi="宋体" w:hint="eastAsia"/>
                <w:szCs w:val="24"/>
                <w:lang w:eastAsia="zh-Hans"/>
              </w:rPr>
              <w:t>摩根红利优选股票C</w:t>
            </w:r>
          </w:p>
        </w:tc>
      </w:tr>
      <w:tr w:rsidR="00380614" w14:paraId="702EF228" w14:textId="77777777">
        <w:trPr>
          <w:divId w:val="5642202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247BC8" w14:textId="77777777" w:rsidR="004228F6" w:rsidRDefault="004228F6">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CAD7416" w14:textId="77777777" w:rsidR="004228F6" w:rsidRDefault="004228F6">
            <w:pPr>
              <w:jc w:val="right"/>
            </w:pPr>
            <w:r>
              <w:rPr>
                <w:rFonts w:ascii="宋体" w:hAnsi="宋体" w:hint="eastAsia"/>
                <w:szCs w:val="24"/>
                <w:lang w:eastAsia="zh-Hans"/>
              </w:rPr>
              <w:t>2,346,207.50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54B2DF5" w14:textId="77777777" w:rsidR="004228F6" w:rsidRDefault="004228F6">
            <w:pPr>
              <w:jc w:val="right"/>
            </w:pPr>
            <w:r>
              <w:rPr>
                <w:rFonts w:ascii="宋体" w:hAnsi="宋体" w:hint="eastAsia"/>
                <w:szCs w:val="24"/>
                <w:lang w:eastAsia="zh-Hans"/>
              </w:rPr>
              <w:t>5,205,902.87</w:t>
            </w:r>
          </w:p>
        </w:tc>
      </w:tr>
      <w:tr w:rsidR="00380614" w14:paraId="4BBAEBE4" w14:textId="77777777">
        <w:trPr>
          <w:divId w:val="5642202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40CE6C9" w14:textId="77777777" w:rsidR="004228F6" w:rsidRDefault="004228F6">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FE8969" w14:textId="77777777" w:rsidR="004228F6" w:rsidRDefault="004228F6">
            <w:pPr>
              <w:jc w:val="right"/>
            </w:pPr>
            <w:r>
              <w:rPr>
                <w:rFonts w:ascii="宋体" w:hAnsi="宋体" w:hint="eastAsia"/>
                <w:szCs w:val="24"/>
                <w:lang w:eastAsia="zh-Hans"/>
              </w:rPr>
              <w:t>-1,008,209.40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EA3332" w14:textId="77777777" w:rsidR="004228F6" w:rsidRDefault="004228F6">
            <w:pPr>
              <w:jc w:val="right"/>
            </w:pPr>
            <w:r>
              <w:rPr>
                <w:rFonts w:ascii="宋体" w:hAnsi="宋体" w:hint="eastAsia"/>
                <w:szCs w:val="24"/>
                <w:lang w:eastAsia="zh-Hans"/>
              </w:rPr>
              <w:t>1,045,502.91</w:t>
            </w:r>
          </w:p>
        </w:tc>
      </w:tr>
      <w:tr w:rsidR="00380614" w14:paraId="139AC930" w14:textId="77777777">
        <w:trPr>
          <w:divId w:val="5642202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F864DD" w14:textId="77777777" w:rsidR="004228F6" w:rsidRDefault="004228F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4266B9" w14:textId="77777777" w:rsidR="004228F6" w:rsidRDefault="004228F6">
            <w:pPr>
              <w:jc w:val="right"/>
            </w:pPr>
            <w:r>
              <w:rPr>
                <w:rFonts w:ascii="宋体" w:hAnsi="宋体" w:hint="eastAsia"/>
                <w:szCs w:val="24"/>
                <w:lang w:eastAsia="zh-Hans"/>
              </w:rPr>
              <w:t>-0.0192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6BAB63" w14:textId="77777777" w:rsidR="004228F6" w:rsidRDefault="004228F6">
            <w:pPr>
              <w:jc w:val="right"/>
            </w:pPr>
            <w:r>
              <w:rPr>
                <w:rFonts w:ascii="宋体" w:hAnsi="宋体" w:hint="eastAsia"/>
                <w:szCs w:val="24"/>
                <w:lang w:eastAsia="zh-Hans"/>
              </w:rPr>
              <w:t>0.0112</w:t>
            </w:r>
          </w:p>
        </w:tc>
      </w:tr>
      <w:tr w:rsidR="00380614" w14:paraId="0A8CEE35" w14:textId="77777777">
        <w:trPr>
          <w:divId w:val="5642202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424F035" w14:textId="77777777" w:rsidR="004228F6" w:rsidRDefault="004228F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1FFCD2" w14:textId="77777777" w:rsidR="004228F6" w:rsidRDefault="004228F6">
            <w:pPr>
              <w:jc w:val="right"/>
            </w:pPr>
            <w:r>
              <w:rPr>
                <w:rFonts w:ascii="宋体" w:hAnsi="宋体" w:hint="eastAsia"/>
                <w:szCs w:val="24"/>
                <w:lang w:eastAsia="zh-Hans"/>
              </w:rPr>
              <w:t>84,715,163.44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E32B66A" w14:textId="77777777" w:rsidR="004228F6" w:rsidRDefault="004228F6">
            <w:pPr>
              <w:jc w:val="right"/>
            </w:pPr>
            <w:r>
              <w:rPr>
                <w:rFonts w:ascii="宋体" w:hAnsi="宋体" w:hint="eastAsia"/>
                <w:szCs w:val="24"/>
                <w:lang w:eastAsia="zh-Hans"/>
              </w:rPr>
              <w:t>93,824,856.43</w:t>
            </w:r>
          </w:p>
        </w:tc>
      </w:tr>
      <w:tr w:rsidR="00380614" w14:paraId="154B5125" w14:textId="77777777">
        <w:trPr>
          <w:divId w:val="56422022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9B17BB" w14:textId="77777777" w:rsidR="004228F6" w:rsidRDefault="004228F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7EA4EC7" w14:textId="77777777" w:rsidR="004228F6" w:rsidRDefault="004228F6">
            <w:pPr>
              <w:jc w:val="right"/>
            </w:pPr>
            <w:r>
              <w:rPr>
                <w:rFonts w:ascii="宋体" w:hAnsi="宋体" w:hint="eastAsia"/>
                <w:szCs w:val="24"/>
                <w:lang w:eastAsia="zh-Hans"/>
              </w:rPr>
              <w:t>1.1328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2DD0D13" w14:textId="77777777" w:rsidR="004228F6" w:rsidRDefault="004228F6">
            <w:pPr>
              <w:jc w:val="right"/>
            </w:pPr>
            <w:r>
              <w:rPr>
                <w:rFonts w:ascii="宋体" w:hAnsi="宋体" w:hint="eastAsia"/>
                <w:szCs w:val="24"/>
                <w:lang w:eastAsia="zh-Hans"/>
              </w:rPr>
              <w:t>1.1248</w:t>
            </w:r>
          </w:p>
        </w:tc>
      </w:tr>
    </w:tbl>
    <w:p w14:paraId="0574B79C" w14:textId="77777777" w:rsidR="004228F6" w:rsidRDefault="004228F6">
      <w:pPr>
        <w:wordWrap w:val="0"/>
        <w:spacing w:line="360" w:lineRule="auto"/>
        <w:jc w:val="left"/>
        <w:divId w:val="1410301652"/>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69B493DE" w14:textId="77777777" w:rsidR="004228F6" w:rsidRDefault="004228F6">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lastRenderedPageBreak/>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F998E54" w14:textId="77777777" w:rsidR="004228F6" w:rsidRDefault="004228F6">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50F60ED2" w14:textId="77777777" w:rsidR="004228F6" w:rsidRDefault="004228F6">
      <w:pPr>
        <w:spacing w:line="360" w:lineRule="auto"/>
        <w:jc w:val="center"/>
        <w:divId w:val="1931816120"/>
      </w:pPr>
      <w:r>
        <w:rPr>
          <w:rFonts w:ascii="宋体" w:hAnsi="宋体" w:hint="eastAsia"/>
        </w:rPr>
        <w:t>摩根红利优选股票A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80614" w14:paraId="69C5FACF" w14:textId="77777777">
        <w:trPr>
          <w:divId w:val="193181612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A3741F" w14:textId="77777777" w:rsidR="004228F6" w:rsidRDefault="004228F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AA76F8" w14:textId="77777777" w:rsidR="004228F6" w:rsidRDefault="004228F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A2DA4B" w14:textId="77777777" w:rsidR="004228F6" w:rsidRDefault="004228F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9D2CB0" w14:textId="77777777" w:rsidR="004228F6" w:rsidRDefault="004228F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C833AD" w14:textId="77777777" w:rsidR="004228F6" w:rsidRDefault="004228F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736897" w14:textId="77777777" w:rsidR="004228F6" w:rsidRDefault="004228F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801C2E" w14:textId="77777777" w:rsidR="004228F6" w:rsidRDefault="004228F6">
            <w:pPr>
              <w:spacing w:line="360" w:lineRule="auto"/>
              <w:jc w:val="center"/>
            </w:pPr>
            <w:r>
              <w:rPr>
                <w:rFonts w:ascii="宋体" w:hAnsi="宋体" w:hint="eastAsia"/>
              </w:rPr>
              <w:t xml:space="preserve">②－④ </w:t>
            </w:r>
          </w:p>
        </w:tc>
      </w:tr>
      <w:tr w:rsidR="00380614" w14:paraId="46FA8F0B" w14:textId="77777777">
        <w:trPr>
          <w:divId w:val="19318161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33B8D4" w14:textId="77777777" w:rsidR="004228F6" w:rsidRDefault="004228F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690DB" w14:textId="77777777" w:rsidR="004228F6" w:rsidRDefault="004228F6">
            <w:pPr>
              <w:spacing w:line="360" w:lineRule="auto"/>
              <w:jc w:val="right"/>
            </w:pPr>
            <w:r>
              <w:rPr>
                <w:rFonts w:ascii="宋体" w:hAnsi="宋体" w:hint="eastAsia"/>
              </w:rPr>
              <w:t xml:space="preserve">0.94%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2FF481" w14:textId="77777777" w:rsidR="004228F6" w:rsidRDefault="004228F6">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C3D5A1" w14:textId="77777777" w:rsidR="004228F6" w:rsidRDefault="004228F6">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E73006" w14:textId="77777777" w:rsidR="004228F6" w:rsidRDefault="004228F6">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12A01F0" w14:textId="77777777" w:rsidR="004228F6" w:rsidRDefault="004228F6">
            <w:pPr>
              <w:spacing w:line="360" w:lineRule="auto"/>
              <w:jc w:val="right"/>
            </w:pPr>
            <w:r>
              <w:rPr>
                <w:rFonts w:ascii="宋体" w:hAnsi="宋体" w:hint="eastAsia"/>
              </w:rPr>
              <w:t xml:space="preserve">0.09%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93107" w14:textId="77777777" w:rsidR="004228F6" w:rsidRDefault="004228F6">
            <w:pPr>
              <w:spacing w:line="360" w:lineRule="auto"/>
              <w:jc w:val="right"/>
            </w:pPr>
            <w:r>
              <w:rPr>
                <w:rFonts w:ascii="宋体" w:hAnsi="宋体" w:hint="eastAsia"/>
              </w:rPr>
              <w:t xml:space="preserve">0.03% </w:t>
            </w:r>
          </w:p>
        </w:tc>
      </w:tr>
      <w:tr w:rsidR="00380614" w14:paraId="32C3C07B" w14:textId="77777777">
        <w:trPr>
          <w:divId w:val="19318161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4E6700" w14:textId="77777777" w:rsidR="004228F6" w:rsidRDefault="004228F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D221D8" w14:textId="77777777" w:rsidR="004228F6" w:rsidRDefault="004228F6">
            <w:pPr>
              <w:spacing w:line="360" w:lineRule="auto"/>
              <w:jc w:val="right"/>
            </w:pPr>
            <w:r>
              <w:rPr>
                <w:rFonts w:ascii="宋体" w:hAnsi="宋体" w:hint="eastAsia"/>
              </w:rPr>
              <w:t xml:space="preserve">3.01%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95A2C" w14:textId="77777777" w:rsidR="004228F6" w:rsidRDefault="004228F6">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B529D2" w14:textId="77777777" w:rsidR="004228F6" w:rsidRDefault="004228F6">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121CFA" w14:textId="77777777" w:rsidR="004228F6" w:rsidRDefault="004228F6">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5EE8BCB" w14:textId="77777777" w:rsidR="004228F6" w:rsidRDefault="004228F6">
            <w:pPr>
              <w:spacing w:line="360" w:lineRule="auto"/>
              <w:jc w:val="right"/>
            </w:pPr>
            <w:r>
              <w:rPr>
                <w:rFonts w:ascii="宋体" w:hAnsi="宋体" w:hint="eastAsia"/>
              </w:rPr>
              <w:t xml:space="preserve">2.11%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5D6F1" w14:textId="77777777" w:rsidR="004228F6" w:rsidRDefault="004228F6">
            <w:pPr>
              <w:spacing w:line="360" w:lineRule="auto"/>
              <w:jc w:val="right"/>
            </w:pPr>
            <w:r>
              <w:rPr>
                <w:rFonts w:ascii="宋体" w:hAnsi="宋体" w:hint="eastAsia"/>
              </w:rPr>
              <w:t xml:space="preserve">0.10% </w:t>
            </w:r>
          </w:p>
        </w:tc>
      </w:tr>
      <w:tr w:rsidR="00380614" w14:paraId="3DA51265" w14:textId="77777777">
        <w:trPr>
          <w:divId w:val="19318161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BBFBDD" w14:textId="77777777" w:rsidR="004228F6" w:rsidRDefault="004228F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BA0435" w14:textId="77777777" w:rsidR="004228F6" w:rsidRDefault="004228F6">
            <w:pPr>
              <w:spacing w:line="360" w:lineRule="auto"/>
              <w:jc w:val="right"/>
            </w:pPr>
            <w:r>
              <w:rPr>
                <w:rFonts w:ascii="宋体" w:hAnsi="宋体" w:hint="eastAsia"/>
              </w:rPr>
              <w:t xml:space="preserve">-0.01%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04490" w14:textId="77777777" w:rsidR="004228F6" w:rsidRDefault="004228F6">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9323F3" w14:textId="77777777" w:rsidR="004228F6" w:rsidRDefault="004228F6">
            <w:pPr>
              <w:spacing w:line="360" w:lineRule="auto"/>
              <w:jc w:val="right"/>
            </w:pPr>
            <w:r>
              <w:rPr>
                <w:rFonts w:ascii="宋体" w:hAnsi="宋体" w:hint="eastAsia"/>
              </w:rPr>
              <w:t xml:space="preserve">-3.73%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700BD" w14:textId="77777777" w:rsidR="004228F6" w:rsidRDefault="004228F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94415DF" w14:textId="77777777" w:rsidR="004228F6" w:rsidRDefault="004228F6">
            <w:pPr>
              <w:spacing w:line="360" w:lineRule="auto"/>
              <w:jc w:val="right"/>
            </w:pPr>
            <w:r>
              <w:rPr>
                <w:rFonts w:ascii="宋体" w:hAnsi="宋体" w:hint="eastAsia"/>
              </w:rPr>
              <w:t xml:space="preserve">3.72%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7E33B" w14:textId="77777777" w:rsidR="004228F6" w:rsidRDefault="004228F6">
            <w:pPr>
              <w:spacing w:line="360" w:lineRule="auto"/>
              <w:jc w:val="right"/>
            </w:pPr>
            <w:r>
              <w:rPr>
                <w:rFonts w:ascii="宋体" w:hAnsi="宋体" w:hint="eastAsia"/>
              </w:rPr>
              <w:t xml:space="preserve">0.09% </w:t>
            </w:r>
          </w:p>
        </w:tc>
      </w:tr>
      <w:tr w:rsidR="00380614" w14:paraId="3364C2F0" w14:textId="77777777">
        <w:trPr>
          <w:divId w:val="193181612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BF7CDE" w14:textId="77777777" w:rsidR="004228F6" w:rsidRDefault="004228F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2611C3" w14:textId="77777777" w:rsidR="004228F6" w:rsidRDefault="004228F6">
            <w:pPr>
              <w:spacing w:line="360" w:lineRule="auto"/>
              <w:jc w:val="right"/>
            </w:pPr>
            <w:r>
              <w:rPr>
                <w:rFonts w:ascii="宋体" w:hAnsi="宋体" w:hint="eastAsia"/>
              </w:rPr>
              <w:t xml:space="preserve">13.28%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439C3" w14:textId="77777777" w:rsidR="004228F6" w:rsidRDefault="004228F6">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8BD91" w14:textId="77777777" w:rsidR="004228F6" w:rsidRDefault="004228F6">
            <w:pPr>
              <w:spacing w:line="360" w:lineRule="auto"/>
              <w:jc w:val="right"/>
            </w:pPr>
            <w:r>
              <w:rPr>
                <w:rFonts w:ascii="宋体" w:hAnsi="宋体" w:hint="eastAsia"/>
              </w:rPr>
              <w:t xml:space="preserve">7.04%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D2157" w14:textId="77777777" w:rsidR="004228F6" w:rsidRDefault="004228F6">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A74F341" w14:textId="77777777" w:rsidR="004228F6" w:rsidRDefault="004228F6">
            <w:pPr>
              <w:spacing w:line="360" w:lineRule="auto"/>
              <w:jc w:val="right"/>
            </w:pPr>
            <w:r>
              <w:rPr>
                <w:rFonts w:ascii="宋体" w:hAnsi="宋体" w:hint="eastAsia"/>
              </w:rPr>
              <w:t xml:space="preserve">6.24%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4C6A1" w14:textId="77777777" w:rsidR="004228F6" w:rsidRDefault="004228F6">
            <w:pPr>
              <w:spacing w:line="360" w:lineRule="auto"/>
              <w:jc w:val="right"/>
            </w:pPr>
            <w:r>
              <w:rPr>
                <w:rFonts w:ascii="宋体" w:hAnsi="宋体" w:hint="eastAsia"/>
              </w:rPr>
              <w:t xml:space="preserve">0.02% </w:t>
            </w:r>
          </w:p>
        </w:tc>
      </w:tr>
    </w:tbl>
    <w:p w14:paraId="3B9750B9" w14:textId="77777777" w:rsidR="004228F6" w:rsidRDefault="004228F6">
      <w:pPr>
        <w:spacing w:line="360" w:lineRule="auto"/>
        <w:jc w:val="center"/>
        <w:divId w:val="359166352"/>
      </w:pPr>
      <w:r>
        <w:rPr>
          <w:rFonts w:ascii="宋体" w:hAnsi="宋体" w:hint="eastAsia"/>
        </w:rPr>
        <w:t>摩根红利优选股票C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380614" w14:paraId="39821476" w14:textId="77777777">
        <w:trPr>
          <w:divId w:val="35916635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009363" w14:textId="77777777" w:rsidR="004228F6" w:rsidRDefault="004228F6">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231010" w14:textId="77777777" w:rsidR="004228F6" w:rsidRDefault="004228F6">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2BFA25" w14:textId="77777777" w:rsidR="004228F6" w:rsidRDefault="004228F6">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285075" w14:textId="77777777" w:rsidR="004228F6" w:rsidRDefault="004228F6">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A36B5F" w14:textId="77777777" w:rsidR="004228F6" w:rsidRDefault="004228F6">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5B17AC" w14:textId="77777777" w:rsidR="004228F6" w:rsidRDefault="004228F6">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8A7D422" w14:textId="77777777" w:rsidR="004228F6" w:rsidRDefault="004228F6">
            <w:pPr>
              <w:spacing w:line="360" w:lineRule="auto"/>
              <w:jc w:val="center"/>
            </w:pPr>
            <w:r>
              <w:rPr>
                <w:rFonts w:ascii="宋体" w:hAnsi="宋体" w:hint="eastAsia"/>
              </w:rPr>
              <w:t xml:space="preserve">②－④ </w:t>
            </w:r>
          </w:p>
        </w:tc>
      </w:tr>
      <w:tr w:rsidR="00380614" w14:paraId="39239790" w14:textId="77777777">
        <w:trPr>
          <w:divId w:val="3591663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57D339" w14:textId="77777777" w:rsidR="004228F6" w:rsidRDefault="004228F6">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F222D" w14:textId="77777777" w:rsidR="004228F6" w:rsidRDefault="004228F6">
            <w:pPr>
              <w:spacing w:line="360" w:lineRule="auto"/>
              <w:jc w:val="right"/>
            </w:pPr>
            <w:r>
              <w:rPr>
                <w:rFonts w:ascii="宋体" w:hAnsi="宋体" w:hint="eastAsia"/>
              </w:rPr>
              <w:t xml:space="preserve">0.78%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EE479" w14:textId="77777777" w:rsidR="004228F6" w:rsidRDefault="004228F6">
            <w:pPr>
              <w:spacing w:line="360" w:lineRule="auto"/>
              <w:jc w:val="right"/>
            </w:pPr>
            <w:r>
              <w:rPr>
                <w:rFonts w:ascii="宋体" w:hAnsi="宋体" w:hint="eastAsia"/>
              </w:rPr>
              <w:t xml:space="preserve">0.64%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EFE4C7" w14:textId="77777777" w:rsidR="004228F6" w:rsidRDefault="004228F6">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87293" w14:textId="77777777" w:rsidR="004228F6" w:rsidRDefault="004228F6">
            <w:pPr>
              <w:spacing w:line="360" w:lineRule="auto"/>
              <w:jc w:val="right"/>
            </w:pPr>
            <w:r>
              <w:rPr>
                <w:rFonts w:ascii="宋体" w:hAnsi="宋体" w:hint="eastAsia"/>
              </w:rPr>
              <w:t xml:space="preserve">0.61%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1C0216F" w14:textId="77777777" w:rsidR="004228F6" w:rsidRDefault="004228F6">
            <w:pPr>
              <w:spacing w:line="360" w:lineRule="auto"/>
              <w:jc w:val="right"/>
            </w:pPr>
            <w:r>
              <w:rPr>
                <w:rFonts w:ascii="宋体" w:hAnsi="宋体" w:hint="eastAsia"/>
              </w:rPr>
              <w:t xml:space="preserve">-0.07%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F635D" w14:textId="77777777" w:rsidR="004228F6" w:rsidRDefault="004228F6">
            <w:pPr>
              <w:spacing w:line="360" w:lineRule="auto"/>
              <w:jc w:val="right"/>
            </w:pPr>
            <w:r>
              <w:rPr>
                <w:rFonts w:ascii="宋体" w:hAnsi="宋体" w:hint="eastAsia"/>
              </w:rPr>
              <w:t xml:space="preserve">0.03% </w:t>
            </w:r>
          </w:p>
        </w:tc>
      </w:tr>
      <w:tr w:rsidR="00380614" w14:paraId="38D1FFD7" w14:textId="77777777">
        <w:trPr>
          <w:divId w:val="3591663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A52AB" w14:textId="77777777" w:rsidR="004228F6" w:rsidRDefault="004228F6">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C23E6A" w14:textId="77777777" w:rsidR="004228F6" w:rsidRDefault="004228F6">
            <w:pPr>
              <w:spacing w:line="360" w:lineRule="auto"/>
              <w:jc w:val="right"/>
            </w:pPr>
            <w:r>
              <w:rPr>
                <w:rFonts w:ascii="宋体" w:hAnsi="宋体" w:hint="eastAsia"/>
              </w:rPr>
              <w:t xml:space="preserve">2.69%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14F9D" w14:textId="77777777" w:rsidR="004228F6" w:rsidRDefault="004228F6">
            <w:pPr>
              <w:spacing w:line="360" w:lineRule="auto"/>
              <w:jc w:val="right"/>
            </w:pPr>
            <w:r>
              <w:rPr>
                <w:rFonts w:ascii="宋体" w:hAnsi="宋体" w:hint="eastAsia"/>
              </w:rPr>
              <w:t xml:space="preserve">0.87%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7EB1D" w14:textId="77777777" w:rsidR="004228F6" w:rsidRDefault="004228F6">
            <w:pPr>
              <w:spacing w:line="360" w:lineRule="auto"/>
              <w:jc w:val="right"/>
            </w:pPr>
            <w:r>
              <w:rPr>
                <w:rFonts w:ascii="宋体" w:hAnsi="宋体" w:hint="eastAsia"/>
              </w:rPr>
              <w:t xml:space="preserve">0.90%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39067" w14:textId="77777777" w:rsidR="004228F6" w:rsidRDefault="004228F6">
            <w:pPr>
              <w:spacing w:line="360" w:lineRule="auto"/>
              <w:jc w:val="right"/>
            </w:pPr>
            <w:r>
              <w:rPr>
                <w:rFonts w:ascii="宋体" w:hAnsi="宋体" w:hint="eastAsia"/>
              </w:rPr>
              <w:t xml:space="preserve">0.77%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787833A" w14:textId="77777777" w:rsidR="004228F6" w:rsidRDefault="004228F6">
            <w:pPr>
              <w:spacing w:line="360" w:lineRule="auto"/>
              <w:jc w:val="right"/>
            </w:pPr>
            <w:r>
              <w:rPr>
                <w:rFonts w:ascii="宋体" w:hAnsi="宋体" w:hint="eastAsia"/>
              </w:rPr>
              <w:t xml:space="preserve">1.79%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C230AB" w14:textId="77777777" w:rsidR="004228F6" w:rsidRDefault="004228F6">
            <w:pPr>
              <w:spacing w:line="360" w:lineRule="auto"/>
              <w:jc w:val="right"/>
            </w:pPr>
            <w:r>
              <w:rPr>
                <w:rFonts w:ascii="宋体" w:hAnsi="宋体" w:hint="eastAsia"/>
              </w:rPr>
              <w:t xml:space="preserve">0.10% </w:t>
            </w:r>
          </w:p>
        </w:tc>
      </w:tr>
      <w:tr w:rsidR="00380614" w14:paraId="7A58D801" w14:textId="77777777">
        <w:trPr>
          <w:divId w:val="3591663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50AE46" w14:textId="77777777" w:rsidR="004228F6" w:rsidRDefault="004228F6">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AA519" w14:textId="77777777" w:rsidR="004228F6" w:rsidRDefault="004228F6">
            <w:pPr>
              <w:spacing w:line="360" w:lineRule="auto"/>
              <w:jc w:val="right"/>
            </w:pPr>
            <w:r>
              <w:rPr>
                <w:rFonts w:ascii="宋体" w:hAnsi="宋体" w:hint="eastAsia"/>
              </w:rPr>
              <w:t xml:space="preserve">-0.61%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C78B1" w14:textId="77777777" w:rsidR="004228F6" w:rsidRDefault="004228F6">
            <w:pPr>
              <w:spacing w:line="360" w:lineRule="auto"/>
              <w:jc w:val="right"/>
            </w:pPr>
            <w:r>
              <w:rPr>
                <w:rFonts w:ascii="宋体" w:hAnsi="宋体" w:hint="eastAsia"/>
              </w:rPr>
              <w:t xml:space="preserve">1.01%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ED226" w14:textId="77777777" w:rsidR="004228F6" w:rsidRDefault="004228F6">
            <w:pPr>
              <w:spacing w:line="360" w:lineRule="auto"/>
              <w:jc w:val="right"/>
            </w:pPr>
            <w:r>
              <w:rPr>
                <w:rFonts w:ascii="宋体" w:hAnsi="宋体" w:hint="eastAsia"/>
              </w:rPr>
              <w:t xml:space="preserve">-3.73%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0F052" w14:textId="77777777" w:rsidR="004228F6" w:rsidRDefault="004228F6">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303E93" w14:textId="77777777" w:rsidR="004228F6" w:rsidRDefault="004228F6">
            <w:pPr>
              <w:spacing w:line="360" w:lineRule="auto"/>
              <w:jc w:val="right"/>
            </w:pPr>
            <w:r>
              <w:rPr>
                <w:rFonts w:ascii="宋体" w:hAnsi="宋体" w:hint="eastAsia"/>
              </w:rPr>
              <w:t xml:space="preserve">3.12%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D5D80" w14:textId="77777777" w:rsidR="004228F6" w:rsidRDefault="004228F6">
            <w:pPr>
              <w:spacing w:line="360" w:lineRule="auto"/>
              <w:jc w:val="right"/>
            </w:pPr>
            <w:r>
              <w:rPr>
                <w:rFonts w:ascii="宋体" w:hAnsi="宋体" w:hint="eastAsia"/>
              </w:rPr>
              <w:t xml:space="preserve">0.09% </w:t>
            </w:r>
          </w:p>
        </w:tc>
      </w:tr>
      <w:tr w:rsidR="00380614" w14:paraId="1427784E" w14:textId="77777777">
        <w:trPr>
          <w:divId w:val="35916635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639CC5" w14:textId="77777777" w:rsidR="004228F6" w:rsidRDefault="004228F6">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1F587" w14:textId="77777777" w:rsidR="004228F6" w:rsidRDefault="004228F6">
            <w:pPr>
              <w:spacing w:line="360" w:lineRule="auto"/>
              <w:jc w:val="right"/>
            </w:pPr>
            <w:r>
              <w:rPr>
                <w:rFonts w:ascii="宋体" w:hAnsi="宋体" w:hint="eastAsia"/>
              </w:rPr>
              <w:t xml:space="preserve">12.48%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50C37" w14:textId="77777777" w:rsidR="004228F6" w:rsidRDefault="004228F6">
            <w:pPr>
              <w:spacing w:line="360" w:lineRule="auto"/>
              <w:jc w:val="right"/>
            </w:pPr>
            <w:r>
              <w:rPr>
                <w:rFonts w:ascii="宋体" w:hAnsi="宋体" w:hint="eastAsia"/>
              </w:rPr>
              <w:t xml:space="preserve">1.02%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A28174" w14:textId="77777777" w:rsidR="004228F6" w:rsidRDefault="004228F6">
            <w:pPr>
              <w:spacing w:line="360" w:lineRule="auto"/>
              <w:jc w:val="right"/>
            </w:pPr>
            <w:r>
              <w:rPr>
                <w:rFonts w:ascii="宋体" w:hAnsi="宋体" w:hint="eastAsia"/>
              </w:rPr>
              <w:t xml:space="preserve">7.04%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D396C" w14:textId="77777777" w:rsidR="004228F6" w:rsidRDefault="004228F6">
            <w:pPr>
              <w:spacing w:line="360" w:lineRule="auto"/>
              <w:jc w:val="right"/>
            </w:pPr>
            <w:r>
              <w:rPr>
                <w:rFonts w:ascii="宋体" w:hAnsi="宋体" w:hint="eastAsia"/>
              </w:rPr>
              <w:t xml:space="preserve">1.00%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A0CEDC" w14:textId="77777777" w:rsidR="004228F6" w:rsidRDefault="004228F6">
            <w:pPr>
              <w:spacing w:line="360" w:lineRule="auto"/>
              <w:jc w:val="right"/>
            </w:pPr>
            <w:r>
              <w:rPr>
                <w:rFonts w:ascii="宋体" w:hAnsi="宋体" w:hint="eastAsia"/>
              </w:rPr>
              <w:t xml:space="preserve">5.44%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C939B" w14:textId="77777777" w:rsidR="004228F6" w:rsidRDefault="004228F6">
            <w:pPr>
              <w:spacing w:line="360" w:lineRule="auto"/>
              <w:jc w:val="right"/>
            </w:pPr>
            <w:r>
              <w:rPr>
                <w:rFonts w:ascii="宋体" w:hAnsi="宋体" w:hint="eastAsia"/>
              </w:rPr>
              <w:t xml:space="preserve">0.02% </w:t>
            </w:r>
          </w:p>
        </w:tc>
      </w:tr>
    </w:tbl>
    <w:p w14:paraId="493EF764" w14:textId="77777777" w:rsidR="004228F6" w:rsidRDefault="004228F6">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0FA593DE" w14:textId="77777777" w:rsidR="004228F6" w:rsidRDefault="004228F6">
      <w:pPr>
        <w:spacing w:line="360" w:lineRule="auto"/>
        <w:jc w:val="left"/>
        <w:divId w:val="905459545"/>
      </w:pPr>
      <w:bookmarkStart w:id="70" w:name="m07_04_07_09"/>
      <w:bookmarkStart w:id="71" w:name="m07_04_07_09_tab"/>
      <w:r>
        <w:rPr>
          <w:rFonts w:ascii="宋体" w:hAnsi="宋体" w:hint="eastAsia"/>
          <w:noProof/>
        </w:rPr>
        <w:lastRenderedPageBreak/>
        <w:drawing>
          <wp:inline distT="0" distB="0" distL="0" distR="0" wp14:anchorId="0130C4A4" wp14:editId="46F47DD3">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5E266BA3" w14:textId="77777777" w:rsidR="004228F6" w:rsidRDefault="004228F6">
      <w:pPr>
        <w:spacing w:line="360" w:lineRule="auto"/>
        <w:jc w:val="left"/>
        <w:divId w:val="2079864887"/>
      </w:pPr>
      <w:r>
        <w:rPr>
          <w:rFonts w:ascii="宋体" w:hAnsi="宋体" w:hint="eastAsia"/>
          <w:noProof/>
        </w:rPr>
        <w:drawing>
          <wp:inline distT="0" distB="0" distL="0" distR="0" wp14:anchorId="2C8BF4FA" wp14:editId="1041DA4A">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2FC2AB4" w14:textId="18D9EA28" w:rsidR="004228F6" w:rsidRDefault="004228F6">
      <w:pPr>
        <w:spacing w:line="360" w:lineRule="auto"/>
      </w:pPr>
      <w:r>
        <w:rPr>
          <w:rFonts w:ascii="宋体" w:hAnsi="宋体" w:hint="eastAsia"/>
        </w:rPr>
        <w:t>注：</w:t>
      </w:r>
      <w:r>
        <w:rPr>
          <w:rFonts w:ascii="宋体" w:hAnsi="宋体" w:hint="eastAsia"/>
          <w:lang w:eastAsia="zh-Hans"/>
        </w:rPr>
        <w:t>本基金合同生效日为2024年7月30日，</w:t>
      </w:r>
      <w:r w:rsidR="00461091">
        <w:rPr>
          <w:rFonts w:ascii="宋体" w:hAnsi="宋体" w:hint="eastAsia"/>
          <w:lang w:eastAsia="zh-Hans"/>
        </w:rPr>
        <w:t>图示的时间段为合同生效日至本报告期末。</w:t>
      </w:r>
      <w:r>
        <w:rPr>
          <w:rFonts w:ascii="宋体" w:hAnsi="宋体" w:hint="eastAsia"/>
          <w:lang w:eastAsia="zh-Hans"/>
        </w:rPr>
        <w:br/>
        <w:t>本基金建仓期为本基金合同生效日起 6 个月，建仓期结束时资产配置比例符合本基金基金合同规定。</w:t>
      </w:r>
      <w:r>
        <w:rPr>
          <w:rFonts w:ascii="宋体" w:hAnsi="宋体" w:hint="eastAsia"/>
          <w:kern w:val="0"/>
          <w:lang w:eastAsia="zh-Hans"/>
        </w:rPr>
        <w:t xml:space="preserve"> </w:t>
      </w:r>
    </w:p>
    <w:p w14:paraId="1EFEF0BE" w14:textId="77777777" w:rsidR="004228F6" w:rsidRDefault="004228F6">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5666917" w14:textId="77777777" w:rsidR="004228F6" w:rsidRDefault="004228F6">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380614" w14:paraId="34C026B7" w14:textId="77777777">
        <w:trPr>
          <w:divId w:val="67792534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DA6D73" w14:textId="77777777" w:rsidR="004228F6" w:rsidRDefault="004228F6">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A5A34E" w14:textId="77777777" w:rsidR="004228F6" w:rsidRDefault="004228F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76A898" w14:textId="77777777" w:rsidR="004228F6" w:rsidRDefault="004228F6">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2ED771" w14:textId="77777777" w:rsidR="004228F6" w:rsidRDefault="004228F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0BC638" w14:textId="77777777" w:rsidR="004228F6" w:rsidRDefault="004228F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380614" w14:paraId="325DFEE0" w14:textId="77777777">
        <w:trPr>
          <w:divId w:val="67792534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A0230" w14:textId="77777777" w:rsidR="004228F6" w:rsidRDefault="004228F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52BEC3" w14:textId="77777777" w:rsidR="004228F6" w:rsidRDefault="004228F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6CF1B8" w14:textId="77777777" w:rsidR="004228F6" w:rsidRDefault="004228F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1E022" w14:textId="77777777" w:rsidR="004228F6" w:rsidRDefault="004228F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804C59" w14:textId="77777777" w:rsidR="004228F6" w:rsidRDefault="004228F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FDBD8F" w14:textId="77777777" w:rsidR="004228F6" w:rsidRDefault="004228F6">
            <w:pPr>
              <w:widowControl/>
              <w:jc w:val="left"/>
            </w:pPr>
          </w:p>
        </w:tc>
      </w:tr>
      <w:tr w:rsidR="00380614" w14:paraId="57764185" w14:textId="77777777">
        <w:trPr>
          <w:divId w:val="67792534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7AEBD" w14:textId="77777777" w:rsidR="004228F6" w:rsidRDefault="004228F6">
            <w:pPr>
              <w:jc w:val="center"/>
            </w:pPr>
            <w:r>
              <w:rPr>
                <w:rFonts w:ascii="宋体" w:hAnsi="宋体" w:hint="eastAsia"/>
                <w:szCs w:val="24"/>
                <w:lang w:eastAsia="zh-Hans"/>
              </w:rPr>
              <w:t>何智豪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C780EB" w14:textId="77777777" w:rsidR="004228F6" w:rsidRDefault="004228F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A9A5AB" w14:textId="77777777" w:rsidR="004228F6" w:rsidRDefault="004228F6">
            <w:pPr>
              <w:jc w:val="center"/>
            </w:pPr>
            <w:r>
              <w:rPr>
                <w:rFonts w:ascii="宋体" w:hAnsi="宋体" w:hint="eastAsia"/>
                <w:szCs w:val="24"/>
                <w:lang w:eastAsia="zh-Hans"/>
              </w:rPr>
              <w:t>2024年7月30日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4552FB" w14:textId="77777777" w:rsidR="004228F6" w:rsidRDefault="004228F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D5A6D" w14:textId="77777777" w:rsidR="004228F6" w:rsidRDefault="004228F6">
            <w:pPr>
              <w:jc w:val="center"/>
            </w:pPr>
            <w:r>
              <w:rPr>
                <w:rFonts w:ascii="宋体" w:hAnsi="宋体" w:hint="eastAsia"/>
                <w:szCs w:val="24"/>
                <w:lang w:eastAsia="zh-Hans"/>
              </w:rPr>
              <w:t>11年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D2C902" w14:textId="77777777" w:rsidR="004228F6" w:rsidRDefault="004228F6">
            <w:pPr>
              <w:jc w:val="left"/>
            </w:pPr>
            <w:r>
              <w:rPr>
                <w:rFonts w:ascii="宋体" w:hAnsi="宋体" w:hint="eastAsia"/>
                <w:szCs w:val="24"/>
                <w:lang w:eastAsia="zh-Hans"/>
              </w:rPr>
              <w:t>何智豪先生曾任中国国际金融股份有限公司组合与量化策略研究员、资产管理</w:t>
            </w:r>
            <w:r>
              <w:rPr>
                <w:rFonts w:ascii="宋体" w:hAnsi="宋体" w:hint="eastAsia"/>
                <w:szCs w:val="24"/>
                <w:lang w:eastAsia="zh-Hans"/>
              </w:rPr>
              <w:lastRenderedPageBreak/>
              <w:t>部高级经理。2020年7月起加入摩根基金管理(中国)有限公司(原上投摩根基金管理有限公司)，现任指数及量化投资部基金经理。</w:t>
            </w:r>
          </w:p>
        </w:tc>
      </w:tr>
      <w:tr w:rsidR="00380614" w14:paraId="75C8F860" w14:textId="77777777">
        <w:trPr>
          <w:divId w:val="67792534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C6574" w14:textId="77777777" w:rsidR="004228F6" w:rsidRDefault="004228F6">
            <w:pPr>
              <w:jc w:val="center"/>
            </w:pPr>
            <w:r>
              <w:rPr>
                <w:rFonts w:ascii="宋体" w:hAnsi="宋体" w:hint="eastAsia"/>
                <w:szCs w:val="24"/>
                <w:lang w:eastAsia="zh-Hans"/>
              </w:rPr>
              <w:lastRenderedPageBreak/>
              <w:t>韩秀一</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D00AF" w14:textId="77777777" w:rsidR="004228F6" w:rsidRDefault="004228F6">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6028FE" w14:textId="77777777" w:rsidR="004228F6" w:rsidRDefault="004228F6">
            <w:pPr>
              <w:jc w:val="center"/>
            </w:pPr>
            <w:r>
              <w:rPr>
                <w:rFonts w:ascii="宋体" w:hAnsi="宋体" w:hint="eastAsia"/>
                <w:szCs w:val="24"/>
                <w:lang w:eastAsia="zh-Hans"/>
              </w:rPr>
              <w:t>2024年7月30日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1175EE" w14:textId="77777777" w:rsidR="004228F6" w:rsidRDefault="004228F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E62D9D" w14:textId="77777777" w:rsidR="004228F6" w:rsidRDefault="004228F6">
            <w:pPr>
              <w:jc w:val="center"/>
            </w:pPr>
            <w:r>
              <w:rPr>
                <w:rFonts w:ascii="宋体" w:hAnsi="宋体" w:hint="eastAsia"/>
                <w:szCs w:val="24"/>
                <w:lang w:eastAsia="zh-Hans"/>
              </w:rPr>
              <w:t>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70A724" w14:textId="77777777" w:rsidR="004228F6" w:rsidRDefault="004228F6">
            <w:pPr>
              <w:jc w:val="left"/>
            </w:pPr>
            <w:r>
              <w:rPr>
                <w:rFonts w:ascii="宋体" w:hAnsi="宋体" w:hint="eastAsia"/>
                <w:szCs w:val="24"/>
                <w:lang w:eastAsia="zh-Hans"/>
              </w:rPr>
              <w:t>韩秀一先生曾任中国国际金融股份有限公司资产管理部分析员。自2020年7月加入摩根基金管理(中国)有限公司(原上投摩根基金管理有限公司)，历任研究员、研究员兼投资经理助理，现任指数及量化投资部基金经理。</w:t>
            </w:r>
          </w:p>
        </w:tc>
      </w:tr>
      <w:tr w:rsidR="00380614" w14:paraId="7B5283BF" w14:textId="77777777">
        <w:trPr>
          <w:divId w:val="67792534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ED7515" w14:textId="77777777" w:rsidR="004228F6" w:rsidRDefault="004228F6">
            <w:pPr>
              <w:jc w:val="center"/>
            </w:pPr>
            <w:r>
              <w:rPr>
                <w:rFonts w:ascii="宋体" w:hAnsi="宋体" w:hint="eastAsia"/>
                <w:szCs w:val="24"/>
                <w:lang w:eastAsia="zh-Hans"/>
              </w:rPr>
              <w:t>胡迪</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18A5B" w14:textId="77777777" w:rsidR="004228F6" w:rsidRDefault="004228F6">
            <w:pPr>
              <w:jc w:val="left"/>
            </w:pPr>
            <w:r>
              <w:rPr>
                <w:rFonts w:ascii="宋体" w:hAnsi="宋体" w:hint="eastAsia"/>
                <w:szCs w:val="24"/>
                <w:lang w:eastAsia="zh-Hans"/>
              </w:rPr>
              <w:t>本基金基金经理、指数及量化投资部总监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15BC31" w14:textId="77777777" w:rsidR="004228F6" w:rsidRDefault="004228F6">
            <w:pPr>
              <w:jc w:val="center"/>
            </w:pPr>
            <w:r>
              <w:rPr>
                <w:rFonts w:ascii="宋体" w:hAnsi="宋体" w:hint="eastAsia"/>
                <w:szCs w:val="24"/>
                <w:lang w:eastAsia="zh-Hans"/>
              </w:rPr>
              <w:t>2024年7月30日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19CA9" w14:textId="77777777" w:rsidR="004228F6" w:rsidRDefault="004228F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43D8B6" w14:textId="77777777" w:rsidR="004228F6" w:rsidRDefault="004228F6">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DD8561" w14:textId="77777777" w:rsidR="004228F6" w:rsidRDefault="004228F6">
            <w:pPr>
              <w:jc w:val="left"/>
            </w:pPr>
            <w:r>
              <w:rPr>
                <w:rFonts w:ascii="宋体" w:hAnsi="宋体" w:hint="eastAsia"/>
                <w:szCs w:val="24"/>
                <w:lang w:eastAsia="zh-Hans"/>
              </w:rPr>
              <w:t>胡迪女士曾任纽约美林证券全球资产管理部高级经理，纽约标准普尔量化投资主管，中国国际金融股份有限公司资产管理部执行总经理。2020年5月加入摩根基金管理(中国)有限公司(原上投摩根基金管理有限公司)，现任指数及量化投资部总监兼基金经理。</w:t>
            </w:r>
          </w:p>
        </w:tc>
      </w:tr>
    </w:tbl>
    <w:p w14:paraId="2795285B" w14:textId="77777777" w:rsidR="004228F6" w:rsidRDefault="004228F6">
      <w:pPr>
        <w:wordWrap w:val="0"/>
        <w:spacing w:line="360" w:lineRule="auto"/>
        <w:jc w:val="left"/>
        <w:divId w:val="820121086"/>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039E92D" w14:textId="77777777" w:rsidR="004228F6" w:rsidRDefault="004228F6">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8B32D13" w14:textId="77777777" w:rsidR="004228F6" w:rsidRDefault="004228F6">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CD527EA" w14:textId="77777777" w:rsidR="004228F6" w:rsidRDefault="004228F6">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8691911" w14:textId="77777777" w:rsidR="004228F6" w:rsidRDefault="004228F6">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52F391F1" w14:textId="77777777" w:rsidR="004228F6" w:rsidRDefault="004228F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w:t>
      </w:r>
      <w:r>
        <w:rPr>
          <w:rFonts w:ascii="宋体" w:hAnsi="宋体" w:cs="宋体" w:hint="eastAsia"/>
          <w:color w:val="000000"/>
          <w:kern w:val="0"/>
        </w:rPr>
        <w:lastRenderedPageBreak/>
        <w:t xml:space="preserve">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532B28D" w14:textId="77777777" w:rsidR="004228F6" w:rsidRDefault="004228F6">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64F8A98E" w14:textId="77777777" w:rsidR="004228F6" w:rsidRDefault="004228F6">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328DA0BA" w14:textId="77777777" w:rsidR="004228F6" w:rsidRDefault="004228F6">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7E5BC7DF" w14:textId="77777777" w:rsidR="004228F6" w:rsidRDefault="004228F6">
      <w:pPr>
        <w:spacing w:line="360" w:lineRule="auto"/>
        <w:ind w:firstLineChars="200" w:firstLine="420"/>
        <w:jc w:val="left"/>
      </w:pPr>
      <w:r>
        <w:rPr>
          <w:rFonts w:ascii="宋体" w:hAnsi="宋体" w:cs="宋体" w:hint="eastAsia"/>
          <w:color w:val="000000"/>
          <w:kern w:val="0"/>
        </w:rPr>
        <w:t>三季度以来，成长风格显著占优，红利、价值等风格显著承压。创业板指涨幅50.40%，科创50指数涨幅49.02%，中证A500指数涨幅21.34%，中证500指数涨幅25.31%，中证红利指数涨幅仅为0.94%，中证红利低波指数下跌5%。</w:t>
      </w:r>
      <w:r>
        <w:rPr>
          <w:rFonts w:ascii="宋体" w:hAnsi="宋体" w:cs="宋体" w:hint="eastAsia"/>
          <w:color w:val="000000"/>
          <w:kern w:val="0"/>
        </w:rPr>
        <w:br/>
        <w:t xml:space="preserve">　　报告期内，本基金保持高仓位运作，股票仓位部分以中证红利为基准，通过量化选股模型构建股票组合。超额收益方面，组合超额收益9月份出现小幅回撤，主要原因为全市场资金风险偏好显著提升，红利风格中仅部分运营商以及与科技相关的红利主题股票领涨，其余红利主题由于市场风格压制承压。</w:t>
      </w:r>
      <w:r>
        <w:rPr>
          <w:rFonts w:ascii="宋体" w:hAnsi="宋体" w:cs="宋体" w:hint="eastAsia"/>
          <w:color w:val="000000"/>
          <w:kern w:val="0"/>
        </w:rPr>
        <w:br/>
        <w:t xml:space="preserve">　　展望来看，市场风险偏好修复仍是短期制约红利资产相对收益的重要因素，但是红利资产仍有增量资金支撑。一方面，截至25Q2，以沪深300作为基准，主动权益基金依旧显著低配红利资产，资金外流风险可控。另一方面，险资或仍然欠配红利股，新增保费构成红利板块最坚实的流动性支撑。</w:t>
      </w:r>
      <w:r>
        <w:rPr>
          <w:rFonts w:ascii="宋体" w:hAnsi="宋体" w:cs="宋体" w:hint="eastAsia"/>
          <w:color w:val="000000"/>
          <w:kern w:val="0"/>
        </w:rPr>
        <w:br/>
        <w:t xml:space="preserve">　　截至2025年三季度末，当前中证红利的估值为7.96倍，横向对比来看在主要指数中处于相对低的水平。股息率在经过指数调整后为4.95%，远高于十年期国债利率，这也得益于今年以来优秀上市公司对于股东回报的重视。在新“国九条”发布后，我们看到较大的变化是，上市公司对投资者回报的重视开始普及，非常多的上市公司股东回报意愿在提升，通过承诺提高派息率以及分红次数，提高了红利类资产的估值空间，降低了投资人对于红利资产现金流的不确定性。三季度国内十年期国债利率有所回升，从1.65%回升到1.78%左右，红利资产仍然有着比较强的吸引力。今年港股大幅跑赢A股，AH溢价已经回落到118左右，处于10年来的低点。考虑到两地</w:t>
      </w:r>
      <w:r>
        <w:rPr>
          <w:rFonts w:ascii="宋体" w:hAnsi="宋体" w:cs="宋体" w:hint="eastAsia"/>
          <w:color w:val="000000"/>
          <w:kern w:val="0"/>
        </w:rPr>
        <w:lastRenderedPageBreak/>
        <w:t>市场的分红税率的差异，A股红利资产配置价值凸显。</w:t>
      </w:r>
      <w:r>
        <w:rPr>
          <w:rFonts w:ascii="宋体" w:hAnsi="宋体" w:cs="宋体" w:hint="eastAsia"/>
          <w:color w:val="000000"/>
          <w:kern w:val="0"/>
        </w:rPr>
        <w:br/>
        <w:t xml:space="preserve">　　在公司基本面经营稳健、股东回报力度持续改善的前提下，我们将维持高仓位运作。股票仓位部分，通过以中证红利指数为基准指数，通过量化选股模型构建股票组合，力求获得超越业绩比较基准的投资回报。量化模型也会在实际运行过程中进行定期动态调整，力争股票配置最优化，以期实现持续超越业绩比较基准收益率的投资目标。</w:t>
      </w:r>
    </w:p>
    <w:p w14:paraId="220FC115" w14:textId="77777777" w:rsidR="004228F6" w:rsidRDefault="004228F6">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516EFAE6" w14:textId="77777777" w:rsidR="004228F6" w:rsidRDefault="004228F6">
      <w:pPr>
        <w:spacing w:line="360" w:lineRule="auto"/>
        <w:ind w:firstLineChars="200" w:firstLine="420"/>
      </w:pPr>
      <w:r>
        <w:rPr>
          <w:rFonts w:ascii="宋体" w:hAnsi="宋体" w:hint="eastAsia"/>
        </w:rPr>
        <w:t>本报告期摩根红利优选股票A份额净值增长率为：0.94%，同期业绩比较基准收益率为：0.85%；</w:t>
      </w:r>
      <w:r>
        <w:rPr>
          <w:rFonts w:ascii="宋体" w:hAnsi="宋体" w:hint="eastAsia"/>
        </w:rPr>
        <w:br/>
        <w:t xml:space="preserve">　　摩根红利优选股票C份额净值增长率为：0.78%，同期业绩比较基准收益率为：0.85%。</w:t>
      </w:r>
    </w:p>
    <w:p w14:paraId="299C3335" w14:textId="77777777" w:rsidR="004228F6" w:rsidRDefault="004228F6">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8653013" w14:textId="77777777" w:rsidR="004228F6" w:rsidRDefault="004228F6">
      <w:pPr>
        <w:spacing w:line="360" w:lineRule="auto"/>
        <w:ind w:firstLineChars="200" w:firstLine="420"/>
        <w:jc w:val="left"/>
      </w:pPr>
      <w:r>
        <w:rPr>
          <w:rFonts w:ascii="宋体" w:hAnsi="宋体" w:hint="eastAsia"/>
        </w:rPr>
        <w:t>无。</w:t>
      </w:r>
    </w:p>
    <w:p w14:paraId="0CF22F1C" w14:textId="77777777" w:rsidR="004228F6" w:rsidRDefault="004228F6">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4205EF5B" w14:textId="77777777" w:rsidR="004228F6" w:rsidRDefault="004228F6">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380614" w14:paraId="6311F00C"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BC5A03" w14:textId="77777777" w:rsidR="004228F6" w:rsidRDefault="004228F6">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CD60AC4" w14:textId="77777777" w:rsidR="004228F6" w:rsidRDefault="004228F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A67EDC6" w14:textId="77777777" w:rsidR="004228F6" w:rsidRDefault="004228F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019A66A" w14:textId="77777777" w:rsidR="004228F6" w:rsidRDefault="004228F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380614" w14:paraId="31F1293D"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232D766" w14:textId="77777777" w:rsidR="004228F6" w:rsidRDefault="004228F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37E3222" w14:textId="77777777" w:rsidR="004228F6" w:rsidRDefault="004228F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56002C" w14:textId="77777777" w:rsidR="004228F6" w:rsidRDefault="004228F6">
            <w:pPr>
              <w:jc w:val="right"/>
            </w:pPr>
            <w:r>
              <w:rPr>
                <w:rFonts w:ascii="宋体" w:hAnsi="宋体" w:hint="eastAsia"/>
                <w:szCs w:val="24"/>
                <w:lang w:eastAsia="zh-Hans"/>
              </w:rPr>
              <w:t>169,233,506.25</w:t>
            </w:r>
          </w:p>
        </w:tc>
        <w:tc>
          <w:tcPr>
            <w:tcW w:w="1333" w:type="pct"/>
            <w:tcBorders>
              <w:top w:val="single" w:sz="4" w:space="0" w:color="auto"/>
              <w:left w:val="nil"/>
              <w:bottom w:val="single" w:sz="4" w:space="0" w:color="auto"/>
              <w:right w:val="single" w:sz="4" w:space="0" w:color="auto"/>
            </w:tcBorders>
            <w:vAlign w:val="center"/>
            <w:hideMark/>
          </w:tcPr>
          <w:p w14:paraId="7D5145D6" w14:textId="77777777" w:rsidR="004228F6" w:rsidRDefault="004228F6">
            <w:pPr>
              <w:jc w:val="right"/>
            </w:pPr>
            <w:r>
              <w:rPr>
                <w:rFonts w:ascii="宋体" w:hAnsi="宋体" w:hint="eastAsia"/>
                <w:szCs w:val="24"/>
                <w:lang w:eastAsia="zh-Hans"/>
              </w:rPr>
              <w:t>94.32</w:t>
            </w:r>
          </w:p>
        </w:tc>
      </w:tr>
      <w:tr w:rsidR="00380614" w14:paraId="29EDD28E"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C7E4CD" w14:textId="77777777" w:rsidR="004228F6" w:rsidRDefault="004228F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EA14592" w14:textId="77777777" w:rsidR="004228F6" w:rsidRDefault="004228F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BF6B540" w14:textId="77777777" w:rsidR="004228F6" w:rsidRDefault="004228F6">
            <w:pPr>
              <w:jc w:val="right"/>
            </w:pPr>
            <w:r>
              <w:rPr>
                <w:rFonts w:ascii="宋体" w:hAnsi="宋体" w:hint="eastAsia"/>
                <w:szCs w:val="24"/>
                <w:lang w:eastAsia="zh-Hans"/>
              </w:rPr>
              <w:t>169,233,506.25</w:t>
            </w:r>
          </w:p>
        </w:tc>
        <w:tc>
          <w:tcPr>
            <w:tcW w:w="1333" w:type="pct"/>
            <w:tcBorders>
              <w:top w:val="single" w:sz="4" w:space="0" w:color="auto"/>
              <w:left w:val="nil"/>
              <w:bottom w:val="single" w:sz="4" w:space="0" w:color="auto"/>
              <w:right w:val="single" w:sz="4" w:space="0" w:color="auto"/>
            </w:tcBorders>
            <w:vAlign w:val="center"/>
            <w:hideMark/>
          </w:tcPr>
          <w:p w14:paraId="22942F78" w14:textId="77777777" w:rsidR="004228F6" w:rsidRDefault="004228F6">
            <w:pPr>
              <w:jc w:val="right"/>
            </w:pPr>
            <w:r>
              <w:rPr>
                <w:rFonts w:ascii="宋体" w:hAnsi="宋体" w:hint="eastAsia"/>
                <w:szCs w:val="24"/>
                <w:lang w:eastAsia="zh-Hans"/>
              </w:rPr>
              <w:t>94.32</w:t>
            </w:r>
          </w:p>
        </w:tc>
      </w:tr>
      <w:tr w:rsidR="00380614" w14:paraId="7B1B5715"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3B361C3" w14:textId="77777777" w:rsidR="004228F6" w:rsidRDefault="004228F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33BA36F4" w14:textId="77777777" w:rsidR="004228F6" w:rsidRDefault="004228F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9DB0290" w14:textId="77777777" w:rsidR="004228F6" w:rsidRDefault="004228F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FE1293" w14:textId="77777777" w:rsidR="004228F6" w:rsidRDefault="004228F6">
            <w:pPr>
              <w:jc w:val="right"/>
            </w:pPr>
            <w:r>
              <w:rPr>
                <w:rFonts w:ascii="宋体" w:hAnsi="宋体" w:hint="eastAsia"/>
                <w:szCs w:val="24"/>
                <w:lang w:eastAsia="zh-Hans"/>
              </w:rPr>
              <w:t>-</w:t>
            </w:r>
          </w:p>
        </w:tc>
      </w:tr>
      <w:tr w:rsidR="00380614" w14:paraId="0A7BC7DA"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2E8BDFB" w14:textId="77777777" w:rsidR="004228F6" w:rsidRDefault="004228F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5CD420B" w14:textId="77777777" w:rsidR="004228F6" w:rsidRDefault="004228F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E6B5D22" w14:textId="77777777" w:rsidR="004228F6" w:rsidRDefault="004228F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7E0E9F1" w14:textId="77777777" w:rsidR="004228F6" w:rsidRDefault="004228F6">
            <w:pPr>
              <w:jc w:val="right"/>
            </w:pPr>
            <w:r>
              <w:rPr>
                <w:rFonts w:ascii="宋体" w:hAnsi="宋体" w:hint="eastAsia"/>
                <w:szCs w:val="24"/>
                <w:lang w:eastAsia="zh-Hans"/>
              </w:rPr>
              <w:t>-</w:t>
            </w:r>
          </w:p>
        </w:tc>
      </w:tr>
      <w:tr w:rsidR="00380614" w14:paraId="16ED9AB1"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9AEAF11" w14:textId="77777777" w:rsidR="004228F6" w:rsidRDefault="004228F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D7EF3D8" w14:textId="77777777" w:rsidR="004228F6" w:rsidRDefault="004228F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A5D890D" w14:textId="77777777" w:rsidR="004228F6" w:rsidRDefault="004228F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5F7A90" w14:textId="77777777" w:rsidR="004228F6" w:rsidRDefault="004228F6">
            <w:pPr>
              <w:jc w:val="right"/>
            </w:pPr>
            <w:r>
              <w:rPr>
                <w:rFonts w:ascii="宋体" w:hAnsi="宋体" w:hint="eastAsia"/>
                <w:szCs w:val="24"/>
                <w:lang w:eastAsia="zh-Hans"/>
              </w:rPr>
              <w:t>-</w:t>
            </w:r>
          </w:p>
        </w:tc>
      </w:tr>
      <w:tr w:rsidR="00380614" w14:paraId="4A5ACFE4"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4542A81" w14:textId="77777777" w:rsidR="004228F6" w:rsidRDefault="004228F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EF652A" w14:textId="77777777" w:rsidR="004228F6" w:rsidRDefault="004228F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08CEFA" w14:textId="77777777" w:rsidR="004228F6" w:rsidRDefault="004228F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F93B0A" w14:textId="77777777" w:rsidR="004228F6" w:rsidRDefault="004228F6">
            <w:pPr>
              <w:jc w:val="right"/>
            </w:pPr>
            <w:r>
              <w:rPr>
                <w:rFonts w:ascii="宋体" w:hAnsi="宋体" w:hint="eastAsia"/>
                <w:szCs w:val="24"/>
                <w:lang w:eastAsia="zh-Hans"/>
              </w:rPr>
              <w:t>-</w:t>
            </w:r>
          </w:p>
        </w:tc>
      </w:tr>
      <w:tr w:rsidR="00380614" w14:paraId="596A48C3"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8E62ED4" w14:textId="77777777" w:rsidR="004228F6" w:rsidRDefault="004228F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519F3C0D" w14:textId="77777777" w:rsidR="004228F6" w:rsidRDefault="004228F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4CFB209" w14:textId="77777777" w:rsidR="004228F6" w:rsidRDefault="004228F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EDF204" w14:textId="77777777" w:rsidR="004228F6" w:rsidRDefault="004228F6">
            <w:pPr>
              <w:jc w:val="right"/>
            </w:pPr>
            <w:r>
              <w:rPr>
                <w:rFonts w:ascii="宋体" w:hAnsi="宋体" w:hint="eastAsia"/>
                <w:szCs w:val="24"/>
                <w:lang w:eastAsia="zh-Hans"/>
              </w:rPr>
              <w:t>-</w:t>
            </w:r>
          </w:p>
        </w:tc>
      </w:tr>
      <w:tr w:rsidR="00380614" w14:paraId="37DDCB13"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763B5A" w14:textId="77777777" w:rsidR="004228F6" w:rsidRDefault="004228F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BCFD5B9" w14:textId="77777777" w:rsidR="004228F6" w:rsidRDefault="004228F6">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46CE83" w14:textId="77777777" w:rsidR="004228F6" w:rsidRDefault="004228F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6D22D3" w14:textId="77777777" w:rsidR="004228F6" w:rsidRDefault="004228F6">
            <w:pPr>
              <w:jc w:val="right"/>
            </w:pPr>
            <w:r>
              <w:rPr>
                <w:rFonts w:ascii="宋体" w:hAnsi="宋体" w:hint="eastAsia"/>
                <w:szCs w:val="24"/>
                <w:lang w:eastAsia="zh-Hans"/>
              </w:rPr>
              <w:t>-</w:t>
            </w:r>
          </w:p>
        </w:tc>
      </w:tr>
      <w:tr w:rsidR="00380614" w14:paraId="0C647BEB"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2C46A3F" w14:textId="77777777" w:rsidR="004228F6" w:rsidRDefault="004228F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542CE4A1" w14:textId="77777777" w:rsidR="004228F6" w:rsidRDefault="004228F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4BC3FC" w14:textId="77777777" w:rsidR="004228F6" w:rsidRDefault="004228F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AA9009" w14:textId="77777777" w:rsidR="004228F6" w:rsidRDefault="004228F6">
            <w:pPr>
              <w:jc w:val="right"/>
            </w:pPr>
            <w:r>
              <w:rPr>
                <w:rFonts w:ascii="宋体" w:hAnsi="宋体" w:hint="eastAsia"/>
                <w:szCs w:val="24"/>
                <w:lang w:eastAsia="zh-Hans"/>
              </w:rPr>
              <w:t>-</w:t>
            </w:r>
          </w:p>
        </w:tc>
      </w:tr>
      <w:tr w:rsidR="00380614" w14:paraId="3960CEE9"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F2A743" w14:textId="77777777" w:rsidR="004228F6" w:rsidRDefault="004228F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4907745B" w14:textId="77777777" w:rsidR="004228F6" w:rsidRDefault="004228F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0797AF" w14:textId="77777777" w:rsidR="004228F6" w:rsidRDefault="004228F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452D922" w14:textId="77777777" w:rsidR="004228F6" w:rsidRDefault="004228F6">
            <w:pPr>
              <w:jc w:val="right"/>
            </w:pPr>
            <w:r>
              <w:rPr>
                <w:rFonts w:ascii="宋体" w:hAnsi="宋体" w:hint="eastAsia"/>
                <w:szCs w:val="24"/>
                <w:lang w:eastAsia="zh-Hans"/>
              </w:rPr>
              <w:t>-</w:t>
            </w:r>
          </w:p>
        </w:tc>
      </w:tr>
      <w:tr w:rsidR="00380614" w14:paraId="03AF44BC"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EE8727" w14:textId="77777777" w:rsidR="004228F6" w:rsidRDefault="004228F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6C3BA16" w14:textId="77777777" w:rsidR="004228F6" w:rsidRDefault="004228F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DC6AC71" w14:textId="77777777" w:rsidR="004228F6" w:rsidRDefault="004228F6">
            <w:pPr>
              <w:jc w:val="right"/>
            </w:pPr>
            <w:r>
              <w:rPr>
                <w:rFonts w:ascii="宋体" w:hAnsi="宋体" w:hint="eastAsia"/>
                <w:szCs w:val="24"/>
                <w:lang w:eastAsia="zh-Hans"/>
              </w:rPr>
              <w:t>10,090,710.10</w:t>
            </w:r>
          </w:p>
        </w:tc>
        <w:tc>
          <w:tcPr>
            <w:tcW w:w="1333" w:type="pct"/>
            <w:tcBorders>
              <w:top w:val="single" w:sz="4" w:space="0" w:color="auto"/>
              <w:left w:val="nil"/>
              <w:bottom w:val="single" w:sz="4" w:space="0" w:color="auto"/>
              <w:right w:val="single" w:sz="4" w:space="0" w:color="auto"/>
            </w:tcBorders>
            <w:vAlign w:val="center"/>
            <w:hideMark/>
          </w:tcPr>
          <w:p w14:paraId="29D24BB6" w14:textId="77777777" w:rsidR="004228F6" w:rsidRDefault="004228F6">
            <w:pPr>
              <w:jc w:val="right"/>
            </w:pPr>
            <w:r>
              <w:rPr>
                <w:rFonts w:ascii="宋体" w:hAnsi="宋体" w:hint="eastAsia"/>
                <w:szCs w:val="24"/>
                <w:lang w:eastAsia="zh-Hans"/>
              </w:rPr>
              <w:t>5.62</w:t>
            </w:r>
          </w:p>
        </w:tc>
      </w:tr>
      <w:tr w:rsidR="00380614" w14:paraId="426FBA75"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5EC9BF0" w14:textId="77777777" w:rsidR="004228F6" w:rsidRDefault="004228F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11273682" w14:textId="77777777" w:rsidR="004228F6" w:rsidRDefault="004228F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862D77E" w14:textId="77777777" w:rsidR="004228F6" w:rsidRDefault="004228F6">
            <w:pPr>
              <w:jc w:val="right"/>
            </w:pPr>
            <w:r>
              <w:rPr>
                <w:rFonts w:ascii="宋体" w:hAnsi="宋体" w:hint="eastAsia"/>
                <w:szCs w:val="24"/>
                <w:lang w:eastAsia="zh-Hans"/>
              </w:rPr>
              <w:t>101,841.37</w:t>
            </w:r>
          </w:p>
        </w:tc>
        <w:tc>
          <w:tcPr>
            <w:tcW w:w="1333" w:type="pct"/>
            <w:tcBorders>
              <w:top w:val="single" w:sz="4" w:space="0" w:color="auto"/>
              <w:left w:val="nil"/>
              <w:bottom w:val="single" w:sz="4" w:space="0" w:color="auto"/>
              <w:right w:val="single" w:sz="4" w:space="0" w:color="auto"/>
            </w:tcBorders>
            <w:vAlign w:val="center"/>
            <w:hideMark/>
          </w:tcPr>
          <w:p w14:paraId="72F1D470" w14:textId="77777777" w:rsidR="004228F6" w:rsidRDefault="004228F6">
            <w:pPr>
              <w:jc w:val="right"/>
            </w:pPr>
            <w:r>
              <w:rPr>
                <w:rFonts w:ascii="宋体" w:hAnsi="宋体" w:hint="eastAsia"/>
                <w:szCs w:val="24"/>
                <w:lang w:eastAsia="zh-Hans"/>
              </w:rPr>
              <w:t>0.06</w:t>
            </w:r>
          </w:p>
        </w:tc>
      </w:tr>
      <w:tr w:rsidR="00380614" w14:paraId="14A8A078" w14:textId="77777777">
        <w:trPr>
          <w:divId w:val="148022414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50F863" w14:textId="77777777" w:rsidR="004228F6" w:rsidRDefault="004228F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455DEA8" w14:textId="77777777" w:rsidR="004228F6" w:rsidRDefault="004228F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4BB410" w14:textId="77777777" w:rsidR="004228F6" w:rsidRDefault="004228F6">
            <w:pPr>
              <w:jc w:val="right"/>
            </w:pPr>
            <w:r>
              <w:rPr>
                <w:rFonts w:ascii="宋体" w:hAnsi="宋体" w:hint="eastAsia"/>
                <w:szCs w:val="24"/>
                <w:lang w:eastAsia="zh-Hans"/>
              </w:rPr>
              <w:t>179,426,057.72</w:t>
            </w:r>
          </w:p>
        </w:tc>
        <w:tc>
          <w:tcPr>
            <w:tcW w:w="1333" w:type="pct"/>
            <w:tcBorders>
              <w:top w:val="single" w:sz="4" w:space="0" w:color="auto"/>
              <w:left w:val="nil"/>
              <w:bottom w:val="single" w:sz="4" w:space="0" w:color="auto"/>
              <w:right w:val="single" w:sz="4" w:space="0" w:color="auto"/>
            </w:tcBorders>
            <w:vAlign w:val="center"/>
            <w:hideMark/>
          </w:tcPr>
          <w:p w14:paraId="6C47AC44" w14:textId="77777777" w:rsidR="004228F6" w:rsidRDefault="004228F6">
            <w:pPr>
              <w:jc w:val="right"/>
            </w:pPr>
            <w:r>
              <w:rPr>
                <w:rFonts w:ascii="宋体" w:hAnsi="宋体" w:hint="eastAsia"/>
                <w:szCs w:val="24"/>
                <w:lang w:eastAsia="zh-Hans"/>
              </w:rPr>
              <w:t>100.00</w:t>
            </w:r>
          </w:p>
        </w:tc>
      </w:tr>
    </w:tbl>
    <w:p w14:paraId="2420E780" w14:textId="77777777" w:rsidR="004228F6" w:rsidRDefault="004228F6">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1D5DCD0E" w14:textId="77777777" w:rsidR="004228F6" w:rsidRDefault="004228F6">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380614" w14:paraId="040C935C" w14:textId="77777777">
        <w:trPr>
          <w:divId w:val="17582300"/>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290445D" w14:textId="77777777" w:rsidR="004228F6" w:rsidRDefault="004228F6">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39B790D" w14:textId="77777777" w:rsidR="004228F6" w:rsidRDefault="004228F6">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5E7FDCAF" w14:textId="77777777" w:rsidR="004228F6" w:rsidRDefault="004228F6">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6A42142B" w14:textId="77777777" w:rsidR="004228F6" w:rsidRDefault="004228F6">
            <w:pPr>
              <w:jc w:val="center"/>
            </w:pPr>
            <w:r>
              <w:rPr>
                <w:rFonts w:ascii="宋体" w:hAnsi="宋体" w:hint="eastAsia"/>
                <w:color w:val="000000"/>
              </w:rPr>
              <w:t xml:space="preserve">占基金资产净值比例（%） </w:t>
            </w:r>
          </w:p>
        </w:tc>
      </w:tr>
      <w:tr w:rsidR="00380614" w14:paraId="71976E45"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7DECD0" w14:textId="77777777" w:rsidR="004228F6" w:rsidRDefault="004228F6">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F2D0D7" w14:textId="77777777" w:rsidR="004228F6" w:rsidRDefault="004228F6">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428386" w14:textId="77777777" w:rsidR="004228F6" w:rsidRDefault="004228F6">
            <w:pPr>
              <w:jc w:val="right"/>
            </w:pPr>
            <w:r>
              <w:rPr>
                <w:rFonts w:ascii="宋体" w:hAnsi="宋体" w:hint="eastAsia"/>
                <w:szCs w:val="24"/>
                <w:lang w:eastAsia="zh-Hans"/>
              </w:rPr>
              <w:t>1,794,367.00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EBC8718" w14:textId="77777777" w:rsidR="004228F6" w:rsidRDefault="004228F6">
            <w:pPr>
              <w:jc w:val="right"/>
            </w:pPr>
            <w:r>
              <w:rPr>
                <w:rFonts w:ascii="宋体" w:hAnsi="宋体" w:hint="eastAsia"/>
                <w:szCs w:val="24"/>
                <w:lang w:eastAsia="zh-Hans"/>
              </w:rPr>
              <w:t>1.01</w:t>
            </w:r>
          </w:p>
        </w:tc>
      </w:tr>
      <w:tr w:rsidR="00380614" w14:paraId="422345B3"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6E4301" w14:textId="77777777" w:rsidR="004228F6" w:rsidRDefault="004228F6">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0D539A" w14:textId="77777777" w:rsidR="004228F6" w:rsidRDefault="004228F6">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4D3DC4" w14:textId="77777777" w:rsidR="004228F6" w:rsidRDefault="004228F6">
            <w:pPr>
              <w:jc w:val="right"/>
            </w:pPr>
            <w:r>
              <w:rPr>
                <w:rFonts w:ascii="宋体" w:hAnsi="宋体" w:hint="eastAsia"/>
                <w:szCs w:val="24"/>
                <w:lang w:eastAsia="zh-Hans"/>
              </w:rPr>
              <w:t>28,145,589.00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478E1A" w14:textId="77777777" w:rsidR="004228F6" w:rsidRDefault="004228F6">
            <w:pPr>
              <w:jc w:val="right"/>
            </w:pPr>
            <w:r>
              <w:rPr>
                <w:rFonts w:ascii="宋体" w:hAnsi="宋体" w:hint="eastAsia"/>
                <w:szCs w:val="24"/>
                <w:lang w:eastAsia="zh-Hans"/>
              </w:rPr>
              <w:t>15.76</w:t>
            </w:r>
          </w:p>
        </w:tc>
      </w:tr>
      <w:tr w:rsidR="00380614" w14:paraId="383B290C"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E35BE17" w14:textId="77777777" w:rsidR="004228F6" w:rsidRDefault="004228F6">
            <w:pPr>
              <w:jc w:val="center"/>
            </w:pPr>
            <w:r>
              <w:rPr>
                <w:rFonts w:ascii="宋体" w:hAnsi="宋体" w:hint="eastAsia"/>
                <w:color w:val="000000"/>
              </w:rPr>
              <w:lastRenderedPageBreak/>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ECA5EEF" w14:textId="77777777" w:rsidR="004228F6" w:rsidRDefault="004228F6">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A8C3DA" w14:textId="77777777" w:rsidR="004228F6" w:rsidRDefault="004228F6">
            <w:pPr>
              <w:jc w:val="right"/>
            </w:pPr>
            <w:r>
              <w:rPr>
                <w:rFonts w:ascii="宋体" w:hAnsi="宋体" w:hint="eastAsia"/>
                <w:szCs w:val="24"/>
                <w:lang w:eastAsia="zh-Hans"/>
              </w:rPr>
              <w:t>51,584,306.97</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6E518C" w14:textId="77777777" w:rsidR="004228F6" w:rsidRDefault="004228F6">
            <w:pPr>
              <w:jc w:val="right"/>
            </w:pPr>
            <w:r>
              <w:rPr>
                <w:rFonts w:ascii="宋体" w:hAnsi="宋体" w:hint="eastAsia"/>
                <w:szCs w:val="24"/>
                <w:lang w:eastAsia="zh-Hans"/>
              </w:rPr>
              <w:t>28.89</w:t>
            </w:r>
          </w:p>
        </w:tc>
      </w:tr>
      <w:tr w:rsidR="00380614" w14:paraId="7FB53F7F"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0A28C3F" w14:textId="77777777" w:rsidR="004228F6" w:rsidRDefault="004228F6">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6EB3364" w14:textId="77777777" w:rsidR="004228F6" w:rsidRDefault="004228F6">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1F4964" w14:textId="77777777" w:rsidR="004228F6" w:rsidRDefault="004228F6">
            <w:pPr>
              <w:jc w:val="right"/>
            </w:pPr>
            <w:r>
              <w:rPr>
                <w:rFonts w:ascii="宋体" w:hAnsi="宋体" w:hint="eastAsia"/>
                <w:szCs w:val="24"/>
                <w:lang w:eastAsia="zh-Hans"/>
              </w:rPr>
              <w:t>3,654,487.00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34F2E70" w14:textId="77777777" w:rsidR="004228F6" w:rsidRDefault="004228F6">
            <w:pPr>
              <w:jc w:val="right"/>
            </w:pPr>
            <w:r>
              <w:rPr>
                <w:rFonts w:ascii="宋体" w:hAnsi="宋体" w:hint="eastAsia"/>
                <w:szCs w:val="24"/>
                <w:lang w:eastAsia="zh-Hans"/>
              </w:rPr>
              <w:t>2.05</w:t>
            </w:r>
          </w:p>
        </w:tc>
      </w:tr>
      <w:tr w:rsidR="00380614" w14:paraId="4298C34F"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751EFE8" w14:textId="77777777" w:rsidR="004228F6" w:rsidRDefault="004228F6">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D6D9263" w14:textId="77777777" w:rsidR="004228F6" w:rsidRDefault="004228F6">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95CA82" w14:textId="77777777" w:rsidR="004228F6" w:rsidRDefault="004228F6">
            <w:pPr>
              <w:jc w:val="right"/>
            </w:pPr>
            <w:r>
              <w:rPr>
                <w:rFonts w:ascii="宋体" w:hAnsi="宋体" w:hint="eastAsia"/>
                <w:szCs w:val="24"/>
                <w:lang w:eastAsia="zh-Hans"/>
              </w:rPr>
              <w:t>8,740,031.00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086E8AB" w14:textId="77777777" w:rsidR="004228F6" w:rsidRDefault="004228F6">
            <w:pPr>
              <w:jc w:val="right"/>
            </w:pPr>
            <w:r>
              <w:rPr>
                <w:rFonts w:ascii="宋体" w:hAnsi="宋体" w:hint="eastAsia"/>
                <w:szCs w:val="24"/>
                <w:lang w:eastAsia="zh-Hans"/>
              </w:rPr>
              <w:t>4.90</w:t>
            </w:r>
          </w:p>
        </w:tc>
      </w:tr>
      <w:tr w:rsidR="00380614" w14:paraId="03E34BF5"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98989B5" w14:textId="77777777" w:rsidR="004228F6" w:rsidRDefault="004228F6">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74E70E" w14:textId="77777777" w:rsidR="004228F6" w:rsidRDefault="004228F6">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D0D922" w14:textId="77777777" w:rsidR="004228F6" w:rsidRDefault="004228F6">
            <w:pPr>
              <w:jc w:val="right"/>
            </w:pPr>
            <w:r>
              <w:rPr>
                <w:rFonts w:ascii="宋体" w:hAnsi="宋体" w:hint="eastAsia"/>
                <w:szCs w:val="24"/>
                <w:lang w:eastAsia="zh-Hans"/>
              </w:rPr>
              <w:t>5,552,320.00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626A70C" w14:textId="77777777" w:rsidR="004228F6" w:rsidRDefault="004228F6">
            <w:pPr>
              <w:jc w:val="right"/>
            </w:pPr>
            <w:r>
              <w:rPr>
                <w:rFonts w:ascii="宋体" w:hAnsi="宋体" w:hint="eastAsia"/>
                <w:szCs w:val="24"/>
                <w:lang w:eastAsia="zh-Hans"/>
              </w:rPr>
              <w:t>3.11</w:t>
            </w:r>
          </w:p>
        </w:tc>
      </w:tr>
      <w:tr w:rsidR="00380614" w14:paraId="3E2349D8"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1E5AC41" w14:textId="77777777" w:rsidR="004228F6" w:rsidRDefault="004228F6">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0E0093" w14:textId="77777777" w:rsidR="004228F6" w:rsidRDefault="004228F6">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B38BB66" w14:textId="77777777" w:rsidR="004228F6" w:rsidRDefault="004228F6">
            <w:pPr>
              <w:jc w:val="right"/>
            </w:pPr>
            <w:r>
              <w:rPr>
                <w:rFonts w:ascii="宋体" w:hAnsi="宋体" w:hint="eastAsia"/>
                <w:szCs w:val="24"/>
                <w:lang w:eastAsia="zh-Hans"/>
              </w:rPr>
              <w:t>11,416,691.00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A7A3A80" w14:textId="77777777" w:rsidR="004228F6" w:rsidRDefault="004228F6">
            <w:pPr>
              <w:jc w:val="right"/>
            </w:pPr>
            <w:r>
              <w:rPr>
                <w:rFonts w:ascii="宋体" w:hAnsi="宋体" w:hint="eastAsia"/>
                <w:szCs w:val="24"/>
                <w:lang w:eastAsia="zh-Hans"/>
              </w:rPr>
              <w:t>6.39</w:t>
            </w:r>
          </w:p>
        </w:tc>
      </w:tr>
      <w:tr w:rsidR="00380614" w14:paraId="7D3AA578"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AD4BB5B" w14:textId="77777777" w:rsidR="004228F6" w:rsidRDefault="004228F6">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2494BB" w14:textId="77777777" w:rsidR="004228F6" w:rsidRDefault="004228F6">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C6AC1BE" w14:textId="77777777" w:rsidR="004228F6" w:rsidRDefault="004228F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9780F3" w14:textId="77777777" w:rsidR="004228F6" w:rsidRDefault="004228F6">
            <w:pPr>
              <w:jc w:val="right"/>
            </w:pPr>
            <w:r>
              <w:rPr>
                <w:rFonts w:ascii="宋体" w:hAnsi="宋体" w:hint="eastAsia"/>
                <w:szCs w:val="24"/>
                <w:lang w:eastAsia="zh-Hans"/>
              </w:rPr>
              <w:t>-</w:t>
            </w:r>
          </w:p>
        </w:tc>
      </w:tr>
      <w:tr w:rsidR="00380614" w14:paraId="3718F853"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DEAD977" w14:textId="77777777" w:rsidR="004228F6" w:rsidRDefault="004228F6">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A58139" w14:textId="77777777" w:rsidR="004228F6" w:rsidRDefault="004228F6">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95B3D1F" w14:textId="77777777" w:rsidR="004228F6" w:rsidRDefault="004228F6">
            <w:pPr>
              <w:jc w:val="right"/>
            </w:pPr>
            <w:r>
              <w:rPr>
                <w:rFonts w:ascii="宋体" w:hAnsi="宋体" w:hint="eastAsia"/>
                <w:szCs w:val="24"/>
                <w:lang w:eastAsia="zh-Hans"/>
              </w:rPr>
              <w:t>461,634.00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44D129" w14:textId="77777777" w:rsidR="004228F6" w:rsidRDefault="004228F6">
            <w:pPr>
              <w:jc w:val="right"/>
            </w:pPr>
            <w:r>
              <w:rPr>
                <w:rFonts w:ascii="宋体" w:hAnsi="宋体" w:hint="eastAsia"/>
                <w:szCs w:val="24"/>
                <w:lang w:eastAsia="zh-Hans"/>
              </w:rPr>
              <w:t>0.26</w:t>
            </w:r>
          </w:p>
        </w:tc>
      </w:tr>
      <w:tr w:rsidR="00380614" w14:paraId="25702A56"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FB473E" w14:textId="77777777" w:rsidR="004228F6" w:rsidRDefault="004228F6">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E8ED1D" w14:textId="77777777" w:rsidR="004228F6" w:rsidRDefault="004228F6">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DD5857" w14:textId="77777777" w:rsidR="004228F6" w:rsidRDefault="004228F6">
            <w:pPr>
              <w:jc w:val="right"/>
            </w:pPr>
            <w:r>
              <w:rPr>
                <w:rFonts w:ascii="宋体" w:hAnsi="宋体" w:hint="eastAsia"/>
                <w:szCs w:val="24"/>
                <w:lang w:eastAsia="zh-Hans"/>
              </w:rPr>
              <w:t>35,825,236.00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92BD2C" w14:textId="77777777" w:rsidR="004228F6" w:rsidRDefault="004228F6">
            <w:pPr>
              <w:jc w:val="right"/>
            </w:pPr>
            <w:r>
              <w:rPr>
                <w:rFonts w:ascii="宋体" w:hAnsi="宋体" w:hint="eastAsia"/>
                <w:szCs w:val="24"/>
                <w:lang w:eastAsia="zh-Hans"/>
              </w:rPr>
              <w:t>20.07</w:t>
            </w:r>
          </w:p>
        </w:tc>
      </w:tr>
      <w:tr w:rsidR="00380614" w14:paraId="403386B7"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B14E7B4" w14:textId="77777777" w:rsidR="004228F6" w:rsidRDefault="004228F6">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09C2A6" w14:textId="77777777" w:rsidR="004228F6" w:rsidRDefault="004228F6">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7D477A" w14:textId="77777777" w:rsidR="004228F6" w:rsidRDefault="004228F6">
            <w:pPr>
              <w:jc w:val="right"/>
            </w:pPr>
            <w:r>
              <w:rPr>
                <w:rFonts w:ascii="宋体" w:hAnsi="宋体" w:hint="eastAsia"/>
                <w:szCs w:val="24"/>
                <w:lang w:eastAsia="zh-Hans"/>
              </w:rPr>
              <w:t>5,605,730.28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A2BDFBF" w14:textId="77777777" w:rsidR="004228F6" w:rsidRDefault="004228F6">
            <w:pPr>
              <w:jc w:val="right"/>
            </w:pPr>
            <w:r>
              <w:rPr>
                <w:rFonts w:ascii="宋体" w:hAnsi="宋体" w:hint="eastAsia"/>
                <w:szCs w:val="24"/>
                <w:lang w:eastAsia="zh-Hans"/>
              </w:rPr>
              <w:t>3.14</w:t>
            </w:r>
          </w:p>
        </w:tc>
      </w:tr>
      <w:tr w:rsidR="00380614" w14:paraId="5D99259A"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C3FCA4" w14:textId="77777777" w:rsidR="004228F6" w:rsidRDefault="004228F6">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BFD11B" w14:textId="77777777" w:rsidR="004228F6" w:rsidRDefault="004228F6">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C5D51F" w14:textId="77777777" w:rsidR="004228F6" w:rsidRDefault="004228F6">
            <w:pPr>
              <w:jc w:val="right"/>
            </w:pPr>
            <w:r>
              <w:rPr>
                <w:rFonts w:ascii="宋体" w:hAnsi="宋体" w:hint="eastAsia"/>
                <w:szCs w:val="24"/>
                <w:lang w:eastAsia="zh-Hans"/>
              </w:rPr>
              <w:t>9,143,822.00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8DD7B5" w14:textId="77777777" w:rsidR="004228F6" w:rsidRDefault="004228F6">
            <w:pPr>
              <w:jc w:val="right"/>
            </w:pPr>
            <w:r>
              <w:rPr>
                <w:rFonts w:ascii="宋体" w:hAnsi="宋体" w:hint="eastAsia"/>
                <w:szCs w:val="24"/>
                <w:lang w:eastAsia="zh-Hans"/>
              </w:rPr>
              <w:t>5.12</w:t>
            </w:r>
          </w:p>
        </w:tc>
      </w:tr>
      <w:tr w:rsidR="00380614" w14:paraId="46758818"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445FAF" w14:textId="77777777" w:rsidR="004228F6" w:rsidRDefault="004228F6">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5179523" w14:textId="77777777" w:rsidR="004228F6" w:rsidRDefault="004228F6">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C15461" w14:textId="77777777" w:rsidR="004228F6" w:rsidRDefault="004228F6">
            <w:pPr>
              <w:jc w:val="right"/>
            </w:pPr>
            <w:r>
              <w:rPr>
                <w:rFonts w:ascii="宋体" w:hAnsi="宋体" w:hint="eastAsia"/>
                <w:szCs w:val="24"/>
                <w:lang w:eastAsia="zh-Hans"/>
              </w:rPr>
              <w:t>879,979.00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7CEE009" w14:textId="77777777" w:rsidR="004228F6" w:rsidRDefault="004228F6">
            <w:pPr>
              <w:jc w:val="right"/>
            </w:pPr>
            <w:r>
              <w:rPr>
                <w:rFonts w:ascii="宋体" w:hAnsi="宋体" w:hint="eastAsia"/>
                <w:szCs w:val="24"/>
                <w:lang w:eastAsia="zh-Hans"/>
              </w:rPr>
              <w:t>0.49</w:t>
            </w:r>
          </w:p>
        </w:tc>
      </w:tr>
      <w:tr w:rsidR="00380614" w14:paraId="76902A8C"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F2DDDB" w14:textId="77777777" w:rsidR="004228F6" w:rsidRDefault="004228F6">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135EBEE" w14:textId="77777777" w:rsidR="004228F6" w:rsidRDefault="004228F6">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A8ED57" w14:textId="77777777" w:rsidR="004228F6" w:rsidRDefault="004228F6">
            <w:pPr>
              <w:jc w:val="right"/>
            </w:pPr>
            <w:r>
              <w:rPr>
                <w:rFonts w:ascii="宋体" w:hAnsi="宋体" w:hint="eastAsia"/>
                <w:szCs w:val="24"/>
                <w:lang w:eastAsia="zh-Hans"/>
              </w:rPr>
              <w:t>603,789.00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7A60164" w14:textId="77777777" w:rsidR="004228F6" w:rsidRDefault="004228F6">
            <w:pPr>
              <w:jc w:val="right"/>
            </w:pPr>
            <w:r>
              <w:rPr>
                <w:rFonts w:ascii="宋体" w:hAnsi="宋体" w:hint="eastAsia"/>
                <w:szCs w:val="24"/>
                <w:lang w:eastAsia="zh-Hans"/>
              </w:rPr>
              <w:t>0.34</w:t>
            </w:r>
          </w:p>
        </w:tc>
      </w:tr>
      <w:tr w:rsidR="00380614" w14:paraId="360529C7"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3BD392B" w14:textId="77777777" w:rsidR="004228F6" w:rsidRDefault="004228F6">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46E748" w14:textId="77777777" w:rsidR="004228F6" w:rsidRDefault="004228F6">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423ABFF" w14:textId="77777777" w:rsidR="004228F6" w:rsidRDefault="004228F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78A0C42" w14:textId="77777777" w:rsidR="004228F6" w:rsidRDefault="004228F6">
            <w:pPr>
              <w:jc w:val="right"/>
            </w:pPr>
            <w:r>
              <w:rPr>
                <w:rFonts w:ascii="宋体" w:hAnsi="宋体" w:hint="eastAsia"/>
                <w:szCs w:val="24"/>
                <w:lang w:eastAsia="zh-Hans"/>
              </w:rPr>
              <w:t>-</w:t>
            </w:r>
          </w:p>
        </w:tc>
      </w:tr>
      <w:tr w:rsidR="00380614" w14:paraId="55BAD658"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207D0C" w14:textId="77777777" w:rsidR="004228F6" w:rsidRDefault="004228F6">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C6A39AF" w14:textId="77777777" w:rsidR="004228F6" w:rsidRDefault="004228F6">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33C006" w14:textId="77777777" w:rsidR="004228F6" w:rsidRDefault="004228F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65A6AAB" w14:textId="77777777" w:rsidR="004228F6" w:rsidRDefault="004228F6">
            <w:pPr>
              <w:jc w:val="right"/>
            </w:pPr>
            <w:r>
              <w:rPr>
                <w:rFonts w:ascii="宋体" w:hAnsi="宋体" w:hint="eastAsia"/>
                <w:szCs w:val="24"/>
                <w:lang w:eastAsia="zh-Hans"/>
              </w:rPr>
              <w:t>-</w:t>
            </w:r>
          </w:p>
        </w:tc>
      </w:tr>
      <w:tr w:rsidR="00380614" w14:paraId="3973169B"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BBDDEF5" w14:textId="77777777" w:rsidR="004228F6" w:rsidRDefault="004228F6">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E1F59E9" w14:textId="77777777" w:rsidR="004228F6" w:rsidRDefault="004228F6">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3C911B1" w14:textId="77777777" w:rsidR="004228F6" w:rsidRDefault="004228F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3B8892B" w14:textId="77777777" w:rsidR="004228F6" w:rsidRDefault="004228F6">
            <w:pPr>
              <w:jc w:val="right"/>
            </w:pPr>
            <w:r>
              <w:rPr>
                <w:rFonts w:ascii="宋体" w:hAnsi="宋体" w:hint="eastAsia"/>
                <w:szCs w:val="24"/>
                <w:lang w:eastAsia="zh-Hans"/>
              </w:rPr>
              <w:t>-</w:t>
            </w:r>
          </w:p>
        </w:tc>
      </w:tr>
      <w:tr w:rsidR="00380614" w14:paraId="63EE4893"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3705F0" w14:textId="77777777" w:rsidR="004228F6" w:rsidRDefault="004228F6">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EB828E" w14:textId="77777777" w:rsidR="004228F6" w:rsidRDefault="004228F6">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1FC6E89" w14:textId="77777777" w:rsidR="004228F6" w:rsidRDefault="004228F6">
            <w:pPr>
              <w:jc w:val="right"/>
            </w:pPr>
            <w:r>
              <w:rPr>
                <w:rFonts w:ascii="宋体" w:hAnsi="宋体" w:hint="eastAsia"/>
                <w:szCs w:val="24"/>
                <w:lang w:eastAsia="zh-Hans"/>
              </w:rPr>
              <w:t>5,825,524.00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C29354A" w14:textId="77777777" w:rsidR="004228F6" w:rsidRDefault="004228F6">
            <w:pPr>
              <w:jc w:val="right"/>
            </w:pPr>
            <w:r>
              <w:rPr>
                <w:rFonts w:ascii="宋体" w:hAnsi="宋体" w:hint="eastAsia"/>
                <w:szCs w:val="24"/>
                <w:lang w:eastAsia="zh-Hans"/>
              </w:rPr>
              <w:t>3.26</w:t>
            </w:r>
          </w:p>
        </w:tc>
      </w:tr>
      <w:tr w:rsidR="00380614" w14:paraId="46D9D605"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632770" w14:textId="77777777" w:rsidR="004228F6" w:rsidRDefault="004228F6">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1ECCD14" w14:textId="77777777" w:rsidR="004228F6" w:rsidRDefault="004228F6">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84467E" w14:textId="77777777" w:rsidR="004228F6" w:rsidRDefault="004228F6">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1911B86" w14:textId="77777777" w:rsidR="004228F6" w:rsidRDefault="004228F6">
            <w:pPr>
              <w:jc w:val="right"/>
            </w:pPr>
            <w:r>
              <w:rPr>
                <w:rFonts w:ascii="宋体" w:hAnsi="宋体" w:hint="eastAsia"/>
                <w:szCs w:val="24"/>
                <w:lang w:eastAsia="zh-Hans"/>
              </w:rPr>
              <w:t>-</w:t>
            </w:r>
          </w:p>
        </w:tc>
      </w:tr>
      <w:tr w:rsidR="00380614" w14:paraId="6C238BB0" w14:textId="77777777">
        <w:trPr>
          <w:divId w:val="17582300"/>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DF45EB3" w14:textId="77777777" w:rsidR="004228F6" w:rsidRDefault="004228F6">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2E1CD8D" w14:textId="77777777" w:rsidR="004228F6" w:rsidRDefault="004228F6">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974980" w14:textId="77777777" w:rsidR="004228F6" w:rsidRDefault="004228F6">
            <w:pPr>
              <w:jc w:val="right"/>
            </w:pPr>
            <w:r>
              <w:rPr>
                <w:rFonts w:ascii="宋体" w:hAnsi="宋体" w:hint="eastAsia"/>
                <w:szCs w:val="24"/>
                <w:lang w:eastAsia="zh-Hans"/>
              </w:rPr>
              <w:t>169,233,506.25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EBA4F0" w14:textId="77777777" w:rsidR="004228F6" w:rsidRDefault="004228F6">
            <w:pPr>
              <w:jc w:val="right"/>
            </w:pPr>
            <w:r>
              <w:rPr>
                <w:rFonts w:ascii="宋体" w:hAnsi="宋体" w:hint="eastAsia"/>
                <w:szCs w:val="24"/>
                <w:lang w:eastAsia="zh-Hans"/>
              </w:rPr>
              <w:t>94.79</w:t>
            </w:r>
          </w:p>
        </w:tc>
      </w:tr>
    </w:tbl>
    <w:p w14:paraId="2AB2CC8F" w14:textId="77777777" w:rsidR="004228F6" w:rsidRDefault="004228F6">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285E59E6" w14:textId="77777777" w:rsidR="004228F6" w:rsidRDefault="004228F6">
      <w:pPr>
        <w:spacing w:line="360" w:lineRule="auto"/>
        <w:ind w:firstLineChars="200" w:firstLine="420"/>
        <w:divId w:val="595208289"/>
      </w:pPr>
      <w:r>
        <w:rPr>
          <w:rFonts w:ascii="宋体" w:hAnsi="宋体" w:hint="eastAsia"/>
          <w:szCs w:val="21"/>
          <w:lang w:eastAsia="zh-Hans"/>
        </w:rPr>
        <w:t>本基金本报告期末未持有港股通股票　。</w:t>
      </w:r>
    </w:p>
    <w:p w14:paraId="46AB9F20" w14:textId="77777777" w:rsidR="004228F6" w:rsidRDefault="004228F6">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41046EE8" w14:textId="77777777" w:rsidR="004228F6" w:rsidRDefault="004228F6">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380614" w14:paraId="13E62FF7" w14:textId="77777777">
        <w:trPr>
          <w:divId w:val="1259018473"/>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21FA3C7" w14:textId="77777777" w:rsidR="004228F6" w:rsidRDefault="004228F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2DAFFE7" w14:textId="77777777" w:rsidR="004228F6" w:rsidRDefault="004228F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6982F5C" w14:textId="77777777" w:rsidR="004228F6" w:rsidRDefault="004228F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75DD2BC" w14:textId="77777777" w:rsidR="004228F6" w:rsidRDefault="004228F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6A48DE" w14:textId="77777777" w:rsidR="004228F6" w:rsidRDefault="004228F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97A4CEE" w14:textId="77777777" w:rsidR="004228F6" w:rsidRDefault="004228F6">
            <w:pPr>
              <w:jc w:val="center"/>
            </w:pPr>
            <w:r>
              <w:rPr>
                <w:rFonts w:ascii="宋体" w:hAnsi="宋体" w:hint="eastAsia"/>
                <w:color w:val="000000"/>
              </w:rPr>
              <w:t xml:space="preserve">占基金资产净值比例（%） </w:t>
            </w:r>
          </w:p>
        </w:tc>
      </w:tr>
      <w:tr w:rsidR="00380614" w14:paraId="308FBCF9"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CAC09F" w14:textId="77777777" w:rsidR="004228F6" w:rsidRDefault="004228F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C357A" w14:textId="77777777" w:rsidR="004228F6" w:rsidRDefault="004228F6">
            <w:pPr>
              <w:jc w:val="center"/>
            </w:pPr>
            <w:r>
              <w:rPr>
                <w:rFonts w:ascii="宋体" w:hAnsi="宋体" w:hint="eastAsia"/>
                <w:szCs w:val="24"/>
                <w:lang w:eastAsia="zh-Hans"/>
              </w:rPr>
              <w:t>600028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C7F7B" w14:textId="77777777" w:rsidR="004228F6" w:rsidRDefault="004228F6">
            <w:pPr>
              <w:jc w:val="center"/>
            </w:pPr>
            <w:r>
              <w:rPr>
                <w:rFonts w:ascii="宋体" w:hAnsi="宋体" w:hint="eastAsia"/>
                <w:szCs w:val="24"/>
                <w:lang w:eastAsia="zh-Hans"/>
              </w:rPr>
              <w:t>中国石化</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A3884C" w14:textId="77777777" w:rsidR="004228F6" w:rsidRDefault="004228F6">
            <w:pPr>
              <w:jc w:val="right"/>
            </w:pPr>
            <w:r>
              <w:rPr>
                <w:rFonts w:ascii="宋体" w:hAnsi="宋体" w:hint="eastAsia"/>
                <w:szCs w:val="24"/>
                <w:lang w:eastAsia="zh-Hans"/>
              </w:rPr>
              <w:t>1,274,500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B093C3" w14:textId="77777777" w:rsidR="004228F6" w:rsidRDefault="004228F6">
            <w:pPr>
              <w:jc w:val="right"/>
            </w:pPr>
            <w:r>
              <w:rPr>
                <w:rFonts w:ascii="宋体" w:hAnsi="宋体" w:hint="eastAsia"/>
                <w:szCs w:val="24"/>
                <w:lang w:eastAsia="zh-Hans"/>
              </w:rPr>
              <w:t>6,742,105.00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219CF7" w14:textId="77777777" w:rsidR="004228F6" w:rsidRDefault="004228F6">
            <w:pPr>
              <w:jc w:val="right"/>
            </w:pPr>
            <w:r>
              <w:rPr>
                <w:rFonts w:ascii="宋体" w:hAnsi="宋体" w:hint="eastAsia"/>
                <w:szCs w:val="24"/>
                <w:lang w:eastAsia="zh-Hans"/>
              </w:rPr>
              <w:t>3.78</w:t>
            </w:r>
          </w:p>
        </w:tc>
      </w:tr>
      <w:tr w:rsidR="00380614" w14:paraId="5CD63FC0"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15F12" w14:textId="77777777" w:rsidR="004228F6" w:rsidRDefault="004228F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8FB5F" w14:textId="77777777" w:rsidR="004228F6" w:rsidRDefault="004228F6">
            <w:pPr>
              <w:jc w:val="center"/>
            </w:pPr>
            <w:r>
              <w:rPr>
                <w:rFonts w:ascii="宋体" w:hAnsi="宋体" w:hint="eastAsia"/>
                <w:szCs w:val="24"/>
                <w:lang w:eastAsia="zh-Hans"/>
              </w:rPr>
              <w:t>601328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05070" w14:textId="77777777" w:rsidR="004228F6" w:rsidRDefault="004228F6">
            <w:pPr>
              <w:jc w:val="center"/>
            </w:pPr>
            <w:r>
              <w:rPr>
                <w:rFonts w:ascii="宋体" w:hAnsi="宋体" w:hint="eastAsia"/>
                <w:szCs w:val="24"/>
                <w:lang w:eastAsia="zh-Hans"/>
              </w:rPr>
              <w:t>交通银行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ACC4C" w14:textId="77777777" w:rsidR="004228F6" w:rsidRDefault="004228F6">
            <w:pPr>
              <w:jc w:val="right"/>
            </w:pPr>
            <w:r>
              <w:rPr>
                <w:rFonts w:ascii="宋体" w:hAnsi="宋体" w:hint="eastAsia"/>
                <w:szCs w:val="24"/>
                <w:lang w:eastAsia="zh-Hans"/>
              </w:rPr>
              <w:t>1,002,600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C8A4D" w14:textId="77777777" w:rsidR="004228F6" w:rsidRDefault="004228F6">
            <w:pPr>
              <w:jc w:val="right"/>
            </w:pPr>
            <w:r>
              <w:rPr>
                <w:rFonts w:ascii="宋体" w:hAnsi="宋体" w:hint="eastAsia"/>
                <w:szCs w:val="24"/>
                <w:lang w:eastAsia="zh-Hans"/>
              </w:rPr>
              <w:t>6,737,472.00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28E34" w14:textId="77777777" w:rsidR="004228F6" w:rsidRDefault="004228F6">
            <w:pPr>
              <w:jc w:val="right"/>
            </w:pPr>
            <w:r>
              <w:rPr>
                <w:rFonts w:ascii="宋体" w:hAnsi="宋体" w:hint="eastAsia"/>
                <w:szCs w:val="24"/>
                <w:lang w:eastAsia="zh-Hans"/>
              </w:rPr>
              <w:t>3.77</w:t>
            </w:r>
          </w:p>
        </w:tc>
      </w:tr>
      <w:tr w:rsidR="00380614" w14:paraId="093CF599"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880F1" w14:textId="77777777" w:rsidR="004228F6" w:rsidRDefault="004228F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576F60" w14:textId="77777777" w:rsidR="004228F6" w:rsidRDefault="004228F6">
            <w:pPr>
              <w:jc w:val="center"/>
            </w:pPr>
            <w:r>
              <w:rPr>
                <w:rFonts w:ascii="宋体" w:hAnsi="宋体" w:hint="eastAsia"/>
                <w:szCs w:val="24"/>
                <w:lang w:eastAsia="zh-Hans"/>
              </w:rPr>
              <w:t>601668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5876D7" w14:textId="77777777" w:rsidR="004228F6" w:rsidRDefault="004228F6">
            <w:pPr>
              <w:jc w:val="center"/>
            </w:pPr>
            <w:r>
              <w:rPr>
                <w:rFonts w:ascii="宋体" w:hAnsi="宋体" w:hint="eastAsia"/>
                <w:szCs w:val="24"/>
                <w:lang w:eastAsia="zh-Hans"/>
              </w:rPr>
              <w:t>中国建筑</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D3DC17" w14:textId="77777777" w:rsidR="004228F6" w:rsidRDefault="004228F6">
            <w:pPr>
              <w:jc w:val="right"/>
            </w:pPr>
            <w:r>
              <w:rPr>
                <w:rFonts w:ascii="宋体" w:hAnsi="宋体" w:hint="eastAsia"/>
                <w:szCs w:val="24"/>
                <w:lang w:eastAsia="zh-Hans"/>
              </w:rPr>
              <w:t>1,177,800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AF2ADB" w14:textId="77777777" w:rsidR="004228F6" w:rsidRDefault="004228F6">
            <w:pPr>
              <w:jc w:val="right"/>
            </w:pPr>
            <w:r>
              <w:rPr>
                <w:rFonts w:ascii="宋体" w:hAnsi="宋体" w:hint="eastAsia"/>
                <w:szCs w:val="24"/>
                <w:lang w:eastAsia="zh-Hans"/>
              </w:rPr>
              <w:t>6,419,010.00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BFEDC" w14:textId="77777777" w:rsidR="004228F6" w:rsidRDefault="004228F6">
            <w:pPr>
              <w:jc w:val="right"/>
            </w:pPr>
            <w:r>
              <w:rPr>
                <w:rFonts w:ascii="宋体" w:hAnsi="宋体" w:hint="eastAsia"/>
                <w:szCs w:val="24"/>
                <w:lang w:eastAsia="zh-Hans"/>
              </w:rPr>
              <w:t>3.60</w:t>
            </w:r>
          </w:p>
        </w:tc>
      </w:tr>
      <w:tr w:rsidR="00380614" w14:paraId="536076B7"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6A07D" w14:textId="77777777" w:rsidR="004228F6" w:rsidRDefault="004228F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678DD6" w14:textId="77777777" w:rsidR="004228F6" w:rsidRDefault="004228F6">
            <w:pPr>
              <w:jc w:val="center"/>
            </w:pPr>
            <w:r>
              <w:rPr>
                <w:rFonts w:ascii="宋体" w:hAnsi="宋体" w:hint="eastAsia"/>
                <w:szCs w:val="24"/>
                <w:lang w:eastAsia="zh-Hans"/>
              </w:rPr>
              <w:t>601857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B92DF4" w14:textId="77777777" w:rsidR="004228F6" w:rsidRDefault="004228F6">
            <w:pPr>
              <w:jc w:val="center"/>
            </w:pPr>
            <w:r>
              <w:rPr>
                <w:rFonts w:ascii="宋体" w:hAnsi="宋体" w:hint="eastAsia"/>
                <w:szCs w:val="24"/>
                <w:lang w:eastAsia="zh-Hans"/>
              </w:rPr>
              <w:t>中国石油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24A0A4" w14:textId="77777777" w:rsidR="004228F6" w:rsidRDefault="004228F6">
            <w:pPr>
              <w:jc w:val="right"/>
            </w:pPr>
            <w:r>
              <w:rPr>
                <w:rFonts w:ascii="宋体" w:hAnsi="宋体" w:hint="eastAsia"/>
                <w:szCs w:val="24"/>
                <w:lang w:eastAsia="zh-Hans"/>
              </w:rPr>
              <w:t>771,200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33737D" w14:textId="77777777" w:rsidR="004228F6" w:rsidRDefault="004228F6">
            <w:pPr>
              <w:jc w:val="right"/>
            </w:pPr>
            <w:r>
              <w:rPr>
                <w:rFonts w:ascii="宋体" w:hAnsi="宋体" w:hint="eastAsia"/>
                <w:szCs w:val="24"/>
                <w:lang w:eastAsia="zh-Hans"/>
              </w:rPr>
              <w:t>6,215,872.00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28049" w14:textId="77777777" w:rsidR="004228F6" w:rsidRDefault="004228F6">
            <w:pPr>
              <w:jc w:val="right"/>
            </w:pPr>
            <w:r>
              <w:rPr>
                <w:rFonts w:ascii="宋体" w:hAnsi="宋体" w:hint="eastAsia"/>
                <w:szCs w:val="24"/>
                <w:lang w:eastAsia="zh-Hans"/>
              </w:rPr>
              <w:t>3.48</w:t>
            </w:r>
          </w:p>
        </w:tc>
      </w:tr>
      <w:tr w:rsidR="00380614" w14:paraId="611D4D95"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B7309C" w14:textId="77777777" w:rsidR="004228F6" w:rsidRDefault="004228F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D09A41" w14:textId="77777777" w:rsidR="004228F6" w:rsidRDefault="004228F6">
            <w:pPr>
              <w:jc w:val="center"/>
            </w:pPr>
            <w:r>
              <w:rPr>
                <w:rFonts w:ascii="宋体" w:hAnsi="宋体" w:hint="eastAsia"/>
                <w:szCs w:val="24"/>
                <w:lang w:eastAsia="zh-Hans"/>
              </w:rPr>
              <w:t>601009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A7153" w14:textId="77777777" w:rsidR="004228F6" w:rsidRDefault="004228F6">
            <w:pPr>
              <w:jc w:val="center"/>
            </w:pPr>
            <w:r>
              <w:rPr>
                <w:rFonts w:ascii="宋体" w:hAnsi="宋体" w:hint="eastAsia"/>
                <w:szCs w:val="24"/>
                <w:lang w:eastAsia="zh-Hans"/>
              </w:rPr>
              <w:t>南京银行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9A6274" w14:textId="77777777" w:rsidR="004228F6" w:rsidRDefault="004228F6">
            <w:pPr>
              <w:jc w:val="right"/>
            </w:pPr>
            <w:r>
              <w:rPr>
                <w:rFonts w:ascii="宋体" w:hAnsi="宋体" w:hint="eastAsia"/>
                <w:szCs w:val="24"/>
                <w:lang w:eastAsia="zh-Hans"/>
              </w:rPr>
              <w:t>510,100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FEC29" w14:textId="77777777" w:rsidR="004228F6" w:rsidRDefault="004228F6">
            <w:pPr>
              <w:jc w:val="right"/>
            </w:pPr>
            <w:r>
              <w:rPr>
                <w:rFonts w:ascii="宋体" w:hAnsi="宋体" w:hint="eastAsia"/>
                <w:szCs w:val="24"/>
                <w:lang w:eastAsia="zh-Hans"/>
              </w:rPr>
              <w:t>5,575,393.00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3A993" w14:textId="77777777" w:rsidR="004228F6" w:rsidRDefault="004228F6">
            <w:pPr>
              <w:jc w:val="right"/>
            </w:pPr>
            <w:r>
              <w:rPr>
                <w:rFonts w:ascii="宋体" w:hAnsi="宋体" w:hint="eastAsia"/>
                <w:szCs w:val="24"/>
                <w:lang w:eastAsia="zh-Hans"/>
              </w:rPr>
              <w:t>3.12</w:t>
            </w:r>
          </w:p>
        </w:tc>
      </w:tr>
      <w:tr w:rsidR="00380614" w14:paraId="23044508"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363D86" w14:textId="77777777" w:rsidR="004228F6" w:rsidRDefault="004228F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302D8" w14:textId="77777777" w:rsidR="004228F6" w:rsidRDefault="004228F6">
            <w:pPr>
              <w:jc w:val="center"/>
            </w:pPr>
            <w:r>
              <w:rPr>
                <w:rFonts w:ascii="宋体" w:hAnsi="宋体" w:hint="eastAsia"/>
                <w:szCs w:val="24"/>
                <w:lang w:eastAsia="zh-Hans"/>
              </w:rPr>
              <w:t>601168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0BEAF" w14:textId="77777777" w:rsidR="004228F6" w:rsidRDefault="004228F6">
            <w:pPr>
              <w:jc w:val="center"/>
            </w:pPr>
            <w:r>
              <w:rPr>
                <w:rFonts w:ascii="宋体" w:hAnsi="宋体" w:hint="eastAsia"/>
                <w:szCs w:val="24"/>
                <w:lang w:eastAsia="zh-Hans"/>
              </w:rPr>
              <w:t>西部矿业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00B79" w14:textId="77777777" w:rsidR="004228F6" w:rsidRDefault="004228F6">
            <w:pPr>
              <w:jc w:val="right"/>
            </w:pPr>
            <w:r>
              <w:rPr>
                <w:rFonts w:ascii="宋体" w:hAnsi="宋体" w:hint="eastAsia"/>
                <w:szCs w:val="24"/>
                <w:lang w:eastAsia="zh-Hans"/>
              </w:rPr>
              <w:t>239,000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5213B" w14:textId="77777777" w:rsidR="004228F6" w:rsidRDefault="004228F6">
            <w:pPr>
              <w:jc w:val="right"/>
            </w:pPr>
            <w:r>
              <w:rPr>
                <w:rFonts w:ascii="宋体" w:hAnsi="宋体" w:hint="eastAsia"/>
                <w:szCs w:val="24"/>
                <w:lang w:eastAsia="zh-Hans"/>
              </w:rPr>
              <w:t>5,258,000.00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E8D36F" w14:textId="77777777" w:rsidR="004228F6" w:rsidRDefault="004228F6">
            <w:pPr>
              <w:jc w:val="right"/>
            </w:pPr>
            <w:r>
              <w:rPr>
                <w:rFonts w:ascii="宋体" w:hAnsi="宋体" w:hint="eastAsia"/>
                <w:szCs w:val="24"/>
                <w:lang w:eastAsia="zh-Hans"/>
              </w:rPr>
              <w:t>2.94</w:t>
            </w:r>
          </w:p>
        </w:tc>
      </w:tr>
      <w:tr w:rsidR="00380614" w14:paraId="3BB1B0C5"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9198C" w14:textId="77777777" w:rsidR="004228F6" w:rsidRDefault="004228F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B6014E" w14:textId="77777777" w:rsidR="004228F6" w:rsidRDefault="004228F6">
            <w:pPr>
              <w:jc w:val="center"/>
            </w:pPr>
            <w:r>
              <w:rPr>
                <w:rFonts w:ascii="宋体" w:hAnsi="宋体" w:hint="eastAsia"/>
                <w:szCs w:val="24"/>
                <w:lang w:eastAsia="zh-Hans"/>
              </w:rPr>
              <w:t>600057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5CC11C" w14:textId="77777777" w:rsidR="004228F6" w:rsidRDefault="004228F6">
            <w:pPr>
              <w:jc w:val="center"/>
            </w:pPr>
            <w:r>
              <w:rPr>
                <w:rFonts w:ascii="宋体" w:hAnsi="宋体" w:hint="eastAsia"/>
                <w:szCs w:val="24"/>
                <w:lang w:eastAsia="zh-Hans"/>
              </w:rPr>
              <w:t>厦门象屿</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693CB9" w14:textId="77777777" w:rsidR="004228F6" w:rsidRDefault="004228F6">
            <w:pPr>
              <w:jc w:val="right"/>
            </w:pPr>
            <w:r>
              <w:rPr>
                <w:rFonts w:ascii="宋体" w:hAnsi="宋体" w:hint="eastAsia"/>
                <w:szCs w:val="24"/>
                <w:lang w:eastAsia="zh-Hans"/>
              </w:rPr>
              <w:t>641,000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4B27E7" w14:textId="77777777" w:rsidR="004228F6" w:rsidRDefault="004228F6">
            <w:pPr>
              <w:jc w:val="right"/>
            </w:pPr>
            <w:r>
              <w:rPr>
                <w:rFonts w:ascii="宋体" w:hAnsi="宋体" w:hint="eastAsia"/>
                <w:szCs w:val="24"/>
                <w:lang w:eastAsia="zh-Hans"/>
              </w:rPr>
              <w:t>4,493,410.00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68037" w14:textId="77777777" w:rsidR="004228F6" w:rsidRDefault="004228F6">
            <w:pPr>
              <w:jc w:val="right"/>
            </w:pPr>
            <w:r>
              <w:rPr>
                <w:rFonts w:ascii="宋体" w:hAnsi="宋体" w:hint="eastAsia"/>
                <w:szCs w:val="24"/>
                <w:lang w:eastAsia="zh-Hans"/>
              </w:rPr>
              <w:t>2.52</w:t>
            </w:r>
          </w:p>
        </w:tc>
      </w:tr>
      <w:tr w:rsidR="00380614" w14:paraId="3BBF7608"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759E6" w14:textId="77777777" w:rsidR="004228F6" w:rsidRDefault="004228F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A08859" w14:textId="77777777" w:rsidR="004228F6" w:rsidRDefault="004228F6">
            <w:pPr>
              <w:jc w:val="center"/>
            </w:pPr>
            <w:r>
              <w:rPr>
                <w:rFonts w:ascii="宋体" w:hAnsi="宋体" w:hint="eastAsia"/>
                <w:szCs w:val="24"/>
                <w:lang w:eastAsia="zh-Hans"/>
              </w:rPr>
              <w:t>600273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9B963A" w14:textId="77777777" w:rsidR="004228F6" w:rsidRDefault="004228F6">
            <w:pPr>
              <w:jc w:val="center"/>
            </w:pPr>
            <w:r>
              <w:rPr>
                <w:rFonts w:ascii="宋体" w:hAnsi="宋体" w:hint="eastAsia"/>
                <w:szCs w:val="24"/>
                <w:lang w:eastAsia="zh-Hans"/>
              </w:rPr>
              <w:t>嘉化能源</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EE506" w14:textId="77777777" w:rsidR="004228F6" w:rsidRDefault="004228F6">
            <w:pPr>
              <w:jc w:val="right"/>
            </w:pPr>
            <w:r>
              <w:rPr>
                <w:rFonts w:ascii="宋体" w:hAnsi="宋体" w:hint="eastAsia"/>
                <w:szCs w:val="24"/>
                <w:lang w:eastAsia="zh-Hans"/>
              </w:rPr>
              <w:t>513,800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4C244" w14:textId="77777777" w:rsidR="004228F6" w:rsidRDefault="004228F6">
            <w:pPr>
              <w:jc w:val="right"/>
            </w:pPr>
            <w:r>
              <w:rPr>
                <w:rFonts w:ascii="宋体" w:hAnsi="宋体" w:hint="eastAsia"/>
                <w:szCs w:val="24"/>
                <w:lang w:eastAsia="zh-Hans"/>
              </w:rPr>
              <w:t>4,326,196.00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D6F31" w14:textId="77777777" w:rsidR="004228F6" w:rsidRDefault="004228F6">
            <w:pPr>
              <w:jc w:val="right"/>
            </w:pPr>
            <w:r>
              <w:rPr>
                <w:rFonts w:ascii="宋体" w:hAnsi="宋体" w:hint="eastAsia"/>
                <w:szCs w:val="24"/>
                <w:lang w:eastAsia="zh-Hans"/>
              </w:rPr>
              <w:t>2.42</w:t>
            </w:r>
          </w:p>
        </w:tc>
      </w:tr>
      <w:tr w:rsidR="00380614" w14:paraId="43A3F301"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1FD278" w14:textId="77777777" w:rsidR="004228F6" w:rsidRDefault="004228F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A1CF6" w14:textId="77777777" w:rsidR="004228F6" w:rsidRDefault="004228F6">
            <w:pPr>
              <w:jc w:val="center"/>
            </w:pPr>
            <w:r>
              <w:rPr>
                <w:rFonts w:ascii="宋体" w:hAnsi="宋体" w:hint="eastAsia"/>
                <w:szCs w:val="24"/>
                <w:lang w:eastAsia="zh-Hans"/>
              </w:rPr>
              <w:t>601919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95DB44" w14:textId="77777777" w:rsidR="004228F6" w:rsidRDefault="004228F6">
            <w:pPr>
              <w:jc w:val="center"/>
            </w:pPr>
            <w:r>
              <w:rPr>
                <w:rFonts w:ascii="宋体" w:hAnsi="宋体" w:hint="eastAsia"/>
                <w:szCs w:val="24"/>
                <w:lang w:eastAsia="zh-Hans"/>
              </w:rPr>
              <w:t>中远海控</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987A3" w14:textId="77777777" w:rsidR="004228F6" w:rsidRDefault="004228F6">
            <w:pPr>
              <w:jc w:val="right"/>
            </w:pPr>
            <w:r>
              <w:rPr>
                <w:rFonts w:ascii="宋体" w:hAnsi="宋体" w:hint="eastAsia"/>
                <w:szCs w:val="24"/>
                <w:lang w:eastAsia="zh-Hans"/>
              </w:rPr>
              <w:t>280,000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53A13" w14:textId="77777777" w:rsidR="004228F6" w:rsidRDefault="004228F6">
            <w:pPr>
              <w:jc w:val="right"/>
            </w:pPr>
            <w:r>
              <w:rPr>
                <w:rFonts w:ascii="宋体" w:hAnsi="宋体" w:hint="eastAsia"/>
                <w:szCs w:val="24"/>
                <w:lang w:eastAsia="zh-Hans"/>
              </w:rPr>
              <w:t>4,015,200.00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B1DE24" w14:textId="77777777" w:rsidR="004228F6" w:rsidRDefault="004228F6">
            <w:pPr>
              <w:jc w:val="right"/>
            </w:pPr>
            <w:r>
              <w:rPr>
                <w:rFonts w:ascii="宋体" w:hAnsi="宋体" w:hint="eastAsia"/>
                <w:szCs w:val="24"/>
                <w:lang w:eastAsia="zh-Hans"/>
              </w:rPr>
              <w:t>2.25</w:t>
            </w:r>
          </w:p>
        </w:tc>
      </w:tr>
      <w:tr w:rsidR="00380614" w14:paraId="2D1E3762" w14:textId="77777777">
        <w:trPr>
          <w:divId w:val="1259018473"/>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AE44CF" w14:textId="77777777" w:rsidR="004228F6" w:rsidRDefault="004228F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26BB3" w14:textId="77777777" w:rsidR="004228F6" w:rsidRDefault="004228F6">
            <w:pPr>
              <w:jc w:val="center"/>
            </w:pPr>
            <w:r>
              <w:rPr>
                <w:rFonts w:ascii="宋体" w:hAnsi="宋体" w:hint="eastAsia"/>
                <w:szCs w:val="24"/>
                <w:lang w:eastAsia="zh-Hans"/>
              </w:rPr>
              <w:t>601166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A9C33" w14:textId="77777777" w:rsidR="004228F6" w:rsidRDefault="004228F6">
            <w:pPr>
              <w:jc w:val="center"/>
            </w:pPr>
            <w:r>
              <w:rPr>
                <w:rFonts w:ascii="宋体" w:hAnsi="宋体" w:hint="eastAsia"/>
                <w:szCs w:val="24"/>
                <w:lang w:eastAsia="zh-Hans"/>
              </w:rPr>
              <w:t>兴业银行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873921" w14:textId="77777777" w:rsidR="004228F6" w:rsidRDefault="004228F6">
            <w:pPr>
              <w:jc w:val="right"/>
            </w:pPr>
            <w:r>
              <w:rPr>
                <w:rFonts w:ascii="宋体" w:hAnsi="宋体" w:hint="eastAsia"/>
                <w:szCs w:val="24"/>
                <w:lang w:eastAsia="zh-Hans"/>
              </w:rPr>
              <w:t>201,100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77058" w14:textId="77777777" w:rsidR="004228F6" w:rsidRDefault="004228F6">
            <w:pPr>
              <w:jc w:val="right"/>
            </w:pPr>
            <w:r>
              <w:rPr>
                <w:rFonts w:ascii="宋体" w:hAnsi="宋体" w:hint="eastAsia"/>
                <w:szCs w:val="24"/>
                <w:lang w:eastAsia="zh-Hans"/>
              </w:rPr>
              <w:t>3,991,835.00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DB323" w14:textId="77777777" w:rsidR="004228F6" w:rsidRDefault="004228F6">
            <w:pPr>
              <w:jc w:val="right"/>
            </w:pPr>
            <w:r>
              <w:rPr>
                <w:rFonts w:ascii="宋体" w:hAnsi="宋体" w:hint="eastAsia"/>
                <w:szCs w:val="24"/>
                <w:lang w:eastAsia="zh-Hans"/>
              </w:rPr>
              <w:t>2.24</w:t>
            </w:r>
          </w:p>
        </w:tc>
      </w:tr>
    </w:tbl>
    <w:p w14:paraId="7B3F7321" w14:textId="77777777" w:rsidR="004228F6" w:rsidRDefault="004228F6">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4C30B299" w14:textId="77777777" w:rsidR="004228F6" w:rsidRDefault="004228F6">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34069EF" w14:textId="77777777" w:rsidR="004228F6" w:rsidRDefault="004228F6">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lastRenderedPageBreak/>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592C9AD6" w14:textId="77777777" w:rsidR="004228F6" w:rsidRDefault="004228F6">
      <w:pPr>
        <w:spacing w:line="360" w:lineRule="auto"/>
        <w:ind w:firstLineChars="200" w:firstLine="420"/>
        <w:jc w:val="left"/>
      </w:pPr>
      <w:r>
        <w:rPr>
          <w:rFonts w:ascii="宋体" w:hAnsi="宋体" w:hint="eastAsia"/>
          <w:color w:val="000000"/>
          <w:szCs w:val="21"/>
          <w:lang w:eastAsia="zh-Hans"/>
        </w:rPr>
        <w:t>本基金本报告期末未持有债券。</w:t>
      </w:r>
    </w:p>
    <w:p w14:paraId="1F3CF99C" w14:textId="77777777" w:rsidR="004228F6" w:rsidRDefault="004228F6">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01409571" w14:textId="77777777" w:rsidR="004228F6" w:rsidRDefault="004228F6">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25B1B345" w14:textId="77777777" w:rsidR="004228F6" w:rsidRDefault="004228F6">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2D371FC8" w14:textId="77777777" w:rsidR="004228F6" w:rsidRDefault="004228F6">
      <w:pPr>
        <w:spacing w:line="360" w:lineRule="auto"/>
        <w:ind w:firstLineChars="200" w:firstLine="420"/>
        <w:divId w:val="881945627"/>
      </w:pPr>
      <w:r>
        <w:rPr>
          <w:rFonts w:ascii="宋体" w:hAnsi="宋体" w:hint="eastAsia"/>
          <w:szCs w:val="21"/>
          <w:lang w:eastAsia="zh-Hans"/>
        </w:rPr>
        <w:t>本基金本报告期末未持有贵金属。</w:t>
      </w:r>
    </w:p>
    <w:p w14:paraId="36CB0619" w14:textId="77777777" w:rsidR="004228F6" w:rsidRDefault="004228F6">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25B5C563" w14:textId="77777777" w:rsidR="004228F6" w:rsidRDefault="004228F6">
      <w:pPr>
        <w:spacing w:line="360" w:lineRule="auto"/>
        <w:ind w:firstLineChars="200" w:firstLine="420"/>
        <w:divId w:val="1576360750"/>
      </w:pPr>
      <w:r>
        <w:rPr>
          <w:rFonts w:ascii="宋体" w:hAnsi="宋体" w:hint="eastAsia"/>
          <w:szCs w:val="21"/>
          <w:lang w:eastAsia="zh-Hans"/>
        </w:rPr>
        <w:t>本基金本报告期末未持有权证。</w:t>
      </w:r>
    </w:p>
    <w:p w14:paraId="49623018" w14:textId="77777777" w:rsidR="004228F6" w:rsidRDefault="004228F6">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56DBED59" w14:textId="77777777" w:rsidR="004228F6" w:rsidRDefault="004228F6">
      <w:pPr>
        <w:spacing w:line="360" w:lineRule="auto"/>
        <w:ind w:firstLineChars="200" w:firstLine="420"/>
        <w:divId w:val="554968251"/>
      </w:pPr>
      <w:r>
        <w:rPr>
          <w:rFonts w:ascii="宋体" w:hAnsi="宋体" w:hint="eastAsia"/>
          <w:szCs w:val="21"/>
          <w:lang w:eastAsia="zh-Hans"/>
        </w:rPr>
        <w:t>本基金本报告期末未持有股指期货。</w:t>
      </w:r>
    </w:p>
    <w:p w14:paraId="4E2D46FF" w14:textId="77777777" w:rsidR="004228F6" w:rsidRDefault="004228F6">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3A099268" w14:textId="77777777" w:rsidR="004228F6" w:rsidRDefault="004228F6">
      <w:pPr>
        <w:spacing w:line="360" w:lineRule="auto"/>
        <w:ind w:firstLineChars="200" w:firstLine="420"/>
        <w:divId w:val="851799278"/>
      </w:pPr>
      <w:bookmarkStart w:id="251" w:name="m510_01_1597"/>
      <w:bookmarkStart w:id="252" w:name="m510_01_1598"/>
      <w:bookmarkEnd w:id="251"/>
      <w:r>
        <w:rPr>
          <w:rFonts w:ascii="宋体" w:hAnsi="宋体" w:hint="eastAsia"/>
          <w:szCs w:val="21"/>
          <w:lang w:eastAsia="zh-Hans"/>
        </w:rPr>
        <w:t>本基金本报告期末未持有国债期货。</w:t>
      </w:r>
    </w:p>
    <w:p w14:paraId="1C427D98" w14:textId="77777777" w:rsidR="004228F6" w:rsidRDefault="004228F6">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3DD8F394" w14:textId="77777777" w:rsidR="004228F6" w:rsidRDefault="004228F6">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470559EB" w14:textId="77777777" w:rsidR="004228F6" w:rsidRDefault="004228F6">
      <w:pPr>
        <w:spacing w:line="360" w:lineRule="auto"/>
        <w:ind w:firstLineChars="200" w:firstLine="420"/>
      </w:pPr>
      <w:r>
        <w:rPr>
          <w:rFonts w:ascii="宋体" w:hAnsi="宋体" w:hint="eastAsia"/>
        </w:rPr>
        <w:t>本基金投资的前十名证券的发行主体中，南京银行股份有限公司报告编制日前一年内曾受到国家金融监督管理总局江苏监管局的处罚。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33576E74" w14:textId="77777777" w:rsidR="004228F6" w:rsidRDefault="004228F6">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3C352910" w14:textId="77777777" w:rsidR="004228F6" w:rsidRDefault="004228F6">
      <w:pPr>
        <w:spacing w:line="360" w:lineRule="auto"/>
        <w:ind w:firstLineChars="200" w:firstLine="420"/>
      </w:pPr>
      <w:r>
        <w:rPr>
          <w:rFonts w:ascii="宋体" w:hAnsi="宋体" w:hint="eastAsia"/>
        </w:rPr>
        <w:t>报告期内本基金投资的前十名股票中没有在基金合同规定备选股票库之外的股票。</w:t>
      </w:r>
    </w:p>
    <w:p w14:paraId="5E752B3E" w14:textId="77777777" w:rsidR="004228F6" w:rsidRDefault="004228F6">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380614" w14:paraId="37607483" w14:textId="77777777">
        <w:trPr>
          <w:divId w:val="68532461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08E0F5" w14:textId="77777777" w:rsidR="004228F6" w:rsidRDefault="004228F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AB055F" w14:textId="77777777" w:rsidR="004228F6" w:rsidRDefault="004228F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F9FCB4" w14:textId="77777777" w:rsidR="004228F6" w:rsidRDefault="004228F6">
            <w:pPr>
              <w:jc w:val="center"/>
            </w:pPr>
            <w:r>
              <w:rPr>
                <w:rFonts w:ascii="宋体" w:hAnsi="宋体" w:hint="eastAsia"/>
              </w:rPr>
              <w:t>金额（元）</w:t>
            </w:r>
            <w:r>
              <w:t xml:space="preserve"> </w:t>
            </w:r>
          </w:p>
        </w:tc>
      </w:tr>
      <w:tr w:rsidR="00380614" w14:paraId="03A1B7AA" w14:textId="77777777">
        <w:trPr>
          <w:divId w:val="6853246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28761" w14:textId="77777777" w:rsidR="004228F6" w:rsidRDefault="004228F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F05A27" w14:textId="77777777" w:rsidR="004228F6" w:rsidRDefault="004228F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BF2957" w14:textId="77777777" w:rsidR="004228F6" w:rsidRDefault="004228F6">
            <w:pPr>
              <w:jc w:val="right"/>
            </w:pPr>
            <w:r>
              <w:rPr>
                <w:rFonts w:ascii="宋体" w:hAnsi="宋体" w:hint="eastAsia"/>
              </w:rPr>
              <w:t>-</w:t>
            </w:r>
          </w:p>
        </w:tc>
      </w:tr>
      <w:tr w:rsidR="00380614" w14:paraId="13D8C61F" w14:textId="77777777">
        <w:trPr>
          <w:divId w:val="6853246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0FB78E" w14:textId="77777777" w:rsidR="004228F6" w:rsidRDefault="004228F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01AD05" w14:textId="77777777" w:rsidR="004228F6" w:rsidRDefault="004228F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786BD" w14:textId="77777777" w:rsidR="004228F6" w:rsidRDefault="004228F6">
            <w:pPr>
              <w:jc w:val="right"/>
            </w:pPr>
            <w:r>
              <w:rPr>
                <w:rFonts w:ascii="宋体" w:hAnsi="宋体" w:hint="eastAsia"/>
              </w:rPr>
              <w:t>-</w:t>
            </w:r>
          </w:p>
        </w:tc>
      </w:tr>
      <w:tr w:rsidR="00380614" w14:paraId="19663CB4" w14:textId="77777777">
        <w:trPr>
          <w:divId w:val="6853246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355558" w14:textId="77777777" w:rsidR="004228F6" w:rsidRDefault="004228F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18191D" w14:textId="77777777" w:rsidR="004228F6" w:rsidRDefault="004228F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84906" w14:textId="77777777" w:rsidR="004228F6" w:rsidRDefault="004228F6">
            <w:pPr>
              <w:jc w:val="right"/>
            </w:pPr>
            <w:r>
              <w:rPr>
                <w:rFonts w:ascii="宋体" w:hAnsi="宋体" w:hint="eastAsia"/>
              </w:rPr>
              <w:t>-</w:t>
            </w:r>
          </w:p>
        </w:tc>
      </w:tr>
      <w:tr w:rsidR="00380614" w14:paraId="3DFA5FD3" w14:textId="77777777">
        <w:trPr>
          <w:divId w:val="6853246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3390D9" w14:textId="77777777" w:rsidR="004228F6" w:rsidRDefault="004228F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884F0" w14:textId="77777777" w:rsidR="004228F6" w:rsidRDefault="004228F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20B631" w14:textId="77777777" w:rsidR="004228F6" w:rsidRDefault="004228F6">
            <w:pPr>
              <w:jc w:val="right"/>
            </w:pPr>
            <w:r>
              <w:rPr>
                <w:rFonts w:ascii="宋体" w:hAnsi="宋体" w:hint="eastAsia"/>
              </w:rPr>
              <w:t>-</w:t>
            </w:r>
          </w:p>
        </w:tc>
      </w:tr>
      <w:tr w:rsidR="00380614" w14:paraId="313C5792" w14:textId="77777777">
        <w:trPr>
          <w:divId w:val="6853246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AFC64" w14:textId="77777777" w:rsidR="004228F6" w:rsidRDefault="004228F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F160E4" w14:textId="77777777" w:rsidR="004228F6" w:rsidRDefault="004228F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1EFF7E" w14:textId="77777777" w:rsidR="004228F6" w:rsidRDefault="004228F6">
            <w:pPr>
              <w:jc w:val="right"/>
            </w:pPr>
            <w:r>
              <w:rPr>
                <w:rFonts w:ascii="宋体" w:hAnsi="宋体" w:hint="eastAsia"/>
              </w:rPr>
              <w:t>101,841.37</w:t>
            </w:r>
          </w:p>
        </w:tc>
      </w:tr>
      <w:tr w:rsidR="00380614" w14:paraId="07C28310" w14:textId="77777777">
        <w:trPr>
          <w:divId w:val="6853246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F84ADC" w14:textId="77777777" w:rsidR="004228F6" w:rsidRDefault="004228F6">
            <w:pPr>
              <w:jc w:val="center"/>
            </w:pPr>
            <w:r>
              <w:rPr>
                <w:rFonts w:ascii="宋体" w:hAnsi="宋体" w:hint="eastAsia"/>
              </w:rPr>
              <w:lastRenderedPageBreak/>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5CDD6C" w14:textId="77777777" w:rsidR="004228F6" w:rsidRDefault="004228F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A749AF" w14:textId="77777777" w:rsidR="004228F6" w:rsidRDefault="004228F6">
            <w:pPr>
              <w:jc w:val="right"/>
            </w:pPr>
            <w:r>
              <w:rPr>
                <w:rFonts w:ascii="宋体" w:hAnsi="宋体" w:hint="eastAsia"/>
              </w:rPr>
              <w:t>-</w:t>
            </w:r>
          </w:p>
        </w:tc>
      </w:tr>
      <w:tr w:rsidR="00380614" w14:paraId="12B59F14" w14:textId="77777777">
        <w:trPr>
          <w:divId w:val="6853246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2AB109" w14:textId="77777777" w:rsidR="004228F6" w:rsidRDefault="004228F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D69744" w14:textId="77777777" w:rsidR="004228F6" w:rsidRDefault="004228F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5BBE1" w14:textId="77777777" w:rsidR="004228F6" w:rsidRDefault="004228F6">
            <w:pPr>
              <w:jc w:val="right"/>
            </w:pPr>
            <w:r>
              <w:rPr>
                <w:rFonts w:ascii="宋体" w:hAnsi="宋体" w:hint="eastAsia"/>
              </w:rPr>
              <w:t>-</w:t>
            </w:r>
          </w:p>
        </w:tc>
      </w:tr>
      <w:tr w:rsidR="00380614" w14:paraId="3A0CDB1D" w14:textId="77777777">
        <w:trPr>
          <w:divId w:val="68532461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46AF3" w14:textId="77777777" w:rsidR="004228F6" w:rsidRDefault="004228F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A7DE52" w14:textId="77777777" w:rsidR="004228F6" w:rsidRDefault="004228F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08B4CD" w14:textId="77777777" w:rsidR="004228F6" w:rsidRDefault="004228F6">
            <w:pPr>
              <w:jc w:val="right"/>
            </w:pPr>
            <w:r>
              <w:rPr>
                <w:rFonts w:ascii="宋体" w:hAnsi="宋体" w:hint="eastAsia"/>
              </w:rPr>
              <w:t>101,841.37</w:t>
            </w:r>
          </w:p>
        </w:tc>
      </w:tr>
    </w:tbl>
    <w:p w14:paraId="1A3EBBAF" w14:textId="77777777" w:rsidR="004228F6" w:rsidRDefault="004228F6">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73B2DB5F" w14:textId="77777777" w:rsidR="004228F6" w:rsidRDefault="004228F6">
      <w:pPr>
        <w:spacing w:line="360" w:lineRule="auto"/>
        <w:ind w:firstLineChars="200" w:firstLine="420"/>
        <w:jc w:val="left"/>
      </w:pPr>
      <w:r>
        <w:rPr>
          <w:rFonts w:ascii="宋体" w:hAnsi="宋体" w:hint="eastAsia"/>
        </w:rPr>
        <w:t xml:space="preserve">本基金本报告期末未持有处于转股期的可转换债券。 </w:t>
      </w:r>
    </w:p>
    <w:p w14:paraId="2F96D18F" w14:textId="77777777" w:rsidR="004228F6" w:rsidRDefault="004228F6">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47F23324" w14:textId="77777777" w:rsidR="004228F6" w:rsidRDefault="004228F6">
      <w:pPr>
        <w:spacing w:line="360" w:lineRule="auto"/>
        <w:ind w:firstLineChars="200" w:firstLine="420"/>
        <w:jc w:val="left"/>
        <w:divId w:val="592205449"/>
      </w:pPr>
      <w:r>
        <w:rPr>
          <w:rFonts w:ascii="宋体" w:hAnsi="宋体" w:hint="eastAsia"/>
        </w:rPr>
        <w:t>本基金本报告期末前十名股票中不存在流通受限情况。</w:t>
      </w:r>
      <w:bookmarkEnd w:id="18"/>
      <w:bookmarkEnd w:id="19"/>
      <w:bookmarkEnd w:id="20"/>
      <w:bookmarkEnd w:id="21"/>
      <w:bookmarkEnd w:id="17"/>
    </w:p>
    <w:p w14:paraId="31A0BDE7" w14:textId="77777777" w:rsidR="004228F6" w:rsidRDefault="004228F6">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7EA207E1" w14:textId="77777777" w:rsidR="004228F6" w:rsidRDefault="004228F6">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29152F16" w14:textId="77777777" w:rsidR="004228F6" w:rsidRDefault="004228F6">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2CBC2BA5" w14:textId="77777777" w:rsidR="004228F6" w:rsidRDefault="004228F6">
      <w:pPr>
        <w:wordWrap w:val="0"/>
        <w:spacing w:line="360" w:lineRule="auto"/>
        <w:jc w:val="right"/>
        <w:divId w:val="1673798350"/>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572"/>
        <w:gridCol w:w="2649"/>
      </w:tblGrid>
      <w:tr w:rsidR="00380614" w14:paraId="4F6856A6" w14:textId="77777777">
        <w:trPr>
          <w:divId w:val="167379835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9E32BD0" w14:textId="77777777" w:rsidR="004228F6" w:rsidRDefault="004228F6">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B14A05B" w14:textId="77777777" w:rsidR="004228F6" w:rsidRDefault="004228F6">
            <w:pPr>
              <w:ind w:right="3"/>
              <w:jc w:val="center"/>
            </w:pPr>
            <w:r>
              <w:rPr>
                <w:rFonts w:ascii="宋体" w:hAnsi="宋体" w:hint="eastAsia"/>
                <w:lang w:eastAsia="zh-Hans"/>
              </w:rPr>
              <w:t>摩根红利优选股票A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589C13" w14:textId="77777777" w:rsidR="004228F6" w:rsidRDefault="004228F6">
            <w:pPr>
              <w:ind w:right="3"/>
              <w:jc w:val="center"/>
            </w:pPr>
            <w:r>
              <w:rPr>
                <w:rFonts w:ascii="宋体" w:hAnsi="宋体" w:hint="eastAsia"/>
                <w:lang w:eastAsia="zh-Hans"/>
              </w:rPr>
              <w:t>摩根红利优选股票C</w:t>
            </w:r>
            <w:r>
              <w:rPr>
                <w:rFonts w:ascii="宋体" w:hAnsi="宋体" w:hint="eastAsia"/>
                <w:kern w:val="0"/>
                <w:szCs w:val="24"/>
                <w:lang w:eastAsia="zh-Hans"/>
              </w:rPr>
              <w:t xml:space="preserve"> </w:t>
            </w:r>
          </w:p>
        </w:tc>
      </w:tr>
      <w:tr w:rsidR="00380614" w14:paraId="2D901DD6" w14:textId="77777777">
        <w:trPr>
          <w:divId w:val="16737983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D0FEA9" w14:textId="77777777" w:rsidR="004228F6" w:rsidRDefault="004228F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C689DD" w14:textId="77777777" w:rsidR="004228F6" w:rsidRDefault="004228F6">
            <w:pPr>
              <w:jc w:val="right"/>
            </w:pPr>
            <w:r>
              <w:rPr>
                <w:rFonts w:ascii="宋体" w:hAnsi="宋体" w:hint="eastAsia"/>
              </w:rPr>
              <w:t>31,028,969.00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A3AF7E" w14:textId="77777777" w:rsidR="004228F6" w:rsidRDefault="004228F6">
            <w:pPr>
              <w:jc w:val="right"/>
            </w:pPr>
            <w:r>
              <w:rPr>
                <w:rFonts w:ascii="宋体" w:hAnsi="宋体" w:hint="eastAsia"/>
              </w:rPr>
              <w:t>100,869,135.59</w:t>
            </w:r>
          </w:p>
        </w:tc>
      </w:tr>
      <w:tr w:rsidR="00380614" w14:paraId="61E1FABB" w14:textId="77777777">
        <w:trPr>
          <w:divId w:val="16737983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D562E7" w14:textId="77777777" w:rsidR="004228F6" w:rsidRDefault="004228F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3FE852" w14:textId="77777777" w:rsidR="004228F6" w:rsidRDefault="004228F6">
            <w:pPr>
              <w:jc w:val="right"/>
            </w:pPr>
            <w:r>
              <w:rPr>
                <w:rFonts w:ascii="宋体" w:hAnsi="宋体" w:hint="eastAsia"/>
              </w:rPr>
              <w:t>71,382,843.91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C078AB" w14:textId="77777777" w:rsidR="004228F6" w:rsidRDefault="004228F6">
            <w:pPr>
              <w:jc w:val="right"/>
            </w:pPr>
            <w:r>
              <w:rPr>
                <w:rFonts w:ascii="宋体" w:hAnsi="宋体" w:hint="eastAsia"/>
              </w:rPr>
              <w:t>42,695,403.67</w:t>
            </w:r>
          </w:p>
        </w:tc>
      </w:tr>
      <w:tr w:rsidR="00380614" w14:paraId="421A2625" w14:textId="77777777">
        <w:trPr>
          <w:divId w:val="16737983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5CC422" w14:textId="77777777" w:rsidR="004228F6" w:rsidRDefault="004228F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DD0AEB" w14:textId="77777777" w:rsidR="004228F6" w:rsidRDefault="004228F6">
            <w:pPr>
              <w:jc w:val="right"/>
            </w:pPr>
            <w:r>
              <w:rPr>
                <w:rFonts w:ascii="宋体" w:hAnsi="宋体" w:hint="eastAsia"/>
              </w:rPr>
              <w:t>27,625,944.91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F8A68C" w14:textId="77777777" w:rsidR="004228F6" w:rsidRDefault="004228F6">
            <w:pPr>
              <w:jc w:val="right"/>
            </w:pPr>
            <w:r>
              <w:rPr>
                <w:rFonts w:ascii="宋体" w:hAnsi="宋体" w:hint="eastAsia"/>
              </w:rPr>
              <w:t>60,152,460.83</w:t>
            </w:r>
          </w:p>
        </w:tc>
      </w:tr>
      <w:tr w:rsidR="00380614" w14:paraId="44676932" w14:textId="77777777">
        <w:trPr>
          <w:divId w:val="16737983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3638C1" w14:textId="77777777" w:rsidR="004228F6" w:rsidRDefault="004228F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2BF963" w14:textId="77777777" w:rsidR="004228F6" w:rsidRDefault="004228F6">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0B2A6D" w14:textId="77777777" w:rsidR="004228F6" w:rsidRDefault="004228F6">
            <w:pPr>
              <w:jc w:val="right"/>
            </w:pPr>
            <w:r>
              <w:rPr>
                <w:rFonts w:ascii="宋体" w:hAnsi="宋体" w:hint="eastAsia"/>
              </w:rPr>
              <w:t>-</w:t>
            </w:r>
          </w:p>
        </w:tc>
      </w:tr>
      <w:tr w:rsidR="00380614" w14:paraId="244F708C" w14:textId="77777777">
        <w:trPr>
          <w:divId w:val="167379835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3B7596" w14:textId="77777777" w:rsidR="004228F6" w:rsidRDefault="004228F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1ACDD6" w14:textId="77777777" w:rsidR="004228F6" w:rsidRDefault="004228F6">
            <w:pPr>
              <w:jc w:val="right"/>
            </w:pPr>
            <w:r>
              <w:rPr>
                <w:rFonts w:ascii="宋体" w:hAnsi="宋体" w:hint="eastAsia"/>
              </w:rPr>
              <w:t>74,785,868.00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577C7C" w14:textId="77777777" w:rsidR="004228F6" w:rsidRDefault="004228F6">
            <w:pPr>
              <w:jc w:val="right"/>
            </w:pPr>
            <w:r>
              <w:rPr>
                <w:rFonts w:ascii="宋体" w:hAnsi="宋体" w:hint="eastAsia"/>
              </w:rPr>
              <w:t>83,412,078.43</w:t>
            </w:r>
          </w:p>
        </w:tc>
      </w:tr>
    </w:tbl>
    <w:p w14:paraId="169D79FD" w14:textId="77777777" w:rsidR="004228F6" w:rsidRDefault="004228F6">
      <w:pPr>
        <w:spacing w:line="360" w:lineRule="auto"/>
        <w:jc w:val="left"/>
        <w:divId w:val="167379835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25D8B32" w14:textId="77777777" w:rsidR="004228F6" w:rsidRDefault="004228F6">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49B1BE0D" w14:textId="77777777" w:rsidR="004228F6" w:rsidRDefault="004228F6">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42D4DE1A" w14:textId="77777777" w:rsidR="004228F6" w:rsidRDefault="004228F6">
      <w:pPr>
        <w:wordWrap w:val="0"/>
        <w:spacing w:line="360" w:lineRule="auto"/>
        <w:jc w:val="right"/>
        <w:divId w:val="495999637"/>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380614" w14:paraId="679094F4" w14:textId="77777777">
        <w:trPr>
          <w:divId w:val="495999637"/>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B595C11" w14:textId="77777777" w:rsidR="004228F6" w:rsidRDefault="004228F6">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E2DE31A" w14:textId="77777777" w:rsidR="004228F6" w:rsidRDefault="004228F6">
            <w:pPr>
              <w:jc w:val="center"/>
            </w:pPr>
            <w:r>
              <w:rPr>
                <w:rFonts w:ascii="宋体" w:hAnsi="宋体" w:hint="eastAsia"/>
                <w:lang w:eastAsia="zh-Hans"/>
              </w:rPr>
              <w:t>摩根红利优选股票A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6E17B7" w14:textId="77777777" w:rsidR="004228F6" w:rsidRDefault="004228F6">
            <w:pPr>
              <w:jc w:val="center"/>
            </w:pPr>
            <w:r>
              <w:rPr>
                <w:rFonts w:ascii="宋体" w:hAnsi="宋体" w:hint="eastAsia"/>
                <w:lang w:eastAsia="zh-Hans"/>
              </w:rPr>
              <w:t>摩根红利优选股票C</w:t>
            </w:r>
            <w:r>
              <w:rPr>
                <w:rFonts w:ascii="宋体" w:hAnsi="宋体" w:hint="eastAsia"/>
                <w:color w:val="000000"/>
              </w:rPr>
              <w:t xml:space="preserve"> </w:t>
            </w:r>
          </w:p>
        </w:tc>
      </w:tr>
      <w:tr w:rsidR="00380614" w14:paraId="1BE530C3" w14:textId="77777777">
        <w:trPr>
          <w:divId w:val="4959996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F4DCD" w14:textId="77777777" w:rsidR="004228F6" w:rsidRDefault="004228F6">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48804C" w14:textId="77777777" w:rsidR="004228F6" w:rsidRDefault="004228F6">
            <w:pPr>
              <w:jc w:val="right"/>
            </w:pPr>
            <w:r>
              <w:rPr>
                <w:rFonts w:ascii="宋体" w:hAnsi="宋体" w:hint="eastAsia"/>
                <w:kern w:val="0"/>
                <w:szCs w:val="24"/>
                <w:lang w:eastAsia="zh-Hans"/>
              </w:rPr>
              <w:t>942,440.73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6EC0C0" w14:textId="77777777" w:rsidR="004228F6" w:rsidRDefault="004228F6">
            <w:pPr>
              <w:jc w:val="right"/>
            </w:pPr>
            <w:r>
              <w:rPr>
                <w:rFonts w:ascii="宋体" w:hAnsi="宋体" w:hint="eastAsia"/>
                <w:kern w:val="0"/>
                <w:szCs w:val="24"/>
                <w:lang w:eastAsia="zh-Hans"/>
              </w:rPr>
              <w:t>-</w:t>
            </w:r>
          </w:p>
        </w:tc>
      </w:tr>
      <w:tr w:rsidR="00380614" w14:paraId="67BF4C5A" w14:textId="77777777">
        <w:trPr>
          <w:divId w:val="4959996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8C665B" w14:textId="77777777" w:rsidR="004228F6" w:rsidRDefault="004228F6">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F8FC5" w14:textId="77777777" w:rsidR="004228F6" w:rsidRDefault="004228F6">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B42D2" w14:textId="77777777" w:rsidR="004228F6" w:rsidRDefault="004228F6">
            <w:pPr>
              <w:jc w:val="right"/>
            </w:pPr>
            <w:r>
              <w:rPr>
                <w:rFonts w:ascii="宋体" w:hAnsi="宋体" w:hint="eastAsia"/>
                <w:szCs w:val="24"/>
                <w:lang w:eastAsia="zh-Hans"/>
              </w:rPr>
              <w:t>-</w:t>
            </w:r>
          </w:p>
        </w:tc>
      </w:tr>
      <w:tr w:rsidR="00380614" w14:paraId="0BA542C0" w14:textId="77777777">
        <w:trPr>
          <w:divId w:val="4959996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0FF46" w14:textId="77777777" w:rsidR="004228F6" w:rsidRDefault="004228F6">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ADED75" w14:textId="77777777" w:rsidR="004228F6" w:rsidRDefault="004228F6">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B70DB" w14:textId="77777777" w:rsidR="004228F6" w:rsidRDefault="004228F6">
            <w:pPr>
              <w:jc w:val="right"/>
            </w:pPr>
            <w:r>
              <w:rPr>
                <w:rFonts w:ascii="宋体" w:hAnsi="宋体" w:hint="eastAsia"/>
                <w:lang w:eastAsia="zh-Hans"/>
              </w:rPr>
              <w:t>-</w:t>
            </w:r>
          </w:p>
        </w:tc>
      </w:tr>
      <w:tr w:rsidR="00380614" w14:paraId="55252E92" w14:textId="77777777">
        <w:trPr>
          <w:divId w:val="4959996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E7446" w14:textId="77777777" w:rsidR="004228F6" w:rsidRDefault="004228F6">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F87EF" w14:textId="77777777" w:rsidR="004228F6" w:rsidRDefault="004228F6">
            <w:pPr>
              <w:jc w:val="right"/>
            </w:pPr>
            <w:r>
              <w:rPr>
                <w:rFonts w:ascii="宋体" w:hAnsi="宋体" w:hint="eastAsia"/>
                <w:lang w:eastAsia="zh-Hans"/>
              </w:rPr>
              <w:t>942,440.73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EA1E2" w14:textId="77777777" w:rsidR="004228F6" w:rsidRDefault="004228F6">
            <w:pPr>
              <w:jc w:val="right"/>
            </w:pPr>
            <w:r>
              <w:rPr>
                <w:rFonts w:ascii="宋体" w:hAnsi="宋体" w:hint="eastAsia"/>
                <w:lang w:eastAsia="zh-Hans"/>
              </w:rPr>
              <w:t>-</w:t>
            </w:r>
          </w:p>
        </w:tc>
      </w:tr>
      <w:tr w:rsidR="00380614" w14:paraId="1739FC17" w14:textId="77777777">
        <w:trPr>
          <w:divId w:val="495999637"/>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87E38" w14:textId="77777777" w:rsidR="004228F6" w:rsidRDefault="004228F6">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8EE264" w14:textId="77777777" w:rsidR="004228F6" w:rsidRDefault="004228F6">
            <w:pPr>
              <w:jc w:val="right"/>
            </w:pPr>
            <w:r>
              <w:rPr>
                <w:rFonts w:ascii="宋体" w:hAnsi="宋体" w:hint="eastAsia"/>
                <w:lang w:eastAsia="zh-Hans"/>
              </w:rPr>
              <w:t>0.60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8FEB12" w14:textId="77777777" w:rsidR="004228F6" w:rsidRDefault="004228F6">
            <w:pPr>
              <w:jc w:val="right"/>
            </w:pPr>
            <w:r>
              <w:rPr>
                <w:rFonts w:ascii="宋体" w:hAnsi="宋体" w:hint="eastAsia"/>
                <w:lang w:eastAsia="zh-Hans"/>
              </w:rPr>
              <w:t>-</w:t>
            </w:r>
          </w:p>
        </w:tc>
      </w:tr>
    </w:tbl>
    <w:p w14:paraId="2688BD13" w14:textId="77777777" w:rsidR="004228F6" w:rsidRDefault="004228F6">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66CA36A6" w14:textId="77777777" w:rsidR="004228F6" w:rsidRDefault="004228F6">
      <w:pPr>
        <w:spacing w:line="360" w:lineRule="auto"/>
        <w:ind w:firstLineChars="200" w:firstLine="420"/>
        <w:jc w:val="left"/>
        <w:divId w:val="1963464738"/>
      </w:pPr>
      <w:r>
        <w:rPr>
          <w:rFonts w:ascii="宋体" w:hAnsi="宋体" w:hint="eastAsia"/>
          <w:lang w:eastAsia="zh-Hans"/>
        </w:rPr>
        <w:t>无。</w:t>
      </w:r>
      <w:r>
        <w:rPr>
          <w:rFonts w:ascii="宋体" w:hAnsi="宋体" w:hint="eastAsia"/>
        </w:rPr>
        <w:t xml:space="preserve"> </w:t>
      </w:r>
    </w:p>
    <w:p w14:paraId="769F79B5" w14:textId="77777777" w:rsidR="004228F6" w:rsidRDefault="004228F6">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lastRenderedPageBreak/>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5F0D1B2C" w14:textId="77777777" w:rsidR="004228F6" w:rsidRDefault="004228F6">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4D86218" w14:textId="77777777" w:rsidR="004228F6" w:rsidRDefault="004228F6">
      <w:pPr>
        <w:spacing w:line="360" w:lineRule="auto"/>
        <w:ind w:firstLineChars="200" w:firstLine="420"/>
        <w:divId w:val="1403135282"/>
        <w:rPr>
          <w:rFonts w:ascii="宋体" w:hAnsi="宋体" w:hint="eastAsia"/>
          <w:szCs w:val="21"/>
          <w:lang w:eastAsia="zh-Hans"/>
        </w:rPr>
      </w:pPr>
      <w:r>
        <w:rPr>
          <w:rFonts w:ascii="宋体" w:hAnsi="宋体" w:hint="eastAsia"/>
          <w:szCs w:val="21"/>
          <w:lang w:eastAsia="zh-Hans"/>
        </w:rPr>
        <w:t>无。</w:t>
      </w:r>
    </w:p>
    <w:p w14:paraId="4C37F6E7" w14:textId="77777777" w:rsidR="004228F6" w:rsidRDefault="004228F6">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1A07E100" w14:textId="77777777" w:rsidR="004228F6" w:rsidRDefault="004228F6">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3B4F71C0" w14:textId="77777777" w:rsidR="004228F6" w:rsidRDefault="004228F6">
      <w:pPr>
        <w:spacing w:line="360" w:lineRule="auto"/>
        <w:ind w:firstLineChars="200" w:firstLine="420"/>
        <w:jc w:val="left"/>
      </w:pPr>
      <w:r>
        <w:rPr>
          <w:rFonts w:ascii="宋体" w:hAnsi="宋体" w:cs="宋体" w:hint="eastAsia"/>
          <w:color w:val="000000"/>
          <w:kern w:val="0"/>
        </w:rPr>
        <w:t>（一）中国证监会准予摩根红利优选股票型证券投资基金募集注册的文件</w:t>
      </w:r>
      <w:r>
        <w:rPr>
          <w:rFonts w:ascii="宋体" w:hAnsi="宋体" w:cs="宋体" w:hint="eastAsia"/>
          <w:color w:val="000000"/>
          <w:kern w:val="0"/>
        </w:rPr>
        <w:br/>
        <w:t xml:space="preserve">　　（二）摩根红利优选股票型证券投资基金基金合同</w:t>
      </w:r>
      <w:r>
        <w:rPr>
          <w:rFonts w:ascii="宋体" w:hAnsi="宋体" w:cs="宋体" w:hint="eastAsia"/>
          <w:color w:val="000000"/>
          <w:kern w:val="0"/>
        </w:rPr>
        <w:br/>
        <w:t xml:space="preserve">　　（三）摩根红利优选股票型证券投资基金托管协议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1CBA7CA" w14:textId="77777777" w:rsidR="004228F6" w:rsidRDefault="004228F6">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2CF0F6CE" w14:textId="77777777" w:rsidR="004228F6" w:rsidRDefault="004228F6">
      <w:pPr>
        <w:spacing w:line="360" w:lineRule="auto"/>
        <w:ind w:firstLineChars="200" w:firstLine="420"/>
        <w:jc w:val="left"/>
      </w:pPr>
      <w:r>
        <w:rPr>
          <w:rFonts w:ascii="宋体" w:hAnsi="宋体" w:cs="宋体" w:hint="eastAsia"/>
          <w:color w:val="000000"/>
          <w:kern w:val="0"/>
        </w:rPr>
        <w:t>基金管理人或基金托管人住所。</w:t>
      </w:r>
    </w:p>
    <w:p w14:paraId="33391195" w14:textId="77777777" w:rsidR="004228F6" w:rsidRDefault="004228F6">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F644551" w14:textId="77777777" w:rsidR="004228F6" w:rsidRDefault="004228F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34C3F324" w14:textId="77777777" w:rsidR="004228F6" w:rsidRDefault="004228F6">
      <w:pPr>
        <w:spacing w:line="360" w:lineRule="auto"/>
        <w:ind w:firstLineChars="600" w:firstLine="1687"/>
        <w:jc w:val="left"/>
      </w:pPr>
      <w:r>
        <w:rPr>
          <w:rFonts w:ascii="宋体" w:hAnsi="宋体" w:hint="eastAsia"/>
          <w:b/>
          <w:bCs/>
          <w:sz w:val="28"/>
          <w:szCs w:val="30"/>
        </w:rPr>
        <w:t xml:space="preserve">　 </w:t>
      </w:r>
    </w:p>
    <w:p w14:paraId="5C538731" w14:textId="77777777" w:rsidR="004228F6" w:rsidRDefault="004228F6">
      <w:pPr>
        <w:spacing w:line="360" w:lineRule="auto"/>
        <w:ind w:firstLineChars="600" w:firstLine="1687"/>
        <w:jc w:val="left"/>
      </w:pPr>
      <w:r>
        <w:rPr>
          <w:rFonts w:ascii="宋体" w:hAnsi="宋体" w:hint="eastAsia"/>
          <w:b/>
          <w:bCs/>
          <w:sz w:val="28"/>
          <w:szCs w:val="30"/>
        </w:rPr>
        <w:t xml:space="preserve">　 </w:t>
      </w:r>
    </w:p>
    <w:p w14:paraId="0B7637D9" w14:textId="77777777" w:rsidR="004228F6" w:rsidRDefault="004228F6">
      <w:pPr>
        <w:spacing w:line="360" w:lineRule="auto"/>
        <w:ind w:firstLineChars="600" w:firstLine="1446"/>
        <w:jc w:val="right"/>
      </w:pPr>
      <w:r>
        <w:rPr>
          <w:rFonts w:ascii="宋体" w:hAnsi="宋体" w:hint="eastAsia"/>
          <w:b/>
          <w:bCs/>
          <w:sz w:val="24"/>
          <w:szCs w:val="24"/>
        </w:rPr>
        <w:t>摩根基金管理（中国）有限公司</w:t>
      </w:r>
    </w:p>
    <w:p w14:paraId="51493987" w14:textId="77777777" w:rsidR="004228F6" w:rsidRDefault="004228F6">
      <w:pPr>
        <w:spacing w:line="360" w:lineRule="auto"/>
        <w:ind w:firstLineChars="600" w:firstLine="1446"/>
        <w:jc w:val="right"/>
      </w:pPr>
      <w:r>
        <w:rPr>
          <w:rFonts w:ascii="宋体" w:hAnsi="宋体" w:hint="eastAsia"/>
          <w:b/>
          <w:bCs/>
          <w:sz w:val="24"/>
          <w:szCs w:val="24"/>
        </w:rPr>
        <w:t>2025年10月28日</w:t>
      </w:r>
      <w:bookmarkEnd w:id="23"/>
    </w:p>
    <w:sectPr w:rsidR="004228F6">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0EA9D" w14:textId="77777777" w:rsidR="004228F6" w:rsidRDefault="004228F6">
      <w:pPr>
        <w:rPr>
          <w:szCs w:val="21"/>
        </w:rPr>
      </w:pPr>
      <w:r>
        <w:rPr>
          <w:szCs w:val="21"/>
        </w:rPr>
        <w:separator/>
      </w:r>
      <w:r>
        <w:rPr>
          <w:szCs w:val="21"/>
        </w:rPr>
        <w:t xml:space="preserve"> </w:t>
      </w:r>
    </w:p>
  </w:endnote>
  <w:endnote w:type="continuationSeparator" w:id="0">
    <w:p w14:paraId="14397F86" w14:textId="77777777" w:rsidR="004228F6" w:rsidRDefault="004228F6">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6836" w14:textId="77777777" w:rsidR="004228F6" w:rsidRDefault="004228F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7C387" w14:textId="77777777" w:rsidR="004228F6" w:rsidRDefault="004228F6">
      <w:pPr>
        <w:rPr>
          <w:szCs w:val="21"/>
        </w:rPr>
      </w:pPr>
      <w:r>
        <w:rPr>
          <w:szCs w:val="21"/>
        </w:rPr>
        <w:separator/>
      </w:r>
      <w:r>
        <w:rPr>
          <w:szCs w:val="21"/>
        </w:rPr>
        <w:t xml:space="preserve"> </w:t>
      </w:r>
    </w:p>
  </w:footnote>
  <w:footnote w:type="continuationSeparator" w:id="0">
    <w:p w14:paraId="01599DDD" w14:textId="77777777" w:rsidR="004228F6" w:rsidRDefault="004228F6">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21C0" w14:textId="77777777" w:rsidR="004228F6" w:rsidRDefault="004228F6">
    <w:pPr>
      <w:pStyle w:val="a8"/>
      <w:jc w:val="right"/>
    </w:pPr>
    <w:r>
      <w:rPr>
        <w:rFonts w:ascii="宋体" w:hAnsi="宋体" w:hint="eastAsia"/>
      </w:rPr>
      <w:t>摩根红利优选股票型证券投资基金2025年第3季度报告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050616955">
    <w:abstractNumId w:val="0"/>
  </w:num>
  <w:num w:numId="2" w16cid:durableId="9035683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8F6"/>
    <w:rsid w:val="00107D13"/>
    <w:rsid w:val="001858DA"/>
    <w:rsid w:val="00380614"/>
    <w:rsid w:val="004228F6"/>
    <w:rsid w:val="00461091"/>
    <w:rsid w:val="00D20035"/>
    <w:rsid w:val="00F24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23C527E"/>
  <w15:chartTrackingRefBased/>
  <w15:docId w15:val="{100769B3-C324-440A-8E9D-9075DE8E6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4896">
      <w:marLeft w:val="0"/>
      <w:marRight w:val="0"/>
      <w:marTop w:val="0"/>
      <w:marBottom w:val="0"/>
      <w:divBdr>
        <w:top w:val="none" w:sz="0" w:space="0" w:color="auto"/>
        <w:left w:val="none" w:sz="0" w:space="0" w:color="auto"/>
        <w:bottom w:val="none" w:sz="0" w:space="0" w:color="auto"/>
        <w:right w:val="none" w:sz="0" w:space="0" w:color="auto"/>
      </w:divBdr>
      <w:divsChild>
        <w:div w:id="1480224148">
          <w:marLeft w:val="0"/>
          <w:marRight w:val="0"/>
          <w:marTop w:val="0"/>
          <w:marBottom w:val="0"/>
          <w:divBdr>
            <w:top w:val="none" w:sz="0" w:space="0" w:color="auto"/>
            <w:left w:val="none" w:sz="0" w:space="0" w:color="auto"/>
            <w:bottom w:val="none" w:sz="0" w:space="0" w:color="auto"/>
            <w:right w:val="none" w:sz="0" w:space="0" w:color="auto"/>
          </w:divBdr>
        </w:div>
      </w:divsChild>
    </w:div>
    <w:div w:id="22901652">
      <w:marLeft w:val="0"/>
      <w:marRight w:val="0"/>
      <w:marTop w:val="0"/>
      <w:marBottom w:val="0"/>
      <w:divBdr>
        <w:top w:val="none" w:sz="0" w:space="0" w:color="auto"/>
        <w:left w:val="none" w:sz="0" w:space="0" w:color="auto"/>
        <w:bottom w:val="none" w:sz="0" w:space="0" w:color="auto"/>
        <w:right w:val="none" w:sz="0" w:space="0" w:color="auto"/>
      </w:divBdr>
    </w:div>
    <w:div w:id="514924429">
      <w:marLeft w:val="0"/>
      <w:marRight w:val="0"/>
      <w:marTop w:val="0"/>
      <w:marBottom w:val="0"/>
      <w:divBdr>
        <w:top w:val="none" w:sz="0" w:space="0" w:color="auto"/>
        <w:left w:val="none" w:sz="0" w:space="0" w:color="auto"/>
        <w:bottom w:val="none" w:sz="0" w:space="0" w:color="auto"/>
        <w:right w:val="none" w:sz="0" w:space="0" w:color="auto"/>
      </w:divBdr>
      <w:divsChild>
        <w:div w:id="495999637">
          <w:marLeft w:val="0"/>
          <w:marRight w:val="0"/>
          <w:marTop w:val="0"/>
          <w:marBottom w:val="0"/>
          <w:divBdr>
            <w:top w:val="none" w:sz="0" w:space="0" w:color="auto"/>
            <w:left w:val="none" w:sz="0" w:space="0" w:color="auto"/>
            <w:bottom w:val="none" w:sz="0" w:space="0" w:color="auto"/>
            <w:right w:val="none" w:sz="0" w:space="0" w:color="auto"/>
          </w:divBdr>
        </w:div>
      </w:divsChild>
    </w:div>
    <w:div w:id="554968251">
      <w:marLeft w:val="0"/>
      <w:marRight w:val="0"/>
      <w:marTop w:val="0"/>
      <w:marBottom w:val="0"/>
      <w:divBdr>
        <w:top w:val="none" w:sz="0" w:space="0" w:color="auto"/>
        <w:left w:val="none" w:sz="0" w:space="0" w:color="auto"/>
        <w:bottom w:val="none" w:sz="0" w:space="0" w:color="auto"/>
        <w:right w:val="none" w:sz="0" w:space="0" w:color="auto"/>
      </w:divBdr>
    </w:div>
    <w:div w:id="592205449">
      <w:marLeft w:val="0"/>
      <w:marRight w:val="0"/>
      <w:marTop w:val="0"/>
      <w:marBottom w:val="0"/>
      <w:divBdr>
        <w:top w:val="none" w:sz="0" w:space="0" w:color="auto"/>
        <w:left w:val="none" w:sz="0" w:space="0" w:color="auto"/>
        <w:bottom w:val="none" w:sz="0" w:space="0" w:color="auto"/>
        <w:right w:val="none" w:sz="0" w:space="0" w:color="auto"/>
      </w:divBdr>
    </w:div>
    <w:div w:id="595208289">
      <w:marLeft w:val="0"/>
      <w:marRight w:val="0"/>
      <w:marTop w:val="0"/>
      <w:marBottom w:val="0"/>
      <w:divBdr>
        <w:top w:val="none" w:sz="0" w:space="0" w:color="auto"/>
        <w:left w:val="none" w:sz="0" w:space="0" w:color="auto"/>
        <w:bottom w:val="none" w:sz="0" w:space="0" w:color="auto"/>
        <w:right w:val="none" w:sz="0" w:space="0" w:color="auto"/>
      </w:divBdr>
    </w:div>
    <w:div w:id="820121086">
      <w:marLeft w:val="0"/>
      <w:marRight w:val="0"/>
      <w:marTop w:val="0"/>
      <w:marBottom w:val="0"/>
      <w:divBdr>
        <w:top w:val="none" w:sz="0" w:space="0" w:color="auto"/>
        <w:left w:val="none" w:sz="0" w:space="0" w:color="auto"/>
        <w:bottom w:val="none" w:sz="0" w:space="0" w:color="auto"/>
        <w:right w:val="none" w:sz="0" w:space="0" w:color="auto"/>
      </w:divBdr>
      <w:divsChild>
        <w:div w:id="677925341">
          <w:marLeft w:val="0"/>
          <w:marRight w:val="0"/>
          <w:marTop w:val="0"/>
          <w:marBottom w:val="0"/>
          <w:divBdr>
            <w:top w:val="none" w:sz="0" w:space="0" w:color="auto"/>
            <w:left w:val="none" w:sz="0" w:space="0" w:color="auto"/>
            <w:bottom w:val="none" w:sz="0" w:space="0" w:color="auto"/>
            <w:right w:val="none" w:sz="0" w:space="0" w:color="auto"/>
          </w:divBdr>
        </w:div>
      </w:divsChild>
    </w:div>
    <w:div w:id="851799278">
      <w:marLeft w:val="0"/>
      <w:marRight w:val="0"/>
      <w:marTop w:val="0"/>
      <w:marBottom w:val="0"/>
      <w:divBdr>
        <w:top w:val="none" w:sz="0" w:space="0" w:color="auto"/>
        <w:left w:val="none" w:sz="0" w:space="0" w:color="auto"/>
        <w:bottom w:val="none" w:sz="0" w:space="0" w:color="auto"/>
        <w:right w:val="none" w:sz="0" w:space="0" w:color="auto"/>
      </w:divBdr>
    </w:div>
    <w:div w:id="881945627">
      <w:marLeft w:val="0"/>
      <w:marRight w:val="0"/>
      <w:marTop w:val="0"/>
      <w:marBottom w:val="0"/>
      <w:divBdr>
        <w:top w:val="none" w:sz="0" w:space="0" w:color="auto"/>
        <w:left w:val="none" w:sz="0" w:space="0" w:color="auto"/>
        <w:bottom w:val="none" w:sz="0" w:space="0" w:color="auto"/>
        <w:right w:val="none" w:sz="0" w:space="0" w:color="auto"/>
      </w:divBdr>
    </w:div>
    <w:div w:id="905459545">
      <w:marLeft w:val="0"/>
      <w:marRight w:val="0"/>
      <w:marTop w:val="0"/>
      <w:marBottom w:val="0"/>
      <w:divBdr>
        <w:top w:val="none" w:sz="0" w:space="0" w:color="auto"/>
        <w:left w:val="none" w:sz="0" w:space="0" w:color="auto"/>
        <w:bottom w:val="none" w:sz="0" w:space="0" w:color="auto"/>
        <w:right w:val="none" w:sz="0" w:space="0" w:color="auto"/>
      </w:divBdr>
    </w:div>
    <w:div w:id="1132482153">
      <w:marLeft w:val="0"/>
      <w:marRight w:val="0"/>
      <w:marTop w:val="0"/>
      <w:marBottom w:val="0"/>
      <w:divBdr>
        <w:top w:val="none" w:sz="0" w:space="0" w:color="auto"/>
        <w:left w:val="none" w:sz="0" w:space="0" w:color="auto"/>
        <w:bottom w:val="none" w:sz="0" w:space="0" w:color="auto"/>
        <w:right w:val="none" w:sz="0" w:space="0" w:color="auto"/>
      </w:divBdr>
      <w:divsChild>
        <w:div w:id="17582300">
          <w:marLeft w:val="0"/>
          <w:marRight w:val="0"/>
          <w:marTop w:val="0"/>
          <w:marBottom w:val="0"/>
          <w:divBdr>
            <w:top w:val="none" w:sz="0" w:space="0" w:color="auto"/>
            <w:left w:val="none" w:sz="0" w:space="0" w:color="auto"/>
            <w:bottom w:val="none" w:sz="0" w:space="0" w:color="auto"/>
            <w:right w:val="none" w:sz="0" w:space="0" w:color="auto"/>
          </w:divBdr>
        </w:div>
      </w:divsChild>
    </w:div>
    <w:div w:id="1259018473">
      <w:marLeft w:val="0"/>
      <w:marRight w:val="0"/>
      <w:marTop w:val="0"/>
      <w:marBottom w:val="0"/>
      <w:divBdr>
        <w:top w:val="none" w:sz="0" w:space="0" w:color="auto"/>
        <w:left w:val="none" w:sz="0" w:space="0" w:color="auto"/>
        <w:bottom w:val="none" w:sz="0" w:space="0" w:color="auto"/>
        <w:right w:val="none" w:sz="0" w:space="0" w:color="auto"/>
      </w:divBdr>
    </w:div>
    <w:div w:id="1403135282">
      <w:marLeft w:val="0"/>
      <w:marRight w:val="0"/>
      <w:marTop w:val="0"/>
      <w:marBottom w:val="0"/>
      <w:divBdr>
        <w:top w:val="none" w:sz="0" w:space="0" w:color="auto"/>
        <w:left w:val="none" w:sz="0" w:space="0" w:color="auto"/>
        <w:bottom w:val="none" w:sz="0" w:space="0" w:color="auto"/>
        <w:right w:val="none" w:sz="0" w:space="0" w:color="auto"/>
      </w:divBdr>
    </w:div>
    <w:div w:id="1410301652">
      <w:marLeft w:val="0"/>
      <w:marRight w:val="0"/>
      <w:marTop w:val="0"/>
      <w:marBottom w:val="0"/>
      <w:divBdr>
        <w:top w:val="none" w:sz="0" w:space="0" w:color="auto"/>
        <w:left w:val="none" w:sz="0" w:space="0" w:color="auto"/>
        <w:bottom w:val="none" w:sz="0" w:space="0" w:color="auto"/>
        <w:right w:val="none" w:sz="0" w:space="0" w:color="auto"/>
      </w:divBdr>
      <w:divsChild>
        <w:div w:id="564220225">
          <w:marLeft w:val="0"/>
          <w:marRight w:val="0"/>
          <w:marTop w:val="0"/>
          <w:marBottom w:val="0"/>
          <w:divBdr>
            <w:top w:val="none" w:sz="0" w:space="0" w:color="auto"/>
            <w:left w:val="none" w:sz="0" w:space="0" w:color="auto"/>
            <w:bottom w:val="none" w:sz="0" w:space="0" w:color="auto"/>
            <w:right w:val="none" w:sz="0" w:space="0" w:color="auto"/>
          </w:divBdr>
        </w:div>
      </w:divsChild>
    </w:div>
    <w:div w:id="1576360750">
      <w:marLeft w:val="0"/>
      <w:marRight w:val="0"/>
      <w:marTop w:val="0"/>
      <w:marBottom w:val="0"/>
      <w:divBdr>
        <w:top w:val="none" w:sz="0" w:space="0" w:color="auto"/>
        <w:left w:val="none" w:sz="0" w:space="0" w:color="auto"/>
        <w:bottom w:val="none" w:sz="0" w:space="0" w:color="auto"/>
        <w:right w:val="none" w:sz="0" w:space="0" w:color="auto"/>
      </w:divBdr>
    </w:div>
    <w:div w:id="1580285317">
      <w:marLeft w:val="0"/>
      <w:marRight w:val="0"/>
      <w:marTop w:val="0"/>
      <w:marBottom w:val="0"/>
      <w:divBdr>
        <w:top w:val="none" w:sz="0" w:space="0" w:color="auto"/>
        <w:left w:val="none" w:sz="0" w:space="0" w:color="auto"/>
        <w:bottom w:val="none" w:sz="0" w:space="0" w:color="auto"/>
        <w:right w:val="none" w:sz="0" w:space="0" w:color="auto"/>
      </w:divBdr>
      <w:divsChild>
        <w:div w:id="1931816120">
          <w:marLeft w:val="0"/>
          <w:marRight w:val="0"/>
          <w:marTop w:val="0"/>
          <w:marBottom w:val="0"/>
          <w:divBdr>
            <w:top w:val="none" w:sz="0" w:space="0" w:color="auto"/>
            <w:left w:val="none" w:sz="0" w:space="0" w:color="auto"/>
            <w:bottom w:val="none" w:sz="0" w:space="0" w:color="auto"/>
            <w:right w:val="none" w:sz="0" w:space="0" w:color="auto"/>
          </w:divBdr>
        </w:div>
        <w:div w:id="359166352">
          <w:marLeft w:val="0"/>
          <w:marRight w:val="0"/>
          <w:marTop w:val="0"/>
          <w:marBottom w:val="0"/>
          <w:divBdr>
            <w:top w:val="none" w:sz="0" w:space="0" w:color="auto"/>
            <w:left w:val="none" w:sz="0" w:space="0" w:color="auto"/>
            <w:bottom w:val="none" w:sz="0" w:space="0" w:color="auto"/>
            <w:right w:val="none" w:sz="0" w:space="0" w:color="auto"/>
          </w:divBdr>
        </w:div>
      </w:divsChild>
    </w:div>
    <w:div w:id="1673798350">
      <w:marLeft w:val="0"/>
      <w:marRight w:val="0"/>
      <w:marTop w:val="0"/>
      <w:marBottom w:val="0"/>
      <w:divBdr>
        <w:top w:val="none" w:sz="0" w:space="0" w:color="auto"/>
        <w:left w:val="none" w:sz="0" w:space="0" w:color="auto"/>
        <w:bottom w:val="none" w:sz="0" w:space="0" w:color="auto"/>
        <w:right w:val="none" w:sz="0" w:space="0" w:color="auto"/>
      </w:divBdr>
    </w:div>
    <w:div w:id="1800294823">
      <w:marLeft w:val="0"/>
      <w:marRight w:val="0"/>
      <w:marTop w:val="0"/>
      <w:marBottom w:val="0"/>
      <w:divBdr>
        <w:top w:val="none" w:sz="0" w:space="0" w:color="auto"/>
        <w:left w:val="none" w:sz="0" w:space="0" w:color="auto"/>
        <w:bottom w:val="none" w:sz="0" w:space="0" w:color="auto"/>
        <w:right w:val="none" w:sz="0" w:space="0" w:color="auto"/>
      </w:divBdr>
      <w:divsChild>
        <w:div w:id="685324611">
          <w:marLeft w:val="0"/>
          <w:marRight w:val="0"/>
          <w:marTop w:val="0"/>
          <w:marBottom w:val="0"/>
          <w:divBdr>
            <w:top w:val="none" w:sz="0" w:space="0" w:color="auto"/>
            <w:left w:val="none" w:sz="0" w:space="0" w:color="auto"/>
            <w:bottom w:val="none" w:sz="0" w:space="0" w:color="auto"/>
            <w:right w:val="none" w:sz="0" w:space="0" w:color="auto"/>
          </w:divBdr>
        </w:div>
      </w:divsChild>
    </w:div>
    <w:div w:id="1963464738">
      <w:marLeft w:val="0"/>
      <w:marRight w:val="0"/>
      <w:marTop w:val="0"/>
      <w:marBottom w:val="0"/>
      <w:divBdr>
        <w:top w:val="none" w:sz="0" w:space="0" w:color="auto"/>
        <w:left w:val="none" w:sz="0" w:space="0" w:color="auto"/>
        <w:bottom w:val="none" w:sz="0" w:space="0" w:color="auto"/>
        <w:right w:val="none" w:sz="0" w:space="0" w:color="auto"/>
      </w:divBdr>
    </w:div>
    <w:div w:id="207986488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6114</Words>
  <Characters>2159</Characters>
  <Application>Microsoft Office Word</Application>
  <DocSecurity>0</DocSecurity>
  <Lines>196</Lines>
  <Paragraphs>551</Paragraphs>
  <ScaleCrop>false</ScaleCrop>
  <Company/>
  <LinksUpToDate>false</LinksUpToDate>
  <CharactersWithSpaces>7722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4</cp:revision>
  <dcterms:created xsi:type="dcterms:W3CDTF">2025-10-21T02:25:00Z</dcterms:created>
  <dcterms:modified xsi:type="dcterms:W3CDTF">2025-10-27T07:49:00Z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