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F185E3" w14:textId="77777777" w:rsidR="00DD3E34" w:rsidRDefault="00DD3E34">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69AA37B2" w14:textId="77777777" w:rsidR="00DD3E34" w:rsidRDefault="00DD3E34">
      <w:pPr>
        <w:spacing w:line="360" w:lineRule="auto"/>
        <w:rPr>
          <w:rFonts w:ascii="宋体" w:hAnsi="宋体" w:hint="eastAsia"/>
          <w:sz w:val="48"/>
        </w:rPr>
      </w:pPr>
      <w:r>
        <w:rPr>
          <w:rFonts w:ascii="宋体" w:hAnsi="宋体" w:hint="eastAsia"/>
          <w:sz w:val="48"/>
        </w:rPr>
        <w:t xml:space="preserve">　 </w:t>
      </w:r>
    </w:p>
    <w:p w14:paraId="42278686" w14:textId="77777777" w:rsidR="00DD3E34" w:rsidRDefault="00DD3E34">
      <w:pPr>
        <w:spacing w:line="360" w:lineRule="auto"/>
        <w:jc w:val="center"/>
      </w:pPr>
      <w:r>
        <w:rPr>
          <w:rFonts w:ascii="宋体" w:hAnsi="宋体" w:hint="eastAsia"/>
          <w:b/>
          <w:bCs/>
          <w:color w:val="000000" w:themeColor="text1"/>
          <w:sz w:val="48"/>
          <w:szCs w:val="30"/>
        </w:rPr>
        <w:t>摩根中国优势证券投资基金</w:t>
      </w:r>
      <w:r>
        <w:rPr>
          <w:rFonts w:ascii="宋体" w:hAnsi="宋体" w:hint="eastAsia"/>
          <w:b/>
          <w:bCs/>
          <w:color w:val="000000" w:themeColor="text1"/>
          <w:sz w:val="48"/>
          <w:szCs w:val="30"/>
        </w:rPr>
        <w:br/>
        <w:t>2025年第4季度报告</w:t>
      </w:r>
    </w:p>
    <w:p w14:paraId="01609AE0" w14:textId="679AF42E" w:rsidR="00DD3E34" w:rsidRDefault="00DD3E34">
      <w:pPr>
        <w:spacing w:line="360" w:lineRule="auto"/>
        <w:jc w:val="center"/>
        <w:rPr>
          <w:rFonts w:ascii="宋体" w:hAnsi="宋体" w:hint="eastAsia"/>
          <w:sz w:val="28"/>
          <w:szCs w:val="30"/>
        </w:rPr>
      </w:pPr>
      <w:r>
        <w:rPr>
          <w:rFonts w:ascii="宋体" w:hAnsi="宋体" w:hint="eastAsia"/>
          <w:sz w:val="28"/>
          <w:szCs w:val="30"/>
        </w:rPr>
        <w:t xml:space="preserve">　 </w:t>
      </w:r>
      <w:r w:rsidR="005C6FAC">
        <w:rPr>
          <w:rFonts w:ascii="宋体" w:hAnsi="宋体" w:hint="eastAsia"/>
          <w:sz w:val="28"/>
          <w:szCs w:val="30"/>
        </w:rPr>
        <w:t xml:space="preserve"> </w:t>
      </w:r>
    </w:p>
    <w:p w14:paraId="72222ED5" w14:textId="77777777" w:rsidR="00DD3E34" w:rsidRDefault="00DD3E34">
      <w:pPr>
        <w:spacing w:line="360" w:lineRule="auto"/>
        <w:jc w:val="center"/>
      </w:pPr>
      <w:r>
        <w:rPr>
          <w:rFonts w:ascii="宋体" w:hAnsi="宋体" w:hint="eastAsia"/>
          <w:b/>
          <w:bCs/>
          <w:sz w:val="28"/>
          <w:szCs w:val="30"/>
        </w:rPr>
        <w:t>2025年12月31日</w:t>
      </w:r>
    </w:p>
    <w:p w14:paraId="246B88B5" w14:textId="77777777" w:rsidR="00DD3E34" w:rsidRDefault="00DD3E34">
      <w:pPr>
        <w:spacing w:line="360" w:lineRule="auto"/>
        <w:jc w:val="center"/>
        <w:rPr>
          <w:rFonts w:ascii="宋体" w:hAnsi="宋体" w:hint="eastAsia"/>
          <w:sz w:val="28"/>
          <w:szCs w:val="30"/>
        </w:rPr>
      </w:pPr>
      <w:r>
        <w:rPr>
          <w:rFonts w:ascii="宋体" w:hAnsi="宋体" w:hint="eastAsia"/>
          <w:sz w:val="28"/>
          <w:szCs w:val="30"/>
        </w:rPr>
        <w:t xml:space="preserve">　 </w:t>
      </w:r>
    </w:p>
    <w:p w14:paraId="4C68595A" w14:textId="77777777" w:rsidR="00DD3E34" w:rsidRDefault="00DD3E34">
      <w:pPr>
        <w:spacing w:line="360" w:lineRule="auto"/>
        <w:jc w:val="center"/>
        <w:rPr>
          <w:rFonts w:ascii="宋体" w:hAnsi="宋体" w:hint="eastAsia"/>
          <w:sz w:val="28"/>
          <w:szCs w:val="30"/>
        </w:rPr>
      </w:pPr>
      <w:r>
        <w:rPr>
          <w:rFonts w:ascii="宋体" w:hAnsi="宋体" w:hint="eastAsia"/>
          <w:sz w:val="28"/>
          <w:szCs w:val="30"/>
        </w:rPr>
        <w:t xml:space="preserve">　 </w:t>
      </w:r>
    </w:p>
    <w:p w14:paraId="5A38A41D" w14:textId="77777777" w:rsidR="00DD3E34" w:rsidRDefault="00DD3E34">
      <w:pPr>
        <w:spacing w:line="360" w:lineRule="auto"/>
        <w:jc w:val="center"/>
        <w:rPr>
          <w:rFonts w:ascii="宋体" w:hAnsi="宋体" w:hint="eastAsia"/>
          <w:sz w:val="28"/>
          <w:szCs w:val="30"/>
        </w:rPr>
      </w:pPr>
      <w:r>
        <w:rPr>
          <w:rFonts w:ascii="宋体" w:hAnsi="宋体" w:hint="eastAsia"/>
          <w:sz w:val="28"/>
          <w:szCs w:val="30"/>
        </w:rPr>
        <w:t xml:space="preserve">　 </w:t>
      </w:r>
    </w:p>
    <w:p w14:paraId="49FCE53F" w14:textId="77777777" w:rsidR="00DD3E34" w:rsidRDefault="00DD3E3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5F36D45" w14:textId="77777777" w:rsidR="00DD3E34" w:rsidRDefault="00DD3E34">
      <w:pPr>
        <w:spacing w:line="360" w:lineRule="auto"/>
        <w:jc w:val="center"/>
        <w:rPr>
          <w:rFonts w:ascii="宋体" w:hAnsi="宋体" w:hint="eastAsia"/>
          <w:sz w:val="28"/>
          <w:szCs w:val="30"/>
        </w:rPr>
      </w:pPr>
      <w:r>
        <w:rPr>
          <w:rFonts w:ascii="宋体" w:hAnsi="宋体" w:hint="eastAsia"/>
          <w:sz w:val="28"/>
          <w:szCs w:val="30"/>
        </w:rPr>
        <w:t xml:space="preserve">　 </w:t>
      </w:r>
    </w:p>
    <w:p w14:paraId="66B39933" w14:textId="77777777" w:rsidR="00DD3E34" w:rsidRDefault="00DD3E34">
      <w:pPr>
        <w:spacing w:line="360" w:lineRule="auto"/>
        <w:jc w:val="center"/>
        <w:rPr>
          <w:rFonts w:ascii="宋体" w:hAnsi="宋体" w:hint="eastAsia"/>
          <w:sz w:val="28"/>
          <w:szCs w:val="30"/>
        </w:rPr>
      </w:pPr>
      <w:r>
        <w:rPr>
          <w:rFonts w:ascii="宋体" w:hAnsi="宋体" w:hint="eastAsia"/>
          <w:sz w:val="28"/>
          <w:szCs w:val="30"/>
        </w:rPr>
        <w:t xml:space="preserve">　 </w:t>
      </w:r>
    </w:p>
    <w:p w14:paraId="13092F05" w14:textId="77777777" w:rsidR="00DD3E34" w:rsidRDefault="00DD3E34">
      <w:pPr>
        <w:spacing w:line="360" w:lineRule="auto"/>
        <w:jc w:val="center"/>
        <w:rPr>
          <w:rFonts w:ascii="宋体" w:hAnsi="宋体" w:hint="eastAsia"/>
          <w:sz w:val="28"/>
          <w:szCs w:val="30"/>
        </w:rPr>
      </w:pPr>
      <w:r>
        <w:rPr>
          <w:rFonts w:ascii="宋体" w:hAnsi="宋体" w:hint="eastAsia"/>
          <w:sz w:val="28"/>
          <w:szCs w:val="30"/>
        </w:rPr>
        <w:t xml:space="preserve">　 </w:t>
      </w:r>
    </w:p>
    <w:p w14:paraId="625D7F19" w14:textId="77777777" w:rsidR="00DD3E34" w:rsidRDefault="00DD3E34">
      <w:pPr>
        <w:spacing w:line="360" w:lineRule="auto"/>
        <w:jc w:val="center"/>
        <w:rPr>
          <w:rFonts w:ascii="宋体" w:hAnsi="宋体" w:hint="eastAsia"/>
          <w:sz w:val="28"/>
          <w:szCs w:val="30"/>
        </w:rPr>
      </w:pPr>
      <w:r>
        <w:rPr>
          <w:rFonts w:ascii="宋体" w:hAnsi="宋体" w:hint="eastAsia"/>
          <w:sz w:val="28"/>
          <w:szCs w:val="30"/>
        </w:rPr>
        <w:t xml:space="preserve">　 </w:t>
      </w:r>
    </w:p>
    <w:p w14:paraId="37E1C956" w14:textId="77777777" w:rsidR="00DD3E34" w:rsidRDefault="00DD3E34">
      <w:pPr>
        <w:spacing w:line="360" w:lineRule="auto"/>
        <w:jc w:val="center"/>
        <w:rPr>
          <w:rFonts w:ascii="宋体" w:hAnsi="宋体" w:hint="eastAsia"/>
          <w:sz w:val="28"/>
          <w:szCs w:val="30"/>
        </w:rPr>
      </w:pPr>
      <w:r>
        <w:rPr>
          <w:rFonts w:ascii="宋体" w:hAnsi="宋体" w:hint="eastAsia"/>
          <w:sz w:val="28"/>
          <w:szCs w:val="30"/>
        </w:rPr>
        <w:t xml:space="preserve">　 </w:t>
      </w:r>
    </w:p>
    <w:p w14:paraId="6BF5A741" w14:textId="77777777" w:rsidR="00DD3E34" w:rsidRDefault="00DD3E34">
      <w:pPr>
        <w:spacing w:line="360" w:lineRule="auto"/>
        <w:jc w:val="center"/>
        <w:rPr>
          <w:rFonts w:ascii="宋体" w:hAnsi="宋体" w:hint="eastAsia"/>
          <w:sz w:val="28"/>
          <w:szCs w:val="30"/>
        </w:rPr>
      </w:pPr>
      <w:r>
        <w:rPr>
          <w:rFonts w:ascii="宋体" w:hAnsi="宋体" w:hint="eastAsia"/>
          <w:sz w:val="28"/>
          <w:szCs w:val="30"/>
        </w:rPr>
        <w:t xml:space="preserve">　 </w:t>
      </w:r>
    </w:p>
    <w:p w14:paraId="4A1E5F99" w14:textId="77777777" w:rsidR="00DD3E34" w:rsidRDefault="00DD3E34">
      <w:pPr>
        <w:spacing w:line="360" w:lineRule="auto"/>
        <w:jc w:val="center"/>
        <w:rPr>
          <w:rFonts w:ascii="宋体" w:hAnsi="宋体" w:hint="eastAsia"/>
          <w:sz w:val="28"/>
          <w:szCs w:val="30"/>
        </w:rPr>
      </w:pPr>
      <w:r>
        <w:rPr>
          <w:rFonts w:ascii="宋体" w:hAnsi="宋体" w:hint="eastAsia"/>
          <w:sz w:val="28"/>
          <w:szCs w:val="30"/>
        </w:rPr>
        <w:t xml:space="preserve">　 </w:t>
      </w:r>
    </w:p>
    <w:p w14:paraId="0A465B82" w14:textId="77777777" w:rsidR="00DD3E34" w:rsidRDefault="00DD3E34">
      <w:pPr>
        <w:spacing w:line="360" w:lineRule="auto"/>
        <w:ind w:firstLineChars="800" w:firstLine="2249"/>
        <w:jc w:val="left"/>
      </w:pPr>
      <w:r>
        <w:rPr>
          <w:rFonts w:ascii="宋体" w:hAnsi="宋体" w:hint="eastAsia"/>
          <w:b/>
          <w:bCs/>
          <w:sz w:val="28"/>
          <w:szCs w:val="30"/>
        </w:rPr>
        <w:t>基金管理人：摩根基金管理（中国）有限公司</w:t>
      </w:r>
    </w:p>
    <w:p w14:paraId="4831456B" w14:textId="77777777" w:rsidR="00DD3E34" w:rsidRDefault="00DD3E34">
      <w:pPr>
        <w:spacing w:line="360" w:lineRule="auto"/>
        <w:ind w:firstLineChars="800" w:firstLine="2249"/>
        <w:jc w:val="left"/>
      </w:pPr>
      <w:r>
        <w:rPr>
          <w:rFonts w:ascii="宋体" w:hAnsi="宋体" w:hint="eastAsia"/>
          <w:b/>
          <w:bCs/>
          <w:sz w:val="28"/>
          <w:szCs w:val="30"/>
        </w:rPr>
        <w:t>基金托管人：中国建设银行股份有限公司</w:t>
      </w:r>
    </w:p>
    <w:p w14:paraId="254106BE" w14:textId="77777777" w:rsidR="00DD3E34" w:rsidRDefault="00DD3E34">
      <w:pPr>
        <w:spacing w:line="360" w:lineRule="auto"/>
        <w:ind w:firstLineChars="800" w:firstLine="2249"/>
        <w:jc w:val="left"/>
      </w:pPr>
      <w:r>
        <w:rPr>
          <w:rFonts w:ascii="宋体" w:hAnsi="宋体" w:hint="eastAsia"/>
          <w:b/>
          <w:bCs/>
          <w:sz w:val="28"/>
          <w:szCs w:val="30"/>
        </w:rPr>
        <w:t>报告送出日期：2026年1月22日</w:t>
      </w:r>
    </w:p>
    <w:p w14:paraId="4AAC7DF1" w14:textId="77777777" w:rsidR="00DD3E34" w:rsidRDefault="00DD3E34">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6685500" w14:textId="77777777" w:rsidR="00DD3E34" w:rsidRDefault="00DD3E34">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7B91C1A7" w14:textId="77777777" w:rsidR="00DD3E34" w:rsidRDefault="00DD3E34">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663"/>
        <w:gridCol w:w="2494"/>
      </w:tblGrid>
      <w:tr w:rsidR="00D12C6E" w14:paraId="59563C1F" w14:textId="77777777">
        <w:trPr>
          <w:divId w:val="36313653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1BF3003" w14:textId="77777777" w:rsidR="00DD3E34" w:rsidRDefault="00DD3E34">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A19ECF" w14:textId="77777777" w:rsidR="00DD3E34" w:rsidRDefault="00DD3E34">
            <w:pPr>
              <w:jc w:val="left"/>
            </w:pPr>
            <w:r>
              <w:rPr>
                <w:rFonts w:ascii="宋体" w:hAnsi="宋体" w:hint="eastAsia"/>
                <w:szCs w:val="24"/>
                <w:lang w:eastAsia="zh-Hans"/>
              </w:rPr>
              <w:t>摩根中国优势混合</w:t>
            </w:r>
            <w:r>
              <w:rPr>
                <w:rFonts w:ascii="宋体" w:hAnsi="宋体" w:hint="eastAsia"/>
                <w:lang w:eastAsia="zh-Hans"/>
              </w:rPr>
              <w:t xml:space="preserve"> </w:t>
            </w:r>
          </w:p>
        </w:tc>
      </w:tr>
      <w:tr w:rsidR="00D12C6E" w14:paraId="51911CAA" w14:textId="77777777">
        <w:trPr>
          <w:divId w:val="36313653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4D51B1" w14:textId="77777777" w:rsidR="00DD3E34" w:rsidRDefault="00DD3E34">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43EABD" w14:textId="77777777" w:rsidR="00DD3E34" w:rsidRDefault="00DD3E34">
            <w:pPr>
              <w:jc w:val="left"/>
            </w:pPr>
            <w:r>
              <w:rPr>
                <w:rFonts w:ascii="宋体" w:hAnsi="宋体" w:hint="eastAsia"/>
                <w:lang w:eastAsia="zh-Hans"/>
              </w:rPr>
              <w:t>375010</w:t>
            </w:r>
          </w:p>
        </w:tc>
      </w:tr>
      <w:tr w:rsidR="00D12C6E" w14:paraId="1CE493D8" w14:textId="77777777">
        <w:trPr>
          <w:divId w:val="36313653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0594F4" w14:textId="77777777" w:rsidR="00DD3E34" w:rsidRDefault="00DD3E34">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301D66" w14:textId="77777777" w:rsidR="00DD3E34" w:rsidRDefault="00DD3E34">
            <w:pPr>
              <w:jc w:val="left"/>
            </w:pPr>
            <w:r>
              <w:rPr>
                <w:rFonts w:ascii="宋体" w:hAnsi="宋体" w:hint="eastAsia"/>
                <w:lang w:eastAsia="zh-Hans"/>
              </w:rPr>
              <w:t>契约型开放式</w:t>
            </w:r>
          </w:p>
        </w:tc>
      </w:tr>
      <w:tr w:rsidR="00D12C6E" w14:paraId="53FDEDFC" w14:textId="77777777">
        <w:trPr>
          <w:divId w:val="36313653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088B61" w14:textId="77777777" w:rsidR="00DD3E34" w:rsidRDefault="00DD3E34">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D7CDC5" w14:textId="77777777" w:rsidR="00DD3E34" w:rsidRDefault="00DD3E34">
            <w:pPr>
              <w:jc w:val="left"/>
            </w:pPr>
            <w:r>
              <w:rPr>
                <w:rFonts w:ascii="宋体" w:hAnsi="宋体" w:hint="eastAsia"/>
                <w:lang w:eastAsia="zh-Hans"/>
              </w:rPr>
              <w:t>2004年9月15日</w:t>
            </w:r>
          </w:p>
        </w:tc>
      </w:tr>
      <w:tr w:rsidR="00D12C6E" w14:paraId="3EC5F007" w14:textId="77777777">
        <w:trPr>
          <w:divId w:val="36313653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9FBA35" w14:textId="77777777" w:rsidR="00DD3E34" w:rsidRDefault="00DD3E34">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B75F0B" w14:textId="77777777" w:rsidR="00DD3E34" w:rsidRDefault="00DD3E34">
            <w:pPr>
              <w:jc w:val="left"/>
            </w:pPr>
            <w:r>
              <w:rPr>
                <w:rFonts w:ascii="宋体" w:hAnsi="宋体" w:hint="eastAsia"/>
                <w:lang w:eastAsia="zh-Hans"/>
              </w:rPr>
              <w:t>1,578,722,647.45</w:t>
            </w:r>
            <w:r>
              <w:rPr>
                <w:rFonts w:hint="eastAsia"/>
              </w:rPr>
              <w:t>份</w:t>
            </w:r>
            <w:r>
              <w:rPr>
                <w:rFonts w:ascii="宋体" w:hAnsi="宋体" w:hint="eastAsia"/>
                <w:lang w:eastAsia="zh-Hans"/>
              </w:rPr>
              <w:t xml:space="preserve"> </w:t>
            </w:r>
          </w:p>
        </w:tc>
      </w:tr>
      <w:tr w:rsidR="00D12C6E" w14:paraId="64D1D6E2" w14:textId="77777777">
        <w:trPr>
          <w:divId w:val="36313653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961DE0" w14:textId="77777777" w:rsidR="00DD3E34" w:rsidRDefault="00DD3E34">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04F256" w14:textId="77777777" w:rsidR="00DD3E34" w:rsidRDefault="00DD3E34">
            <w:pPr>
              <w:jc w:val="left"/>
            </w:pPr>
            <w:r>
              <w:rPr>
                <w:rFonts w:ascii="宋体" w:hAnsi="宋体" w:hint="eastAsia"/>
                <w:lang w:eastAsia="zh-Hans"/>
              </w:rPr>
              <w:t>本基金在以长期投资为基本原则的基础上，通过严格的投资纪律约束和风险管理手段，将战略资产配置与投资时机有效结合，精心选择在经济全球化趋势下具有国际比较优势的中国企业，通过精选证券和适度主动投资，为国内投资者提供国际水平的理财服务，谋求基金资产的长期稳定增值。</w:t>
            </w:r>
          </w:p>
        </w:tc>
      </w:tr>
      <w:tr w:rsidR="00D12C6E" w14:paraId="71933243" w14:textId="77777777">
        <w:trPr>
          <w:divId w:val="36313653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2D8FDD" w14:textId="77777777" w:rsidR="00DD3E34" w:rsidRDefault="00DD3E34">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F5037A" w14:textId="77777777" w:rsidR="00DD3E34" w:rsidRDefault="00DD3E34">
            <w:pPr>
              <w:jc w:val="left"/>
            </w:pPr>
            <w:r>
              <w:rPr>
                <w:rFonts w:ascii="宋体" w:hAnsi="宋体" w:hint="eastAsia"/>
                <w:lang w:eastAsia="zh-Hans"/>
              </w:rPr>
              <w:t>本基金充分借鉴摩根资产管理集团全球行之有效的投资理念和技术，以国际视野审视中国经济发展，将国内行业发展趋势与上市公司价值判断纳入全球经济综合考量的范畴，通过定性/定量严谨分析的有机结合，准确把握国家/地区与上市公司的比较优势，最终实现上市公司内在价值的合理评估、投资组合资产配置与风险管理的正确实施。</w:t>
            </w:r>
            <w:r>
              <w:rPr>
                <w:rFonts w:ascii="宋体" w:hAnsi="宋体" w:hint="eastAsia"/>
                <w:lang w:eastAsia="zh-Hans"/>
              </w:rPr>
              <w:br/>
              <w:t>本基金以股票投资为主体，在股票选择和资产配置上分别采取“由下到上”和“由上到下”的投资策略。根据国内市场的具体特点，本基金积极利用摩根资产管理集团在全球市场的研究资源，用其国际视野观的优势价值评估体系甄别个股素质，并结合本地长期深入的公司调研和严格审慎的基本面与市场面分析，筛</w:t>
            </w:r>
            <w:r>
              <w:rPr>
                <w:rFonts w:ascii="宋体" w:hAnsi="宋体" w:hint="eastAsia"/>
                <w:lang w:eastAsia="zh-Hans"/>
              </w:rPr>
              <w:lastRenderedPageBreak/>
              <w:t>选出重点关注的上市公司股票。资产配置层面包括类别资产配置和行业资产配置，本基金不仅在股票、债券和现金三大资产类别间实施策略性调控，也通过对全球/区域行业效应进行评估后，确定行业资产配置权重，总体紧密监控组合风险与收益特征，以最终切实提高组合的流动性、稳定性与收益性。</w:t>
            </w:r>
            <w:r>
              <w:rPr>
                <w:rFonts w:ascii="宋体" w:hAnsi="宋体" w:hint="eastAsia"/>
                <w:lang w:eastAsia="zh-Hans"/>
              </w:rPr>
              <w:br/>
              <w:t>具体投资策略包括：优势价值分析、关注五大优势上市公司、资产配置策略、债券投资管理、存托凭证投资策略。</w:t>
            </w:r>
          </w:p>
        </w:tc>
      </w:tr>
      <w:tr w:rsidR="00D12C6E" w14:paraId="6C194E7C" w14:textId="77777777">
        <w:trPr>
          <w:divId w:val="36313653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FC3777" w14:textId="77777777" w:rsidR="00DD3E34" w:rsidRDefault="00DD3E34">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E8A547" w14:textId="77777777" w:rsidR="00DD3E34" w:rsidRDefault="00DD3E34">
            <w:pPr>
              <w:jc w:val="left"/>
            </w:pPr>
            <w:r>
              <w:rPr>
                <w:rFonts w:ascii="宋体" w:hAnsi="宋体" w:hint="eastAsia"/>
                <w:lang w:eastAsia="zh-Hans"/>
              </w:rPr>
              <w:t>沪深300指数收益率×70%+中债总指数收益率×30%</w:t>
            </w:r>
          </w:p>
        </w:tc>
      </w:tr>
      <w:tr w:rsidR="00D12C6E" w14:paraId="11C16DA7" w14:textId="77777777">
        <w:trPr>
          <w:divId w:val="36313653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E4E602" w14:textId="77777777" w:rsidR="00DD3E34" w:rsidRDefault="00DD3E34">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58910C" w14:textId="77777777" w:rsidR="00DD3E34" w:rsidRDefault="00DD3E34">
            <w:pPr>
              <w:jc w:val="left"/>
            </w:pPr>
            <w:r>
              <w:rPr>
                <w:rFonts w:ascii="宋体" w:hAnsi="宋体" w:hint="eastAsia"/>
                <w:lang w:eastAsia="zh-Hans"/>
              </w:rPr>
              <w:t>本基金努力追求资产配置动态平衡，在风险预算目标下使基金收益最大化，属于中等风险证券投资基金产品。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D12C6E" w14:paraId="3B374B2C" w14:textId="77777777">
        <w:trPr>
          <w:divId w:val="36313653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984F8C" w14:textId="77777777" w:rsidR="00DD3E34" w:rsidRDefault="00DD3E34">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308A53" w14:textId="77777777" w:rsidR="00DD3E34" w:rsidRDefault="00DD3E34">
            <w:pPr>
              <w:jc w:val="left"/>
            </w:pPr>
            <w:r>
              <w:rPr>
                <w:rFonts w:ascii="宋体" w:hAnsi="宋体" w:hint="eastAsia"/>
                <w:lang w:eastAsia="zh-Hans"/>
              </w:rPr>
              <w:t>摩根基金管理（中国）有限公司</w:t>
            </w:r>
          </w:p>
        </w:tc>
      </w:tr>
      <w:tr w:rsidR="00D12C6E" w14:paraId="10698EC1" w14:textId="77777777">
        <w:trPr>
          <w:divId w:val="36313653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4BB997" w14:textId="77777777" w:rsidR="00DD3E34" w:rsidRDefault="00DD3E34">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1BB132" w14:textId="77777777" w:rsidR="00DD3E34" w:rsidRDefault="00DD3E34">
            <w:pPr>
              <w:jc w:val="left"/>
            </w:pPr>
            <w:r>
              <w:rPr>
                <w:rFonts w:ascii="宋体" w:hAnsi="宋体" w:hint="eastAsia"/>
                <w:lang w:eastAsia="zh-Hans"/>
              </w:rPr>
              <w:t>中国建设银行股份有限公司</w:t>
            </w:r>
          </w:p>
        </w:tc>
      </w:tr>
      <w:tr w:rsidR="00D12C6E" w14:paraId="0FFD8EED" w14:textId="77777777">
        <w:trPr>
          <w:divId w:val="36313653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962F72" w14:textId="77777777" w:rsidR="00DD3E34" w:rsidRDefault="00DD3E34">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8A6FE21" w14:textId="77777777" w:rsidR="00DD3E34" w:rsidRDefault="00DD3E34">
            <w:pPr>
              <w:jc w:val="center"/>
            </w:pPr>
            <w:r>
              <w:rPr>
                <w:rFonts w:ascii="宋体" w:hAnsi="宋体" w:hint="eastAsia"/>
                <w:lang w:eastAsia="zh-Hans"/>
              </w:rPr>
              <w:t>摩根中国优势混合A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9703065" w14:textId="77777777" w:rsidR="00DD3E34" w:rsidRDefault="00DD3E34">
            <w:pPr>
              <w:jc w:val="center"/>
            </w:pPr>
            <w:r>
              <w:rPr>
                <w:rFonts w:ascii="宋体" w:hAnsi="宋体" w:hint="eastAsia"/>
                <w:lang w:eastAsia="zh-Hans"/>
              </w:rPr>
              <w:t>摩根中国优势混合C</w:t>
            </w:r>
            <w:r>
              <w:rPr>
                <w:rFonts w:ascii="宋体" w:hAnsi="宋体" w:hint="eastAsia"/>
                <w:kern w:val="0"/>
                <w:sz w:val="20"/>
                <w:lang w:eastAsia="zh-Hans"/>
              </w:rPr>
              <w:t xml:space="preserve"> </w:t>
            </w:r>
          </w:p>
        </w:tc>
      </w:tr>
      <w:tr w:rsidR="00D12C6E" w14:paraId="1C46C81A" w14:textId="77777777">
        <w:trPr>
          <w:divId w:val="36313653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60D3B9" w14:textId="77777777" w:rsidR="00DD3E34" w:rsidRDefault="00DD3E34">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6A70778" w14:textId="77777777" w:rsidR="00DD3E34" w:rsidRDefault="00DD3E34">
            <w:pPr>
              <w:jc w:val="center"/>
            </w:pPr>
            <w:r>
              <w:rPr>
                <w:rFonts w:ascii="宋体" w:hAnsi="宋体" w:hint="eastAsia"/>
                <w:lang w:eastAsia="zh-Hans"/>
              </w:rPr>
              <w:t>375010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D66753" w14:textId="77777777" w:rsidR="00DD3E34" w:rsidRDefault="00DD3E34">
            <w:pPr>
              <w:jc w:val="center"/>
            </w:pPr>
            <w:r>
              <w:rPr>
                <w:rFonts w:ascii="宋体" w:hAnsi="宋体" w:hint="eastAsia"/>
                <w:lang w:eastAsia="zh-Hans"/>
              </w:rPr>
              <w:t>015709</w:t>
            </w:r>
            <w:r>
              <w:rPr>
                <w:rFonts w:ascii="宋体" w:hAnsi="宋体" w:hint="eastAsia"/>
                <w:kern w:val="0"/>
                <w:sz w:val="20"/>
                <w:lang w:eastAsia="zh-Hans"/>
              </w:rPr>
              <w:t xml:space="preserve"> </w:t>
            </w:r>
          </w:p>
        </w:tc>
      </w:tr>
      <w:bookmarkEnd w:id="33"/>
      <w:bookmarkEnd w:id="32"/>
      <w:tr w:rsidR="00D12C6E" w14:paraId="31D6CB29" w14:textId="77777777">
        <w:trPr>
          <w:divId w:val="36313653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7744F7" w14:textId="77777777" w:rsidR="00DD3E34" w:rsidRDefault="00DD3E34">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DA86D" w14:textId="77777777" w:rsidR="00DD3E34" w:rsidRDefault="00DD3E34">
            <w:pPr>
              <w:jc w:val="center"/>
            </w:pPr>
            <w:r>
              <w:rPr>
                <w:rFonts w:ascii="宋体" w:hAnsi="宋体" w:hint="eastAsia"/>
                <w:lang w:eastAsia="zh-Hans"/>
              </w:rPr>
              <w:t>1,323,538,355.38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31843" w14:textId="77777777" w:rsidR="00DD3E34" w:rsidRDefault="00DD3E34">
            <w:pPr>
              <w:jc w:val="center"/>
            </w:pPr>
            <w:r>
              <w:rPr>
                <w:rFonts w:ascii="宋体" w:hAnsi="宋体" w:hint="eastAsia"/>
                <w:lang w:eastAsia="zh-Hans"/>
              </w:rPr>
              <w:t>255,184,292.07</w:t>
            </w:r>
            <w:r>
              <w:rPr>
                <w:rFonts w:hint="eastAsia"/>
              </w:rPr>
              <w:t>份</w:t>
            </w:r>
            <w:r>
              <w:rPr>
                <w:rFonts w:ascii="宋体" w:hAnsi="宋体" w:hint="eastAsia"/>
                <w:lang w:eastAsia="zh-Hans"/>
              </w:rPr>
              <w:t xml:space="preserve"> </w:t>
            </w:r>
          </w:p>
        </w:tc>
      </w:tr>
    </w:tbl>
    <w:p w14:paraId="183CB173" w14:textId="77777777" w:rsidR="00DD3E34" w:rsidRDefault="00DD3E34">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6B703C2D" w14:textId="77777777" w:rsidR="00DD3E34" w:rsidRDefault="00DD3E34">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4BC17B6A" w14:textId="77777777" w:rsidR="00DD3E34" w:rsidRDefault="00DD3E34">
      <w:pPr>
        <w:jc w:val="right"/>
        <w:divId w:val="112435281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D12C6E" w14:paraId="2779394A" w14:textId="77777777">
        <w:trPr>
          <w:divId w:val="1124352813"/>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8A86F18" w14:textId="77777777" w:rsidR="00DD3E34" w:rsidRDefault="00DD3E34">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0BAC089" w14:textId="77777777" w:rsidR="00DD3E34" w:rsidRDefault="00DD3E34">
            <w:pPr>
              <w:pStyle w:val="a5"/>
              <w:jc w:val="center"/>
              <w:rPr>
                <w:rFonts w:hint="eastAsia"/>
              </w:rPr>
            </w:pPr>
            <w:r>
              <w:rPr>
                <w:rFonts w:hint="eastAsia"/>
                <w:kern w:val="2"/>
                <w:sz w:val="21"/>
                <w:szCs w:val="24"/>
                <w:lang w:eastAsia="zh-Hans"/>
              </w:rPr>
              <w:t xml:space="preserve">报告期（2025年10月1日 - 2025年12月31日） </w:t>
            </w:r>
          </w:p>
        </w:tc>
      </w:tr>
      <w:tr w:rsidR="00D12C6E" w14:paraId="66CB3B88" w14:textId="77777777">
        <w:trPr>
          <w:divId w:val="112435281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978679" w14:textId="77777777" w:rsidR="00DD3E34" w:rsidRDefault="00DD3E34">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00ED1D0" w14:textId="77777777" w:rsidR="00DD3E34" w:rsidRDefault="00DD3E34">
            <w:pPr>
              <w:jc w:val="center"/>
            </w:pPr>
            <w:r>
              <w:rPr>
                <w:rFonts w:ascii="宋体" w:hAnsi="宋体" w:hint="eastAsia"/>
                <w:szCs w:val="24"/>
                <w:lang w:eastAsia="zh-Hans"/>
              </w:rPr>
              <w:t>摩根中国优势混合A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393C3CC" w14:textId="77777777" w:rsidR="00DD3E34" w:rsidRDefault="00DD3E34">
            <w:pPr>
              <w:jc w:val="center"/>
            </w:pPr>
            <w:r>
              <w:rPr>
                <w:rFonts w:ascii="宋体" w:hAnsi="宋体" w:hint="eastAsia"/>
                <w:szCs w:val="24"/>
                <w:lang w:eastAsia="zh-Hans"/>
              </w:rPr>
              <w:t>摩根中国优势混合C</w:t>
            </w:r>
          </w:p>
        </w:tc>
      </w:tr>
      <w:tr w:rsidR="00D12C6E" w14:paraId="3C237775" w14:textId="77777777">
        <w:trPr>
          <w:divId w:val="112435281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B7B064" w14:textId="77777777" w:rsidR="00DD3E34" w:rsidRDefault="00DD3E34">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F6B9F5" w14:textId="77777777" w:rsidR="00DD3E34" w:rsidRDefault="00DD3E34">
            <w:pPr>
              <w:jc w:val="right"/>
            </w:pPr>
            <w:r>
              <w:rPr>
                <w:rFonts w:ascii="宋体" w:hAnsi="宋体" w:hint="eastAsia"/>
                <w:szCs w:val="24"/>
                <w:lang w:eastAsia="zh-Hans"/>
              </w:rPr>
              <w:t>100,347,770.10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48A65F" w14:textId="77777777" w:rsidR="00DD3E34" w:rsidRDefault="00DD3E34">
            <w:pPr>
              <w:jc w:val="right"/>
            </w:pPr>
            <w:r>
              <w:rPr>
                <w:rFonts w:ascii="宋体" w:hAnsi="宋体" w:hint="eastAsia"/>
                <w:szCs w:val="24"/>
                <w:lang w:eastAsia="zh-Hans"/>
              </w:rPr>
              <w:t>15,182,782.42</w:t>
            </w:r>
          </w:p>
        </w:tc>
      </w:tr>
      <w:tr w:rsidR="00D12C6E" w14:paraId="390FF945" w14:textId="77777777">
        <w:trPr>
          <w:divId w:val="112435281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AAA164" w14:textId="77777777" w:rsidR="00DD3E34" w:rsidRDefault="00DD3E34">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FE43A9" w14:textId="77777777" w:rsidR="00DD3E34" w:rsidRDefault="00DD3E34">
            <w:pPr>
              <w:jc w:val="right"/>
            </w:pPr>
            <w:r>
              <w:rPr>
                <w:rFonts w:ascii="宋体" w:hAnsi="宋体" w:hint="eastAsia"/>
                <w:szCs w:val="24"/>
                <w:lang w:eastAsia="zh-Hans"/>
              </w:rPr>
              <w:t>150,943,219.20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766510" w14:textId="77777777" w:rsidR="00DD3E34" w:rsidRDefault="00DD3E34">
            <w:pPr>
              <w:jc w:val="right"/>
            </w:pPr>
            <w:r>
              <w:rPr>
                <w:rFonts w:ascii="宋体" w:hAnsi="宋体" w:hint="eastAsia"/>
                <w:szCs w:val="24"/>
                <w:lang w:eastAsia="zh-Hans"/>
              </w:rPr>
              <w:t>24,186,136.32</w:t>
            </w:r>
          </w:p>
        </w:tc>
      </w:tr>
      <w:tr w:rsidR="00D12C6E" w14:paraId="2ACBB779" w14:textId="77777777">
        <w:trPr>
          <w:divId w:val="112435281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DA9978" w14:textId="77777777" w:rsidR="00DD3E34" w:rsidRDefault="00DD3E34">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3E5C6C" w14:textId="77777777" w:rsidR="00DD3E34" w:rsidRDefault="00DD3E34">
            <w:pPr>
              <w:jc w:val="right"/>
            </w:pPr>
            <w:r>
              <w:rPr>
                <w:rFonts w:ascii="宋体" w:hAnsi="宋体" w:hint="eastAsia"/>
                <w:szCs w:val="24"/>
                <w:lang w:eastAsia="zh-Hans"/>
              </w:rPr>
              <w:t>0.1126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06C6E2F" w14:textId="77777777" w:rsidR="00DD3E34" w:rsidRDefault="00DD3E34">
            <w:pPr>
              <w:jc w:val="right"/>
            </w:pPr>
            <w:r>
              <w:rPr>
                <w:rFonts w:ascii="宋体" w:hAnsi="宋体" w:hint="eastAsia"/>
                <w:szCs w:val="24"/>
                <w:lang w:eastAsia="zh-Hans"/>
              </w:rPr>
              <w:t>0.1235</w:t>
            </w:r>
          </w:p>
        </w:tc>
      </w:tr>
      <w:tr w:rsidR="00D12C6E" w14:paraId="18E84034" w14:textId="77777777">
        <w:trPr>
          <w:divId w:val="112435281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4A71D9" w14:textId="77777777" w:rsidR="00DD3E34" w:rsidRDefault="00DD3E34">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FE8A52" w14:textId="77777777" w:rsidR="00DD3E34" w:rsidRDefault="00DD3E34">
            <w:pPr>
              <w:jc w:val="right"/>
            </w:pPr>
            <w:r>
              <w:rPr>
                <w:rFonts w:ascii="宋体" w:hAnsi="宋体" w:hint="eastAsia"/>
                <w:szCs w:val="24"/>
                <w:lang w:eastAsia="zh-Hans"/>
              </w:rPr>
              <w:t>3,171,039,974.82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E0D2243" w14:textId="77777777" w:rsidR="00DD3E34" w:rsidRDefault="00DD3E34">
            <w:pPr>
              <w:jc w:val="right"/>
            </w:pPr>
            <w:r>
              <w:rPr>
                <w:rFonts w:ascii="宋体" w:hAnsi="宋体" w:hint="eastAsia"/>
                <w:szCs w:val="24"/>
                <w:lang w:eastAsia="zh-Hans"/>
              </w:rPr>
              <w:t>598,788,167.55</w:t>
            </w:r>
          </w:p>
        </w:tc>
      </w:tr>
      <w:tr w:rsidR="00D12C6E" w14:paraId="46AA4B37" w14:textId="77777777">
        <w:trPr>
          <w:divId w:val="112435281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F3D8E5" w14:textId="77777777" w:rsidR="00DD3E34" w:rsidRDefault="00DD3E34">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D4800A" w14:textId="77777777" w:rsidR="00DD3E34" w:rsidRDefault="00DD3E34">
            <w:pPr>
              <w:jc w:val="right"/>
            </w:pPr>
            <w:r>
              <w:rPr>
                <w:rFonts w:ascii="宋体" w:hAnsi="宋体" w:hint="eastAsia"/>
                <w:szCs w:val="24"/>
                <w:lang w:eastAsia="zh-Hans"/>
              </w:rPr>
              <w:t>2.3959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40D7FA" w14:textId="77777777" w:rsidR="00DD3E34" w:rsidRDefault="00DD3E34">
            <w:pPr>
              <w:jc w:val="right"/>
            </w:pPr>
            <w:r>
              <w:rPr>
                <w:rFonts w:ascii="宋体" w:hAnsi="宋体" w:hint="eastAsia"/>
                <w:szCs w:val="24"/>
                <w:lang w:eastAsia="zh-Hans"/>
              </w:rPr>
              <w:t>2.3465</w:t>
            </w:r>
          </w:p>
        </w:tc>
      </w:tr>
    </w:tbl>
    <w:p w14:paraId="0E145C11" w14:textId="77777777" w:rsidR="00DD3E34" w:rsidRDefault="00DD3E34">
      <w:pPr>
        <w:wordWrap w:val="0"/>
        <w:spacing w:line="360" w:lineRule="auto"/>
        <w:jc w:val="left"/>
        <w:divId w:val="752896618"/>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E1CBEE9" w14:textId="77777777" w:rsidR="00DD3E34" w:rsidRDefault="00DD3E34">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lastRenderedPageBreak/>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6FD4B61A" w14:textId="77777777" w:rsidR="00DD3E34" w:rsidRDefault="00DD3E34">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4E5AEBE5" w14:textId="77777777" w:rsidR="00DD3E34" w:rsidRDefault="00DD3E34">
      <w:pPr>
        <w:spacing w:line="360" w:lineRule="auto"/>
        <w:jc w:val="center"/>
        <w:divId w:val="1778134727"/>
      </w:pPr>
      <w:r>
        <w:rPr>
          <w:rFonts w:ascii="宋体" w:hAnsi="宋体" w:hint="eastAsia"/>
        </w:rPr>
        <w:t>摩根中国优势混合A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12C6E" w14:paraId="50C9C320" w14:textId="77777777">
        <w:trPr>
          <w:divId w:val="177813472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189220" w14:textId="77777777" w:rsidR="00DD3E34" w:rsidRDefault="00DD3E3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AA989C" w14:textId="77777777" w:rsidR="00DD3E34" w:rsidRDefault="00DD3E3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AD815A" w14:textId="77777777" w:rsidR="00DD3E34" w:rsidRDefault="00DD3E3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4803BA" w14:textId="77777777" w:rsidR="00DD3E34" w:rsidRDefault="00DD3E3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C3F2F4" w14:textId="77777777" w:rsidR="00DD3E34" w:rsidRDefault="00DD3E3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4C4233" w14:textId="77777777" w:rsidR="00DD3E34" w:rsidRDefault="00DD3E3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9463E9" w14:textId="77777777" w:rsidR="00DD3E34" w:rsidRDefault="00DD3E34">
            <w:pPr>
              <w:spacing w:line="360" w:lineRule="auto"/>
              <w:jc w:val="center"/>
            </w:pPr>
            <w:r>
              <w:rPr>
                <w:rFonts w:ascii="宋体" w:hAnsi="宋体" w:hint="eastAsia"/>
              </w:rPr>
              <w:t xml:space="preserve">②－④ </w:t>
            </w:r>
          </w:p>
        </w:tc>
      </w:tr>
      <w:tr w:rsidR="00D12C6E" w14:paraId="677B8B86" w14:textId="77777777">
        <w:trPr>
          <w:divId w:val="17781347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4F8887" w14:textId="77777777" w:rsidR="00DD3E34" w:rsidRDefault="00DD3E3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357E14" w14:textId="77777777" w:rsidR="00DD3E34" w:rsidRDefault="00DD3E34">
            <w:pPr>
              <w:spacing w:line="360" w:lineRule="auto"/>
              <w:jc w:val="right"/>
            </w:pPr>
            <w:r>
              <w:rPr>
                <w:rFonts w:ascii="宋体" w:hAnsi="宋体" w:hint="eastAsia"/>
              </w:rPr>
              <w:t xml:space="preserve">5.03%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2B9B5" w14:textId="77777777" w:rsidR="00DD3E34" w:rsidRDefault="00DD3E34">
            <w:pPr>
              <w:spacing w:line="360" w:lineRule="auto"/>
              <w:jc w:val="right"/>
            </w:pPr>
            <w:r>
              <w:rPr>
                <w:rFonts w:ascii="宋体" w:hAnsi="宋体" w:hint="eastAsia"/>
              </w:rPr>
              <w:t xml:space="preserve">2.14%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B12B9" w14:textId="77777777" w:rsidR="00DD3E34" w:rsidRDefault="00DD3E34">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9FF01" w14:textId="77777777" w:rsidR="00DD3E34" w:rsidRDefault="00DD3E34">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6187AE5" w14:textId="77777777" w:rsidR="00DD3E34" w:rsidRDefault="00DD3E34">
            <w:pPr>
              <w:spacing w:line="360" w:lineRule="auto"/>
              <w:jc w:val="right"/>
            </w:pPr>
            <w:r>
              <w:rPr>
                <w:rFonts w:ascii="宋体" w:hAnsi="宋体" w:hint="eastAsia"/>
              </w:rPr>
              <w:t xml:space="preserve">5.23%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2F5924" w14:textId="77777777" w:rsidR="00DD3E34" w:rsidRDefault="00DD3E34">
            <w:pPr>
              <w:spacing w:line="360" w:lineRule="auto"/>
              <w:jc w:val="right"/>
            </w:pPr>
            <w:r>
              <w:rPr>
                <w:rFonts w:ascii="宋体" w:hAnsi="宋体" w:hint="eastAsia"/>
              </w:rPr>
              <w:t xml:space="preserve">1.48% </w:t>
            </w:r>
          </w:p>
        </w:tc>
      </w:tr>
      <w:tr w:rsidR="00D12C6E" w14:paraId="00A269CF" w14:textId="77777777">
        <w:trPr>
          <w:divId w:val="17781347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47E88" w14:textId="77777777" w:rsidR="00DD3E34" w:rsidRDefault="00DD3E3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6DBA3" w14:textId="77777777" w:rsidR="00DD3E34" w:rsidRDefault="00DD3E34">
            <w:pPr>
              <w:spacing w:line="360" w:lineRule="auto"/>
              <w:jc w:val="right"/>
            </w:pPr>
            <w:r>
              <w:rPr>
                <w:rFonts w:ascii="宋体" w:hAnsi="宋体" w:hint="eastAsia"/>
              </w:rPr>
              <w:t xml:space="preserve">66.45%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4A07A" w14:textId="77777777" w:rsidR="00DD3E34" w:rsidRDefault="00DD3E34">
            <w:pPr>
              <w:spacing w:line="360" w:lineRule="auto"/>
              <w:jc w:val="right"/>
            </w:pPr>
            <w:r>
              <w:rPr>
                <w:rFonts w:ascii="宋体" w:hAnsi="宋体" w:hint="eastAsia"/>
              </w:rPr>
              <w:t xml:space="preserve">2.12%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3D6539" w14:textId="77777777" w:rsidR="00DD3E34" w:rsidRDefault="00DD3E34">
            <w:pPr>
              <w:spacing w:line="360" w:lineRule="auto"/>
              <w:jc w:val="right"/>
            </w:pPr>
            <w:r>
              <w:rPr>
                <w:rFonts w:ascii="宋体" w:hAnsi="宋体" w:hint="eastAsia"/>
              </w:rPr>
              <w:t xml:space="preserve">11.83%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1340A" w14:textId="77777777" w:rsidR="00DD3E34" w:rsidRDefault="00DD3E34">
            <w:pPr>
              <w:spacing w:line="360" w:lineRule="auto"/>
              <w:jc w:val="right"/>
            </w:pPr>
            <w:r>
              <w:rPr>
                <w:rFonts w:ascii="宋体" w:hAnsi="宋体" w:hint="eastAsia"/>
              </w:rPr>
              <w:t xml:space="preserve">0.63%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31658E5" w14:textId="77777777" w:rsidR="00DD3E34" w:rsidRDefault="00DD3E34">
            <w:pPr>
              <w:spacing w:line="360" w:lineRule="auto"/>
              <w:jc w:val="right"/>
            </w:pPr>
            <w:r>
              <w:rPr>
                <w:rFonts w:ascii="宋体" w:hAnsi="宋体" w:hint="eastAsia"/>
              </w:rPr>
              <w:t xml:space="preserve">54.62%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D2D5F" w14:textId="77777777" w:rsidR="00DD3E34" w:rsidRDefault="00DD3E34">
            <w:pPr>
              <w:spacing w:line="360" w:lineRule="auto"/>
              <w:jc w:val="right"/>
            </w:pPr>
            <w:r>
              <w:rPr>
                <w:rFonts w:ascii="宋体" w:hAnsi="宋体" w:hint="eastAsia"/>
              </w:rPr>
              <w:t xml:space="preserve">1.49% </w:t>
            </w:r>
          </w:p>
        </w:tc>
      </w:tr>
      <w:tr w:rsidR="00D12C6E" w14:paraId="4980D17C" w14:textId="77777777">
        <w:trPr>
          <w:divId w:val="17781347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C1EAEF" w14:textId="77777777" w:rsidR="00DD3E34" w:rsidRDefault="00DD3E3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5ED0A1" w14:textId="77777777" w:rsidR="00DD3E34" w:rsidRDefault="00DD3E34">
            <w:pPr>
              <w:spacing w:line="360" w:lineRule="auto"/>
              <w:jc w:val="right"/>
            </w:pPr>
            <w:r>
              <w:rPr>
                <w:rFonts w:ascii="宋体" w:hAnsi="宋体" w:hint="eastAsia"/>
              </w:rPr>
              <w:t xml:space="preserve">87.97%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7694F7" w14:textId="77777777" w:rsidR="00DD3E34" w:rsidRDefault="00DD3E34">
            <w:pPr>
              <w:spacing w:line="360" w:lineRule="auto"/>
              <w:jc w:val="right"/>
            </w:pPr>
            <w:r>
              <w:rPr>
                <w:rFonts w:ascii="宋体" w:hAnsi="宋体" w:hint="eastAsia"/>
              </w:rPr>
              <w:t xml:space="preserve">1.92%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DB7D3" w14:textId="77777777" w:rsidR="00DD3E34" w:rsidRDefault="00DD3E34">
            <w:pPr>
              <w:spacing w:line="360" w:lineRule="auto"/>
              <w:jc w:val="right"/>
            </w:pPr>
            <w:r>
              <w:rPr>
                <w:rFonts w:ascii="宋体" w:hAnsi="宋体" w:hint="eastAsia"/>
              </w:rPr>
              <w:t xml:space="preserve">11.67%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1E94E" w14:textId="77777777" w:rsidR="00DD3E34" w:rsidRDefault="00DD3E34">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3200C09" w14:textId="77777777" w:rsidR="00DD3E34" w:rsidRDefault="00DD3E34">
            <w:pPr>
              <w:spacing w:line="360" w:lineRule="auto"/>
              <w:jc w:val="right"/>
            </w:pPr>
            <w:r>
              <w:rPr>
                <w:rFonts w:ascii="宋体" w:hAnsi="宋体" w:hint="eastAsia"/>
              </w:rPr>
              <w:t xml:space="preserve">76.30%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A7FAC" w14:textId="77777777" w:rsidR="00DD3E34" w:rsidRDefault="00DD3E34">
            <w:pPr>
              <w:spacing w:line="360" w:lineRule="auto"/>
              <w:jc w:val="right"/>
            </w:pPr>
            <w:r>
              <w:rPr>
                <w:rFonts w:ascii="宋体" w:hAnsi="宋体" w:hint="eastAsia"/>
              </w:rPr>
              <w:t xml:space="preserve">1.26% </w:t>
            </w:r>
          </w:p>
        </w:tc>
      </w:tr>
      <w:tr w:rsidR="00D12C6E" w14:paraId="4F10D14D" w14:textId="77777777">
        <w:trPr>
          <w:divId w:val="17781347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16061" w14:textId="77777777" w:rsidR="00DD3E34" w:rsidRDefault="00DD3E34">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B5D60" w14:textId="77777777" w:rsidR="00DD3E34" w:rsidRDefault="00DD3E34">
            <w:pPr>
              <w:spacing w:line="360" w:lineRule="auto"/>
              <w:jc w:val="right"/>
            </w:pPr>
            <w:r>
              <w:rPr>
                <w:rFonts w:ascii="宋体" w:hAnsi="宋体" w:hint="eastAsia"/>
              </w:rPr>
              <w:t xml:space="preserve">77.78%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A1AB2" w14:textId="77777777" w:rsidR="00DD3E34" w:rsidRDefault="00DD3E34">
            <w:pPr>
              <w:spacing w:line="360" w:lineRule="auto"/>
              <w:jc w:val="right"/>
            </w:pPr>
            <w:r>
              <w:rPr>
                <w:rFonts w:ascii="宋体" w:hAnsi="宋体" w:hint="eastAsia"/>
              </w:rPr>
              <w:t xml:space="preserve">1.73%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AEEAF1" w14:textId="77777777" w:rsidR="00DD3E34" w:rsidRDefault="00DD3E34">
            <w:pPr>
              <w:spacing w:line="360" w:lineRule="auto"/>
              <w:jc w:val="right"/>
            </w:pPr>
            <w:r>
              <w:rPr>
                <w:rFonts w:ascii="宋体" w:hAnsi="宋体" w:hint="eastAsia"/>
              </w:rPr>
              <w:t xml:space="preserve">15.12%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7F5F2" w14:textId="77777777" w:rsidR="00DD3E34" w:rsidRDefault="00DD3E34">
            <w:pPr>
              <w:spacing w:line="360" w:lineRule="auto"/>
              <w:jc w:val="right"/>
            </w:pPr>
            <w:r>
              <w:rPr>
                <w:rFonts w:ascii="宋体" w:hAnsi="宋体" w:hint="eastAsia"/>
              </w:rPr>
              <w:t xml:space="preserve">0.74%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2308F2" w14:textId="77777777" w:rsidR="00DD3E34" w:rsidRDefault="00DD3E34">
            <w:pPr>
              <w:spacing w:line="360" w:lineRule="auto"/>
              <w:jc w:val="right"/>
            </w:pPr>
            <w:r>
              <w:rPr>
                <w:rFonts w:ascii="宋体" w:hAnsi="宋体" w:hint="eastAsia"/>
              </w:rPr>
              <w:t xml:space="preserve">62.66%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B296C" w14:textId="77777777" w:rsidR="00DD3E34" w:rsidRDefault="00DD3E34">
            <w:pPr>
              <w:spacing w:line="360" w:lineRule="auto"/>
              <w:jc w:val="right"/>
            </w:pPr>
            <w:r>
              <w:rPr>
                <w:rFonts w:ascii="宋体" w:hAnsi="宋体" w:hint="eastAsia"/>
              </w:rPr>
              <w:t xml:space="preserve">0.99% </w:t>
            </w:r>
          </w:p>
        </w:tc>
      </w:tr>
      <w:tr w:rsidR="00D12C6E" w14:paraId="76D2D401" w14:textId="77777777">
        <w:trPr>
          <w:divId w:val="17781347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3A523C" w14:textId="77777777" w:rsidR="00DD3E34" w:rsidRDefault="00DD3E34">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71AAC6" w14:textId="77777777" w:rsidR="00DD3E34" w:rsidRDefault="00DD3E34">
            <w:pPr>
              <w:spacing w:line="360" w:lineRule="auto"/>
              <w:jc w:val="right"/>
            </w:pPr>
            <w:r>
              <w:rPr>
                <w:rFonts w:ascii="宋体" w:hAnsi="宋体" w:hint="eastAsia"/>
              </w:rPr>
              <w:t xml:space="preserve">59.88%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B16C1C" w14:textId="77777777" w:rsidR="00DD3E34" w:rsidRDefault="00DD3E34">
            <w:pPr>
              <w:spacing w:line="360" w:lineRule="auto"/>
              <w:jc w:val="right"/>
            </w:pPr>
            <w:r>
              <w:rPr>
                <w:rFonts w:ascii="宋体" w:hAnsi="宋体" w:hint="eastAsia"/>
              </w:rPr>
              <w:t xml:space="preserve">1.78%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8D4384" w14:textId="77777777" w:rsidR="00DD3E34" w:rsidRDefault="00DD3E34">
            <w:pPr>
              <w:spacing w:line="360" w:lineRule="auto"/>
              <w:jc w:val="right"/>
            </w:pPr>
            <w:r>
              <w:rPr>
                <w:rFonts w:ascii="宋体" w:hAnsi="宋体" w:hint="eastAsia"/>
              </w:rPr>
              <w:t xml:space="preserve">-5.62%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3F486" w14:textId="77777777" w:rsidR="00DD3E34" w:rsidRDefault="00DD3E34">
            <w:pPr>
              <w:spacing w:line="360" w:lineRule="auto"/>
              <w:jc w:val="right"/>
            </w:pPr>
            <w:r>
              <w:rPr>
                <w:rFonts w:ascii="宋体" w:hAnsi="宋体" w:hint="eastAsia"/>
              </w:rPr>
              <w:t xml:space="preserve">0.79%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AA87CCA" w14:textId="77777777" w:rsidR="00DD3E34" w:rsidRDefault="00DD3E34">
            <w:pPr>
              <w:spacing w:line="360" w:lineRule="auto"/>
              <w:jc w:val="right"/>
            </w:pPr>
            <w:r>
              <w:rPr>
                <w:rFonts w:ascii="宋体" w:hAnsi="宋体" w:hint="eastAsia"/>
              </w:rPr>
              <w:t xml:space="preserve">65.50%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82F7F" w14:textId="77777777" w:rsidR="00DD3E34" w:rsidRDefault="00DD3E34">
            <w:pPr>
              <w:spacing w:line="360" w:lineRule="auto"/>
              <w:jc w:val="right"/>
            </w:pPr>
            <w:r>
              <w:rPr>
                <w:rFonts w:ascii="宋体" w:hAnsi="宋体" w:hint="eastAsia"/>
              </w:rPr>
              <w:t xml:space="preserve">0.99% </w:t>
            </w:r>
          </w:p>
        </w:tc>
      </w:tr>
      <w:tr w:rsidR="00D12C6E" w14:paraId="3F604DDB" w14:textId="77777777">
        <w:trPr>
          <w:divId w:val="17781347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1C2566" w14:textId="77777777" w:rsidR="00DD3E34" w:rsidRDefault="00DD3E3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D3776B" w14:textId="77777777" w:rsidR="00DD3E34" w:rsidRDefault="00DD3E34">
            <w:pPr>
              <w:spacing w:line="360" w:lineRule="auto"/>
              <w:jc w:val="right"/>
            </w:pPr>
            <w:r>
              <w:rPr>
                <w:rFonts w:ascii="宋体" w:hAnsi="宋体" w:hint="eastAsia"/>
              </w:rPr>
              <w:t xml:space="preserve">1,563.09%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993B01" w14:textId="77777777" w:rsidR="00DD3E34" w:rsidRDefault="00DD3E34">
            <w:pPr>
              <w:spacing w:line="360" w:lineRule="auto"/>
              <w:jc w:val="right"/>
            </w:pPr>
            <w:r>
              <w:rPr>
                <w:rFonts w:ascii="宋体" w:hAnsi="宋体" w:hint="eastAsia"/>
              </w:rPr>
              <w:t xml:space="preserve">1.75%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98E60" w14:textId="77777777" w:rsidR="00DD3E34" w:rsidRDefault="00DD3E34">
            <w:pPr>
              <w:spacing w:line="360" w:lineRule="auto"/>
              <w:jc w:val="right"/>
            </w:pPr>
            <w:r>
              <w:rPr>
                <w:rFonts w:ascii="宋体" w:hAnsi="宋体" w:hint="eastAsia"/>
              </w:rPr>
              <w:t xml:space="preserve">250.69%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57B9D6" w14:textId="77777777" w:rsidR="00DD3E34" w:rsidRDefault="00DD3E34">
            <w:pPr>
              <w:spacing w:line="360" w:lineRule="auto"/>
              <w:jc w:val="right"/>
            </w:pPr>
            <w:r>
              <w:rPr>
                <w:rFonts w:ascii="宋体" w:hAnsi="宋体" w:hint="eastAsia"/>
              </w:rPr>
              <w:t xml:space="preserve">1.10%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9813318" w14:textId="77777777" w:rsidR="00DD3E34" w:rsidRDefault="00DD3E34">
            <w:pPr>
              <w:spacing w:line="360" w:lineRule="auto"/>
              <w:jc w:val="right"/>
            </w:pPr>
            <w:r>
              <w:rPr>
                <w:rFonts w:ascii="宋体" w:hAnsi="宋体" w:hint="eastAsia"/>
              </w:rPr>
              <w:t xml:space="preserve">1,312.40%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91C5DC" w14:textId="77777777" w:rsidR="00DD3E34" w:rsidRDefault="00DD3E34">
            <w:pPr>
              <w:spacing w:line="360" w:lineRule="auto"/>
              <w:jc w:val="right"/>
            </w:pPr>
            <w:r>
              <w:rPr>
                <w:rFonts w:ascii="宋体" w:hAnsi="宋体" w:hint="eastAsia"/>
              </w:rPr>
              <w:t xml:space="preserve">0.65% </w:t>
            </w:r>
          </w:p>
        </w:tc>
      </w:tr>
    </w:tbl>
    <w:p w14:paraId="6C97A897" w14:textId="77777777" w:rsidR="00DD3E34" w:rsidRDefault="00DD3E34">
      <w:pPr>
        <w:spacing w:line="360" w:lineRule="auto"/>
        <w:jc w:val="center"/>
        <w:divId w:val="1702510873"/>
      </w:pPr>
      <w:r>
        <w:rPr>
          <w:rFonts w:ascii="宋体" w:hAnsi="宋体" w:hint="eastAsia"/>
        </w:rPr>
        <w:t>摩根中国优势混合C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12C6E" w14:paraId="7B5D4DC2" w14:textId="77777777">
        <w:trPr>
          <w:divId w:val="170251087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2BA77D" w14:textId="77777777" w:rsidR="00DD3E34" w:rsidRDefault="00DD3E3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C518FC" w14:textId="77777777" w:rsidR="00DD3E34" w:rsidRDefault="00DD3E3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E5C6CB0" w14:textId="77777777" w:rsidR="00DD3E34" w:rsidRDefault="00DD3E3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C2806A" w14:textId="77777777" w:rsidR="00DD3E34" w:rsidRDefault="00DD3E3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C552AD" w14:textId="77777777" w:rsidR="00DD3E34" w:rsidRDefault="00DD3E3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018D77" w14:textId="77777777" w:rsidR="00DD3E34" w:rsidRDefault="00DD3E3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9CE72D" w14:textId="77777777" w:rsidR="00DD3E34" w:rsidRDefault="00DD3E34">
            <w:pPr>
              <w:spacing w:line="360" w:lineRule="auto"/>
              <w:jc w:val="center"/>
            </w:pPr>
            <w:r>
              <w:rPr>
                <w:rFonts w:ascii="宋体" w:hAnsi="宋体" w:hint="eastAsia"/>
              </w:rPr>
              <w:t xml:space="preserve">②－④ </w:t>
            </w:r>
          </w:p>
        </w:tc>
      </w:tr>
      <w:tr w:rsidR="00D12C6E" w14:paraId="43231151" w14:textId="77777777">
        <w:trPr>
          <w:divId w:val="17025108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D1652" w14:textId="77777777" w:rsidR="00DD3E34" w:rsidRDefault="00DD3E3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CE1D21" w14:textId="77777777" w:rsidR="00DD3E34" w:rsidRDefault="00DD3E34">
            <w:pPr>
              <w:spacing w:line="360" w:lineRule="auto"/>
              <w:jc w:val="right"/>
            </w:pPr>
            <w:r>
              <w:rPr>
                <w:rFonts w:ascii="宋体" w:hAnsi="宋体" w:hint="eastAsia"/>
              </w:rPr>
              <w:t xml:space="preserve">4.87%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4076ED" w14:textId="77777777" w:rsidR="00DD3E34" w:rsidRDefault="00DD3E34">
            <w:pPr>
              <w:spacing w:line="360" w:lineRule="auto"/>
              <w:jc w:val="right"/>
            </w:pPr>
            <w:r>
              <w:rPr>
                <w:rFonts w:ascii="宋体" w:hAnsi="宋体" w:hint="eastAsia"/>
              </w:rPr>
              <w:t xml:space="preserve">2.14%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EFFFE" w14:textId="77777777" w:rsidR="00DD3E34" w:rsidRDefault="00DD3E34">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F9F52" w14:textId="77777777" w:rsidR="00DD3E34" w:rsidRDefault="00DD3E34">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D9FF22B" w14:textId="77777777" w:rsidR="00DD3E34" w:rsidRDefault="00DD3E34">
            <w:pPr>
              <w:spacing w:line="360" w:lineRule="auto"/>
              <w:jc w:val="right"/>
            </w:pPr>
            <w:r>
              <w:rPr>
                <w:rFonts w:ascii="宋体" w:hAnsi="宋体" w:hint="eastAsia"/>
              </w:rPr>
              <w:t xml:space="preserve">5.07%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1A2C51" w14:textId="77777777" w:rsidR="00DD3E34" w:rsidRDefault="00DD3E34">
            <w:pPr>
              <w:spacing w:line="360" w:lineRule="auto"/>
              <w:jc w:val="right"/>
            </w:pPr>
            <w:r>
              <w:rPr>
                <w:rFonts w:ascii="宋体" w:hAnsi="宋体" w:hint="eastAsia"/>
              </w:rPr>
              <w:t xml:space="preserve">1.48% </w:t>
            </w:r>
          </w:p>
        </w:tc>
      </w:tr>
      <w:tr w:rsidR="00D12C6E" w14:paraId="211BE4AA" w14:textId="77777777">
        <w:trPr>
          <w:divId w:val="17025108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C2DDD" w14:textId="77777777" w:rsidR="00DD3E34" w:rsidRDefault="00DD3E3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83E2A" w14:textId="77777777" w:rsidR="00DD3E34" w:rsidRDefault="00DD3E34">
            <w:pPr>
              <w:spacing w:line="360" w:lineRule="auto"/>
              <w:jc w:val="right"/>
            </w:pPr>
            <w:r>
              <w:rPr>
                <w:rFonts w:ascii="宋体" w:hAnsi="宋体" w:hint="eastAsia"/>
              </w:rPr>
              <w:t xml:space="preserve">65.97%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5CB04" w14:textId="77777777" w:rsidR="00DD3E34" w:rsidRDefault="00DD3E34">
            <w:pPr>
              <w:spacing w:line="360" w:lineRule="auto"/>
              <w:jc w:val="right"/>
            </w:pPr>
            <w:r>
              <w:rPr>
                <w:rFonts w:ascii="宋体" w:hAnsi="宋体" w:hint="eastAsia"/>
              </w:rPr>
              <w:t xml:space="preserve">2.12%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A38BC" w14:textId="77777777" w:rsidR="00DD3E34" w:rsidRDefault="00DD3E34">
            <w:pPr>
              <w:spacing w:line="360" w:lineRule="auto"/>
              <w:jc w:val="right"/>
            </w:pPr>
            <w:r>
              <w:rPr>
                <w:rFonts w:ascii="宋体" w:hAnsi="宋体" w:hint="eastAsia"/>
              </w:rPr>
              <w:t xml:space="preserve">11.83%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F6DCC" w14:textId="77777777" w:rsidR="00DD3E34" w:rsidRDefault="00DD3E34">
            <w:pPr>
              <w:spacing w:line="360" w:lineRule="auto"/>
              <w:jc w:val="right"/>
            </w:pPr>
            <w:r>
              <w:rPr>
                <w:rFonts w:ascii="宋体" w:hAnsi="宋体" w:hint="eastAsia"/>
              </w:rPr>
              <w:t xml:space="preserve">0.63%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863FB5C" w14:textId="77777777" w:rsidR="00DD3E34" w:rsidRDefault="00DD3E34">
            <w:pPr>
              <w:spacing w:line="360" w:lineRule="auto"/>
              <w:jc w:val="right"/>
            </w:pPr>
            <w:r>
              <w:rPr>
                <w:rFonts w:ascii="宋体" w:hAnsi="宋体" w:hint="eastAsia"/>
              </w:rPr>
              <w:t xml:space="preserve">54.14%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AEC081" w14:textId="77777777" w:rsidR="00DD3E34" w:rsidRDefault="00DD3E34">
            <w:pPr>
              <w:spacing w:line="360" w:lineRule="auto"/>
              <w:jc w:val="right"/>
            </w:pPr>
            <w:r>
              <w:rPr>
                <w:rFonts w:ascii="宋体" w:hAnsi="宋体" w:hint="eastAsia"/>
              </w:rPr>
              <w:t xml:space="preserve">1.49% </w:t>
            </w:r>
          </w:p>
        </w:tc>
      </w:tr>
      <w:tr w:rsidR="00D12C6E" w14:paraId="59F77AB8" w14:textId="77777777">
        <w:trPr>
          <w:divId w:val="17025108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01264" w14:textId="77777777" w:rsidR="00DD3E34" w:rsidRDefault="00DD3E3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E6EDA" w14:textId="77777777" w:rsidR="00DD3E34" w:rsidRDefault="00DD3E34">
            <w:pPr>
              <w:spacing w:line="360" w:lineRule="auto"/>
              <w:jc w:val="right"/>
            </w:pPr>
            <w:r>
              <w:rPr>
                <w:rFonts w:ascii="宋体" w:hAnsi="宋体" w:hint="eastAsia"/>
              </w:rPr>
              <w:t xml:space="preserve">86.84%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9F89F2" w14:textId="77777777" w:rsidR="00DD3E34" w:rsidRDefault="00DD3E34">
            <w:pPr>
              <w:spacing w:line="360" w:lineRule="auto"/>
              <w:jc w:val="right"/>
            </w:pPr>
            <w:r>
              <w:rPr>
                <w:rFonts w:ascii="宋体" w:hAnsi="宋体" w:hint="eastAsia"/>
              </w:rPr>
              <w:t xml:space="preserve">1.92%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BE034" w14:textId="77777777" w:rsidR="00DD3E34" w:rsidRDefault="00DD3E34">
            <w:pPr>
              <w:spacing w:line="360" w:lineRule="auto"/>
              <w:jc w:val="right"/>
            </w:pPr>
            <w:r>
              <w:rPr>
                <w:rFonts w:ascii="宋体" w:hAnsi="宋体" w:hint="eastAsia"/>
              </w:rPr>
              <w:t xml:space="preserve">11.67%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51C2F" w14:textId="77777777" w:rsidR="00DD3E34" w:rsidRDefault="00DD3E34">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0270321" w14:textId="77777777" w:rsidR="00DD3E34" w:rsidRDefault="00DD3E34">
            <w:pPr>
              <w:spacing w:line="360" w:lineRule="auto"/>
              <w:jc w:val="right"/>
            </w:pPr>
            <w:r>
              <w:rPr>
                <w:rFonts w:ascii="宋体" w:hAnsi="宋体" w:hint="eastAsia"/>
              </w:rPr>
              <w:t xml:space="preserve">75.17%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AFCA7B" w14:textId="77777777" w:rsidR="00DD3E34" w:rsidRDefault="00DD3E34">
            <w:pPr>
              <w:spacing w:line="360" w:lineRule="auto"/>
              <w:jc w:val="right"/>
            </w:pPr>
            <w:r>
              <w:rPr>
                <w:rFonts w:ascii="宋体" w:hAnsi="宋体" w:hint="eastAsia"/>
              </w:rPr>
              <w:t xml:space="preserve">1.26% </w:t>
            </w:r>
          </w:p>
        </w:tc>
      </w:tr>
      <w:tr w:rsidR="00D12C6E" w14:paraId="45BF5FAF" w14:textId="77777777">
        <w:trPr>
          <w:divId w:val="17025108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2BBADE" w14:textId="77777777" w:rsidR="00DD3E34" w:rsidRDefault="00DD3E34">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C77D7" w14:textId="77777777" w:rsidR="00DD3E34" w:rsidRDefault="00DD3E34">
            <w:pPr>
              <w:spacing w:line="360" w:lineRule="auto"/>
              <w:jc w:val="right"/>
            </w:pPr>
            <w:r>
              <w:rPr>
                <w:rFonts w:ascii="宋体" w:hAnsi="宋体" w:hint="eastAsia"/>
              </w:rPr>
              <w:t xml:space="preserve">74.60%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E5EDB" w14:textId="77777777" w:rsidR="00DD3E34" w:rsidRDefault="00DD3E34">
            <w:pPr>
              <w:spacing w:line="360" w:lineRule="auto"/>
              <w:jc w:val="right"/>
            </w:pPr>
            <w:r>
              <w:rPr>
                <w:rFonts w:ascii="宋体" w:hAnsi="宋体" w:hint="eastAsia"/>
              </w:rPr>
              <w:t xml:space="preserve">1.73%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09B2AD" w14:textId="77777777" w:rsidR="00DD3E34" w:rsidRDefault="00DD3E34">
            <w:pPr>
              <w:spacing w:line="360" w:lineRule="auto"/>
              <w:jc w:val="right"/>
            </w:pPr>
            <w:r>
              <w:rPr>
                <w:rFonts w:ascii="宋体" w:hAnsi="宋体" w:hint="eastAsia"/>
              </w:rPr>
              <w:t xml:space="preserve">15.12%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87CC1" w14:textId="77777777" w:rsidR="00DD3E34" w:rsidRDefault="00DD3E34">
            <w:pPr>
              <w:spacing w:line="360" w:lineRule="auto"/>
              <w:jc w:val="right"/>
            </w:pPr>
            <w:r>
              <w:rPr>
                <w:rFonts w:ascii="宋体" w:hAnsi="宋体" w:hint="eastAsia"/>
              </w:rPr>
              <w:t xml:space="preserve">0.74%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76ACCA" w14:textId="77777777" w:rsidR="00DD3E34" w:rsidRDefault="00DD3E34">
            <w:pPr>
              <w:spacing w:line="360" w:lineRule="auto"/>
              <w:jc w:val="right"/>
            </w:pPr>
            <w:r>
              <w:rPr>
                <w:rFonts w:ascii="宋体" w:hAnsi="宋体" w:hint="eastAsia"/>
              </w:rPr>
              <w:t xml:space="preserve">59.48%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F8F75" w14:textId="77777777" w:rsidR="00DD3E34" w:rsidRDefault="00DD3E34">
            <w:pPr>
              <w:spacing w:line="360" w:lineRule="auto"/>
              <w:jc w:val="right"/>
            </w:pPr>
            <w:r>
              <w:rPr>
                <w:rFonts w:ascii="宋体" w:hAnsi="宋体" w:hint="eastAsia"/>
              </w:rPr>
              <w:t xml:space="preserve">0.99% </w:t>
            </w:r>
          </w:p>
        </w:tc>
      </w:tr>
      <w:tr w:rsidR="00D12C6E" w14:paraId="3459E112" w14:textId="77777777">
        <w:trPr>
          <w:divId w:val="17025108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690CB" w14:textId="77777777" w:rsidR="00DD3E34" w:rsidRDefault="00DD3E3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AD9BE1" w14:textId="77777777" w:rsidR="00DD3E34" w:rsidRDefault="00DD3E34">
            <w:pPr>
              <w:spacing w:line="360" w:lineRule="auto"/>
              <w:jc w:val="right"/>
            </w:pPr>
            <w:r>
              <w:rPr>
                <w:rFonts w:ascii="宋体" w:hAnsi="宋体" w:hint="eastAsia"/>
              </w:rPr>
              <w:t xml:space="preserve">62.56%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1E24C" w14:textId="77777777" w:rsidR="00DD3E34" w:rsidRDefault="00DD3E34">
            <w:pPr>
              <w:spacing w:line="360" w:lineRule="auto"/>
              <w:jc w:val="right"/>
            </w:pPr>
            <w:r>
              <w:rPr>
                <w:rFonts w:ascii="宋体" w:hAnsi="宋体" w:hint="eastAsia"/>
              </w:rPr>
              <w:t xml:space="preserve">1.70%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937C77" w14:textId="77777777" w:rsidR="00DD3E34" w:rsidRDefault="00DD3E34">
            <w:pPr>
              <w:spacing w:line="360" w:lineRule="auto"/>
              <w:jc w:val="right"/>
            </w:pPr>
            <w:r>
              <w:rPr>
                <w:rFonts w:ascii="宋体" w:hAnsi="宋体" w:hint="eastAsia"/>
              </w:rPr>
              <w:t xml:space="preserve">12.74%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1AA8A3" w14:textId="77777777" w:rsidR="00DD3E34" w:rsidRDefault="00DD3E34">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C45306" w14:textId="77777777" w:rsidR="00DD3E34" w:rsidRDefault="00DD3E34">
            <w:pPr>
              <w:spacing w:line="360" w:lineRule="auto"/>
              <w:jc w:val="right"/>
            </w:pPr>
            <w:r>
              <w:rPr>
                <w:rFonts w:ascii="宋体" w:hAnsi="宋体" w:hint="eastAsia"/>
              </w:rPr>
              <w:t xml:space="preserve">49.82%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B1F6E7" w14:textId="77777777" w:rsidR="00DD3E34" w:rsidRDefault="00DD3E34">
            <w:pPr>
              <w:spacing w:line="360" w:lineRule="auto"/>
              <w:jc w:val="right"/>
            </w:pPr>
            <w:r>
              <w:rPr>
                <w:rFonts w:ascii="宋体" w:hAnsi="宋体" w:hint="eastAsia"/>
              </w:rPr>
              <w:t xml:space="preserve">0.95% </w:t>
            </w:r>
          </w:p>
        </w:tc>
      </w:tr>
    </w:tbl>
    <w:p w14:paraId="771C519E" w14:textId="77777777" w:rsidR="00DD3E34" w:rsidRDefault="00DD3E34">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147411B0" w14:textId="77777777" w:rsidR="00DD3E34" w:rsidRDefault="00DD3E34">
      <w:pPr>
        <w:spacing w:line="360" w:lineRule="auto"/>
        <w:jc w:val="left"/>
        <w:divId w:val="1137140472"/>
      </w:pPr>
      <w:bookmarkStart w:id="70" w:name="m07_04_07_09"/>
      <w:bookmarkStart w:id="71" w:name="m07_04_07_09_tab"/>
      <w:r>
        <w:rPr>
          <w:rFonts w:ascii="宋体" w:hAnsi="宋体" w:hint="eastAsia"/>
          <w:noProof/>
        </w:rPr>
        <w:lastRenderedPageBreak/>
        <w:drawing>
          <wp:inline distT="0" distB="0" distL="0" distR="0" wp14:anchorId="75373B5D" wp14:editId="62ED682A">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43D74702" w14:textId="77777777" w:rsidR="00DD3E34" w:rsidRDefault="00DD3E34">
      <w:pPr>
        <w:spacing w:line="360" w:lineRule="auto"/>
        <w:jc w:val="left"/>
        <w:divId w:val="1540975513"/>
      </w:pPr>
      <w:r>
        <w:rPr>
          <w:rFonts w:ascii="宋体" w:hAnsi="宋体" w:hint="eastAsia"/>
          <w:noProof/>
        </w:rPr>
        <w:drawing>
          <wp:inline distT="0" distB="0" distL="0" distR="0" wp14:anchorId="48C201C7" wp14:editId="55CB060F">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34CBE8CD" w14:textId="77777777" w:rsidR="00DD3E34" w:rsidRDefault="00DD3E34">
      <w:pPr>
        <w:spacing w:line="360" w:lineRule="auto"/>
      </w:pPr>
      <w:r>
        <w:rPr>
          <w:rFonts w:ascii="宋体" w:hAnsi="宋体" w:hint="eastAsia"/>
        </w:rPr>
        <w:t>注：</w:t>
      </w:r>
      <w:r>
        <w:rPr>
          <w:rFonts w:ascii="宋体" w:hAnsi="宋体" w:hint="eastAsia"/>
          <w:lang w:eastAsia="zh-Hans"/>
        </w:rPr>
        <w:t>本基金合同生效日为2004年9月15日，图示的时间段为合同生效日至本报告期末。</w:t>
      </w:r>
      <w:r>
        <w:rPr>
          <w:rFonts w:ascii="宋体" w:hAnsi="宋体" w:hint="eastAsia"/>
          <w:lang w:eastAsia="zh-Hans"/>
        </w:rPr>
        <w:br/>
        <w:t xml:space="preserve">　　本基金自 2022年5月13日起增加C类份额，相关数据按实际存续期计算。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0DAEC87B" w14:textId="77777777" w:rsidR="00DD3E34" w:rsidRDefault="00DD3E34">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054DDF85" w14:textId="77777777" w:rsidR="00DD3E34" w:rsidRDefault="00DD3E34">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D12C6E" w14:paraId="1E140246" w14:textId="77777777">
        <w:trPr>
          <w:divId w:val="64285534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8493B6" w14:textId="77777777" w:rsidR="00DD3E34" w:rsidRDefault="00DD3E34">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236EE7" w14:textId="77777777" w:rsidR="00DD3E34" w:rsidRDefault="00DD3E34">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628030" w14:textId="77777777" w:rsidR="00DD3E34" w:rsidRDefault="00DD3E34">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DC9D55" w14:textId="77777777" w:rsidR="00DD3E34" w:rsidRDefault="00DD3E34">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8CB54C" w14:textId="77777777" w:rsidR="00DD3E34" w:rsidRDefault="00DD3E34">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D12C6E" w14:paraId="0E54EC05" w14:textId="77777777">
        <w:trPr>
          <w:divId w:val="64285534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A7ECDC" w14:textId="77777777" w:rsidR="00DD3E34" w:rsidRDefault="00DD3E3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65497" w14:textId="77777777" w:rsidR="00DD3E34" w:rsidRDefault="00DD3E3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580630" w14:textId="77777777" w:rsidR="00DD3E34" w:rsidRDefault="00DD3E34">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F242DE" w14:textId="77777777" w:rsidR="00DD3E34" w:rsidRDefault="00DD3E34">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C19E8" w14:textId="77777777" w:rsidR="00DD3E34" w:rsidRDefault="00DD3E3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AE2A1" w14:textId="77777777" w:rsidR="00DD3E34" w:rsidRDefault="00DD3E34">
            <w:pPr>
              <w:widowControl/>
              <w:jc w:val="left"/>
            </w:pPr>
          </w:p>
        </w:tc>
      </w:tr>
      <w:tr w:rsidR="00D12C6E" w14:paraId="312C833D" w14:textId="77777777">
        <w:trPr>
          <w:divId w:val="64285534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F31C3" w14:textId="77777777" w:rsidR="00DD3E34" w:rsidRDefault="00DD3E34">
            <w:pPr>
              <w:jc w:val="center"/>
            </w:pPr>
            <w:r>
              <w:rPr>
                <w:rFonts w:ascii="宋体" w:hAnsi="宋体" w:hint="eastAsia"/>
                <w:szCs w:val="24"/>
                <w:lang w:eastAsia="zh-Hans"/>
              </w:rPr>
              <w:lastRenderedPageBreak/>
              <w:t>杜猛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54FDA6" w14:textId="77777777" w:rsidR="00DD3E34" w:rsidRDefault="00DD3E34">
            <w:pPr>
              <w:jc w:val="left"/>
            </w:pPr>
            <w:r>
              <w:rPr>
                <w:rFonts w:ascii="宋体" w:hAnsi="宋体" w:hint="eastAsia"/>
                <w:szCs w:val="24"/>
                <w:lang w:eastAsia="zh-Hans"/>
              </w:rPr>
              <w:t>本基金基金经理、副总经理兼投资总监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93B43A" w14:textId="77777777" w:rsidR="00DD3E34" w:rsidRDefault="00DD3E34">
            <w:pPr>
              <w:jc w:val="center"/>
            </w:pPr>
            <w:r>
              <w:rPr>
                <w:rFonts w:ascii="宋体" w:hAnsi="宋体" w:hint="eastAsia"/>
                <w:szCs w:val="24"/>
                <w:lang w:eastAsia="zh-Hans"/>
              </w:rPr>
              <w:t>2019年3月29日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75F6B4" w14:textId="77777777" w:rsidR="00DD3E34" w:rsidRDefault="00DD3E3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624DF" w14:textId="77777777" w:rsidR="00DD3E34" w:rsidRDefault="00DD3E34">
            <w:pPr>
              <w:jc w:val="center"/>
            </w:pPr>
            <w:r>
              <w:rPr>
                <w:rFonts w:ascii="宋体" w:hAnsi="宋体" w:hint="eastAsia"/>
                <w:szCs w:val="24"/>
                <w:lang w:eastAsia="zh-Hans"/>
              </w:rPr>
              <w:t>24年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12B71" w14:textId="77777777" w:rsidR="00DD3E34" w:rsidRDefault="00DD3E34">
            <w:pPr>
              <w:jc w:val="left"/>
            </w:pPr>
            <w:r>
              <w:rPr>
                <w:rFonts w:ascii="宋体" w:hAnsi="宋体" w:hint="eastAsia"/>
                <w:szCs w:val="24"/>
                <w:lang w:eastAsia="zh-Hans"/>
              </w:rPr>
              <w:t>杜猛先生曾任天同证券有限责任公司研究员，中原证券有限责任公司研究员，国信证券有限责任公司研究员，中银国际证券有限责任公司研究员。2007年10月起加入摩根基金管理（中国）有限公司（原上投摩根基金管理有限公司），历任行业专家、基金经理助理、基金经理、总经理助理/国内权益投资一部投资总监兼资深基金经理，现任副总经理兼投资总监。</w:t>
            </w:r>
          </w:p>
        </w:tc>
      </w:tr>
    </w:tbl>
    <w:p w14:paraId="13B3984D" w14:textId="77777777" w:rsidR="00DD3E34" w:rsidRDefault="00DD3E34">
      <w:pPr>
        <w:wordWrap w:val="0"/>
        <w:spacing w:line="360" w:lineRule="auto"/>
        <w:jc w:val="left"/>
        <w:divId w:val="1453018416"/>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BE66CFB" w14:textId="77777777" w:rsidR="00DD3E34" w:rsidRDefault="00DD3E34">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01EFBD11" w14:textId="77777777" w:rsidR="00DD3E34" w:rsidRDefault="00DD3E34">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6534ED98" w14:textId="77777777" w:rsidR="00DD3E34" w:rsidRDefault="00DD3E34">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3A8BD7CF" w14:textId="77777777" w:rsidR="00DD3E34" w:rsidRDefault="00DD3E34">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21E2E6C9" w14:textId="77777777" w:rsidR="00DD3E34" w:rsidRDefault="00DD3E34">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8BC648B" w14:textId="77777777" w:rsidR="00DD3E34" w:rsidRDefault="00DD3E34">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lastRenderedPageBreak/>
        <w:t>异常交易行为的专项说明</w:t>
      </w:r>
      <w:bookmarkEnd w:id="113"/>
      <w:bookmarkEnd w:id="114"/>
      <w:bookmarkEnd w:id="115"/>
      <w:bookmarkEnd w:id="116"/>
      <w:bookmarkEnd w:id="117"/>
      <w:proofErr w:type="spellEnd"/>
    </w:p>
    <w:p w14:paraId="0E69F2D4" w14:textId="77777777" w:rsidR="00DD3E34" w:rsidRDefault="00DD3E34">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19569B0" w14:textId="77777777" w:rsidR="00DD3E34" w:rsidRDefault="00DD3E34">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2C044108" w14:textId="77777777" w:rsidR="00DD3E34" w:rsidRDefault="00DD3E34">
      <w:pPr>
        <w:spacing w:line="360" w:lineRule="auto"/>
        <w:ind w:firstLineChars="200" w:firstLine="420"/>
        <w:jc w:val="left"/>
      </w:pPr>
      <w:r>
        <w:rPr>
          <w:rFonts w:ascii="宋体" w:hAnsi="宋体" w:cs="宋体" w:hint="eastAsia"/>
          <w:color w:val="000000"/>
          <w:kern w:val="0"/>
        </w:rPr>
        <w:t>2025年四季度市场进入震荡期，沪深300指数小跌0.2%，创业板指小跌1%，但是市场依旧活跃，结构性机会层出不穷，市场基本处于三季度大幅上涨后的盘整阶段。从整体上看仍处于平稳上行状态，为2026年打下了较好的基础。</w:t>
      </w:r>
      <w:r>
        <w:rPr>
          <w:rFonts w:ascii="宋体" w:hAnsi="宋体" w:cs="宋体" w:hint="eastAsia"/>
          <w:color w:val="000000"/>
          <w:kern w:val="0"/>
        </w:rPr>
        <w:br/>
        <w:t xml:space="preserve">　　从市场风格来看，科技和资源依然表现亮眼。受地缘政治格局变化和美元弱势等因素影响，黄金等贵金属在四季度延续上涨态势，铜、铝等工业金属亦稳步上扬，带来了四季度有色金属行业的较好表现。AI虽然在四季度出现了一些争议，但由于龙头公司具备较好的业绩预期，不少股票仍然创出了新高。本基金基于长期投资逻辑，继续保持了AI相关股票的持仓，增加了锂电池、有色金属、化工、机械等行业的头寸，取得了较好的投资收益。</w:t>
      </w:r>
      <w:r>
        <w:rPr>
          <w:rFonts w:ascii="宋体" w:hAnsi="宋体" w:cs="宋体" w:hint="eastAsia"/>
          <w:color w:val="000000"/>
          <w:kern w:val="0"/>
        </w:rPr>
        <w:br/>
        <w:t xml:space="preserve">　　2025年已经过去，虽然当中市场经历了较大的波动，但中国股市体现出了较好的韧性，市场呈现出震荡上行的走势，我们判断这一趋势仍有可能延续。国际形势仍然处于变乱交织的过程中，临近岁末年初的地缘政治危机说明世界处在一个旧秩序终结而新秩序尚未开启的阶段，这一阶段可能会延续较长的一段时间。中国在全球范围中的稳定性显得尤为重要，我们认为人民币或已经进入长期升值通道，以人民币计价的中国资产尤其是权益资产将获得较大的重估机会。</w:t>
      </w:r>
      <w:r>
        <w:rPr>
          <w:rFonts w:ascii="宋体" w:hAnsi="宋体" w:cs="宋体" w:hint="eastAsia"/>
          <w:color w:val="000000"/>
          <w:kern w:val="0"/>
        </w:rPr>
        <w:br/>
        <w:t xml:space="preserve">　　如果说2025年市场的上涨主要来自于估值的部分修复，那么进入2026年我们也许会看到上市公司业绩恢复增长带来的戴维斯双击。就目前观测到的数据，经济中游的需求与投资的</w:t>
      </w:r>
      <w:proofErr w:type="gramStart"/>
      <w:r>
        <w:rPr>
          <w:rFonts w:ascii="宋体" w:hAnsi="宋体" w:cs="宋体" w:hint="eastAsia"/>
          <w:color w:val="000000"/>
          <w:kern w:val="0"/>
        </w:rPr>
        <w:t>增速差</w:t>
      </w:r>
      <w:proofErr w:type="gramEnd"/>
      <w:r>
        <w:rPr>
          <w:rFonts w:ascii="宋体" w:hAnsi="宋体" w:cs="宋体" w:hint="eastAsia"/>
          <w:color w:val="000000"/>
          <w:kern w:val="0"/>
        </w:rPr>
        <w:t>进一步上行，这一差值自2025年3月开始由负转正，即供需关系开始改善。预计2026年中游PPI将同比上行，进而带来中游ROE回升。同时，我们也观测到部分消费开始复苏，航空、酒店、旅游等行业数据明显好转。</w:t>
      </w:r>
      <w:r>
        <w:rPr>
          <w:rFonts w:ascii="宋体" w:hAnsi="宋体" w:cs="宋体" w:hint="eastAsia"/>
          <w:color w:val="000000"/>
          <w:kern w:val="0"/>
        </w:rPr>
        <w:br/>
        <w:t xml:space="preserve">　　因此，我们将循着中国经济复苏或者上市公司业绩增长的逻辑去寻找接下来2-3年的投资机会，较多投资机会或将出现在中游板块。行业上我们依然关注AI所带来的变革性机会，不仅仅是算力，新的应用或者硬件创新在2026年都可能会带来重大的投资机会，我们会持续跟踪。我们会努力在市场中挑选估值和成长性匹配的优质品种，寻找各产业中具备中长期成长潜力的公司，力争为基金持有人创造长期稳定收益。</w:t>
      </w:r>
    </w:p>
    <w:p w14:paraId="3A3F9D4F" w14:textId="77777777" w:rsidR="00DD3E34" w:rsidRDefault="00DD3E34">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lastRenderedPageBreak/>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3582AB87" w14:textId="77777777" w:rsidR="00DD3E34" w:rsidRDefault="00DD3E34">
      <w:pPr>
        <w:spacing w:line="360" w:lineRule="auto"/>
        <w:ind w:firstLineChars="200" w:firstLine="420"/>
      </w:pPr>
      <w:r>
        <w:rPr>
          <w:rFonts w:ascii="宋体" w:hAnsi="宋体" w:hint="eastAsia"/>
        </w:rPr>
        <w:t>本报告期摩根中国优势混合A份额净值增长率为：5.03%，同期业绩比较基准收益率为：-0.20%；</w:t>
      </w:r>
      <w:r>
        <w:rPr>
          <w:rFonts w:ascii="宋体" w:hAnsi="宋体" w:hint="eastAsia"/>
        </w:rPr>
        <w:br/>
        <w:t xml:space="preserve">　　摩根中国优势混合C份额净值增长率为：4.87%，同期业绩比较基准收益率为：-0.20%。</w:t>
      </w:r>
    </w:p>
    <w:p w14:paraId="70FB2CFC" w14:textId="77777777" w:rsidR="00DD3E34" w:rsidRDefault="00DD3E34">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6EF9C2AB" w14:textId="77777777" w:rsidR="00DD3E34" w:rsidRDefault="00DD3E34">
      <w:pPr>
        <w:spacing w:line="360" w:lineRule="auto"/>
        <w:ind w:firstLineChars="200" w:firstLine="420"/>
        <w:jc w:val="left"/>
      </w:pPr>
      <w:r>
        <w:rPr>
          <w:rFonts w:ascii="宋体" w:hAnsi="宋体" w:hint="eastAsia"/>
        </w:rPr>
        <w:t>无。</w:t>
      </w:r>
    </w:p>
    <w:p w14:paraId="7EAE1586" w14:textId="77777777" w:rsidR="00DD3E34" w:rsidRDefault="00DD3E34">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777CBC2C" w14:textId="77777777" w:rsidR="00DD3E34" w:rsidRDefault="00DD3E34">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D12C6E" w14:paraId="5E796AF1" w14:textId="77777777">
        <w:trPr>
          <w:divId w:val="121007305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4BE5FD" w14:textId="77777777" w:rsidR="00DD3E34" w:rsidRDefault="00DD3E34">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5C2D416" w14:textId="77777777" w:rsidR="00DD3E34" w:rsidRDefault="00DD3E34">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E4EF3CF" w14:textId="77777777" w:rsidR="00DD3E34" w:rsidRDefault="00DD3E34">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5EC1F4B" w14:textId="77777777" w:rsidR="00DD3E34" w:rsidRDefault="00DD3E34">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D12C6E" w14:paraId="413E251A" w14:textId="77777777">
        <w:trPr>
          <w:divId w:val="1210073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089290" w14:textId="77777777" w:rsidR="00DD3E34" w:rsidRDefault="00DD3E34">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AEB978C" w14:textId="77777777" w:rsidR="00DD3E34" w:rsidRDefault="00DD3E34">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21ABCE" w14:textId="77777777" w:rsidR="00DD3E34" w:rsidRDefault="00DD3E34">
            <w:pPr>
              <w:jc w:val="right"/>
            </w:pPr>
            <w:r>
              <w:rPr>
                <w:rFonts w:ascii="宋体" w:hAnsi="宋体" w:hint="eastAsia"/>
                <w:szCs w:val="24"/>
                <w:lang w:eastAsia="zh-Hans"/>
              </w:rPr>
              <w:t>3,418,946,688.59</w:t>
            </w:r>
          </w:p>
        </w:tc>
        <w:tc>
          <w:tcPr>
            <w:tcW w:w="1333" w:type="pct"/>
            <w:tcBorders>
              <w:top w:val="single" w:sz="4" w:space="0" w:color="auto"/>
              <w:left w:val="nil"/>
              <w:bottom w:val="single" w:sz="4" w:space="0" w:color="auto"/>
              <w:right w:val="single" w:sz="4" w:space="0" w:color="auto"/>
            </w:tcBorders>
            <w:vAlign w:val="center"/>
            <w:hideMark/>
          </w:tcPr>
          <w:p w14:paraId="45C8BE6D" w14:textId="77777777" w:rsidR="00DD3E34" w:rsidRDefault="00DD3E34">
            <w:pPr>
              <w:jc w:val="right"/>
            </w:pPr>
            <w:r>
              <w:rPr>
                <w:rFonts w:ascii="宋体" w:hAnsi="宋体" w:hint="eastAsia"/>
                <w:szCs w:val="24"/>
                <w:lang w:eastAsia="zh-Hans"/>
              </w:rPr>
              <w:t>90.42</w:t>
            </w:r>
          </w:p>
        </w:tc>
      </w:tr>
      <w:tr w:rsidR="00D12C6E" w14:paraId="0E3CB417" w14:textId="77777777">
        <w:trPr>
          <w:divId w:val="1210073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22378E" w14:textId="77777777" w:rsidR="00DD3E34" w:rsidRDefault="00DD3E3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3BA05A6" w14:textId="77777777" w:rsidR="00DD3E34" w:rsidRDefault="00DD3E34">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2777A96" w14:textId="77777777" w:rsidR="00DD3E34" w:rsidRDefault="00DD3E34">
            <w:pPr>
              <w:jc w:val="right"/>
            </w:pPr>
            <w:r>
              <w:rPr>
                <w:rFonts w:ascii="宋体" w:hAnsi="宋体" w:hint="eastAsia"/>
                <w:szCs w:val="24"/>
                <w:lang w:eastAsia="zh-Hans"/>
              </w:rPr>
              <w:t>3,418,946,688.59</w:t>
            </w:r>
          </w:p>
        </w:tc>
        <w:tc>
          <w:tcPr>
            <w:tcW w:w="1333" w:type="pct"/>
            <w:tcBorders>
              <w:top w:val="single" w:sz="4" w:space="0" w:color="auto"/>
              <w:left w:val="nil"/>
              <w:bottom w:val="single" w:sz="4" w:space="0" w:color="auto"/>
              <w:right w:val="single" w:sz="4" w:space="0" w:color="auto"/>
            </w:tcBorders>
            <w:vAlign w:val="center"/>
            <w:hideMark/>
          </w:tcPr>
          <w:p w14:paraId="2CA698B2" w14:textId="77777777" w:rsidR="00DD3E34" w:rsidRDefault="00DD3E34">
            <w:pPr>
              <w:jc w:val="right"/>
            </w:pPr>
            <w:r>
              <w:rPr>
                <w:rFonts w:ascii="宋体" w:hAnsi="宋体" w:hint="eastAsia"/>
                <w:szCs w:val="24"/>
                <w:lang w:eastAsia="zh-Hans"/>
              </w:rPr>
              <w:t>90.42</w:t>
            </w:r>
          </w:p>
        </w:tc>
      </w:tr>
      <w:tr w:rsidR="00D12C6E" w14:paraId="14A6BA70" w14:textId="77777777">
        <w:trPr>
          <w:divId w:val="1210073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D59E83" w14:textId="77777777" w:rsidR="00DD3E34" w:rsidRDefault="00DD3E34">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32EDE5C" w14:textId="77777777" w:rsidR="00DD3E34" w:rsidRDefault="00DD3E34">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8152FEF" w14:textId="77777777" w:rsidR="00DD3E34" w:rsidRDefault="00DD3E3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FDCCCB9" w14:textId="77777777" w:rsidR="00DD3E34" w:rsidRDefault="00DD3E34">
            <w:pPr>
              <w:jc w:val="right"/>
            </w:pPr>
            <w:r>
              <w:rPr>
                <w:rFonts w:ascii="宋体" w:hAnsi="宋体" w:hint="eastAsia"/>
                <w:szCs w:val="24"/>
                <w:lang w:eastAsia="zh-Hans"/>
              </w:rPr>
              <w:t>-</w:t>
            </w:r>
          </w:p>
        </w:tc>
      </w:tr>
      <w:tr w:rsidR="00D12C6E" w14:paraId="67188CE4" w14:textId="77777777">
        <w:trPr>
          <w:divId w:val="1210073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4B1D5F" w14:textId="77777777" w:rsidR="00DD3E34" w:rsidRDefault="00DD3E34">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BB2B8AD" w14:textId="77777777" w:rsidR="00DD3E34" w:rsidRDefault="00DD3E34">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63A5A8" w14:textId="77777777" w:rsidR="00DD3E34" w:rsidRDefault="00DD3E3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3D6EB96" w14:textId="77777777" w:rsidR="00DD3E34" w:rsidRDefault="00DD3E34">
            <w:pPr>
              <w:jc w:val="right"/>
            </w:pPr>
            <w:r>
              <w:rPr>
                <w:rFonts w:ascii="宋体" w:hAnsi="宋体" w:hint="eastAsia"/>
                <w:szCs w:val="24"/>
                <w:lang w:eastAsia="zh-Hans"/>
              </w:rPr>
              <w:t>-</w:t>
            </w:r>
          </w:p>
        </w:tc>
      </w:tr>
      <w:tr w:rsidR="00D12C6E" w14:paraId="56C93390" w14:textId="77777777">
        <w:trPr>
          <w:divId w:val="1210073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E1F7E5" w14:textId="77777777" w:rsidR="00DD3E34" w:rsidRDefault="00DD3E3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EEFE9B3" w14:textId="77777777" w:rsidR="00DD3E34" w:rsidRDefault="00DD3E34">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E56C3D" w14:textId="77777777" w:rsidR="00DD3E34" w:rsidRDefault="00DD3E3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07655E0" w14:textId="77777777" w:rsidR="00DD3E34" w:rsidRDefault="00DD3E34">
            <w:pPr>
              <w:jc w:val="right"/>
            </w:pPr>
            <w:r>
              <w:rPr>
                <w:rFonts w:ascii="宋体" w:hAnsi="宋体" w:hint="eastAsia"/>
                <w:szCs w:val="24"/>
                <w:lang w:eastAsia="zh-Hans"/>
              </w:rPr>
              <w:t>-</w:t>
            </w:r>
          </w:p>
        </w:tc>
      </w:tr>
      <w:tr w:rsidR="00D12C6E" w14:paraId="2988449F" w14:textId="77777777">
        <w:trPr>
          <w:divId w:val="1210073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CBF633" w14:textId="77777777" w:rsidR="00DD3E34" w:rsidRDefault="00DD3E3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EB0F47E" w14:textId="77777777" w:rsidR="00DD3E34" w:rsidRDefault="00DD3E34">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A06A40" w14:textId="77777777" w:rsidR="00DD3E34" w:rsidRDefault="00DD3E3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6190958" w14:textId="77777777" w:rsidR="00DD3E34" w:rsidRDefault="00DD3E34">
            <w:pPr>
              <w:jc w:val="right"/>
            </w:pPr>
            <w:r>
              <w:rPr>
                <w:rFonts w:ascii="宋体" w:hAnsi="宋体" w:hint="eastAsia"/>
                <w:szCs w:val="24"/>
                <w:lang w:eastAsia="zh-Hans"/>
              </w:rPr>
              <w:t>-</w:t>
            </w:r>
          </w:p>
        </w:tc>
      </w:tr>
      <w:tr w:rsidR="00D12C6E" w14:paraId="0211CD43" w14:textId="77777777">
        <w:trPr>
          <w:divId w:val="1210073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BD3E75" w14:textId="77777777" w:rsidR="00DD3E34" w:rsidRDefault="00DD3E34">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611FF45" w14:textId="77777777" w:rsidR="00DD3E34" w:rsidRDefault="00DD3E34">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7AE225" w14:textId="77777777" w:rsidR="00DD3E34" w:rsidRDefault="00DD3E3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4426463" w14:textId="77777777" w:rsidR="00DD3E34" w:rsidRDefault="00DD3E34">
            <w:pPr>
              <w:jc w:val="right"/>
            </w:pPr>
            <w:r>
              <w:rPr>
                <w:rFonts w:ascii="宋体" w:hAnsi="宋体" w:hint="eastAsia"/>
                <w:szCs w:val="24"/>
                <w:lang w:eastAsia="zh-Hans"/>
              </w:rPr>
              <w:t>-</w:t>
            </w:r>
          </w:p>
        </w:tc>
      </w:tr>
      <w:tr w:rsidR="00D12C6E" w14:paraId="427B7B43" w14:textId="77777777">
        <w:trPr>
          <w:divId w:val="1210073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FC25A7" w14:textId="77777777" w:rsidR="00DD3E34" w:rsidRDefault="00DD3E34">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73D7F38" w14:textId="77777777" w:rsidR="00DD3E34" w:rsidRDefault="00DD3E34">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464203" w14:textId="77777777" w:rsidR="00DD3E34" w:rsidRDefault="00DD3E3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B5F4F8B" w14:textId="77777777" w:rsidR="00DD3E34" w:rsidRDefault="00DD3E34">
            <w:pPr>
              <w:jc w:val="right"/>
            </w:pPr>
            <w:r>
              <w:rPr>
                <w:rFonts w:ascii="宋体" w:hAnsi="宋体" w:hint="eastAsia"/>
                <w:szCs w:val="24"/>
                <w:lang w:eastAsia="zh-Hans"/>
              </w:rPr>
              <w:t>-</w:t>
            </w:r>
          </w:p>
        </w:tc>
      </w:tr>
      <w:tr w:rsidR="00D12C6E" w14:paraId="645E5E7D" w14:textId="77777777">
        <w:trPr>
          <w:divId w:val="1210073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634853F" w14:textId="77777777" w:rsidR="00DD3E34" w:rsidRDefault="00DD3E34">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7E8756F" w14:textId="77777777" w:rsidR="00DD3E34" w:rsidRDefault="00DD3E34">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EE2254" w14:textId="77777777" w:rsidR="00DD3E34" w:rsidRDefault="00DD3E3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9A7C5DB" w14:textId="77777777" w:rsidR="00DD3E34" w:rsidRDefault="00DD3E34">
            <w:pPr>
              <w:jc w:val="right"/>
            </w:pPr>
            <w:r>
              <w:rPr>
                <w:rFonts w:ascii="宋体" w:hAnsi="宋体" w:hint="eastAsia"/>
                <w:szCs w:val="24"/>
                <w:lang w:eastAsia="zh-Hans"/>
              </w:rPr>
              <w:t>-</w:t>
            </w:r>
          </w:p>
        </w:tc>
      </w:tr>
      <w:tr w:rsidR="00D12C6E" w14:paraId="1E09B1DE" w14:textId="77777777">
        <w:trPr>
          <w:divId w:val="1210073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35BCBE3" w14:textId="77777777" w:rsidR="00DD3E34" w:rsidRDefault="00DD3E3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3A97B36" w14:textId="77777777" w:rsidR="00DD3E34" w:rsidRDefault="00DD3E34">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E8A5DA" w14:textId="77777777" w:rsidR="00DD3E34" w:rsidRDefault="00DD3E3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32F70DE" w14:textId="77777777" w:rsidR="00DD3E34" w:rsidRDefault="00DD3E34">
            <w:pPr>
              <w:jc w:val="right"/>
            </w:pPr>
            <w:r>
              <w:rPr>
                <w:rFonts w:ascii="宋体" w:hAnsi="宋体" w:hint="eastAsia"/>
                <w:szCs w:val="24"/>
                <w:lang w:eastAsia="zh-Hans"/>
              </w:rPr>
              <w:t>-</w:t>
            </w:r>
          </w:p>
        </w:tc>
      </w:tr>
      <w:tr w:rsidR="00D12C6E" w14:paraId="5BB87E5B" w14:textId="77777777">
        <w:trPr>
          <w:divId w:val="1210073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F9547B" w14:textId="77777777" w:rsidR="00DD3E34" w:rsidRDefault="00DD3E34">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C2AF3CA" w14:textId="77777777" w:rsidR="00DD3E34" w:rsidRDefault="00DD3E34">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D73EA9" w14:textId="77777777" w:rsidR="00DD3E34" w:rsidRDefault="00DD3E34">
            <w:pPr>
              <w:jc w:val="right"/>
            </w:pPr>
            <w:r>
              <w:rPr>
                <w:rFonts w:ascii="宋体" w:hAnsi="宋体" w:hint="eastAsia"/>
                <w:szCs w:val="24"/>
                <w:lang w:eastAsia="zh-Hans"/>
              </w:rPr>
              <w:t>311,191,629.09</w:t>
            </w:r>
          </w:p>
        </w:tc>
        <w:tc>
          <w:tcPr>
            <w:tcW w:w="1333" w:type="pct"/>
            <w:tcBorders>
              <w:top w:val="single" w:sz="4" w:space="0" w:color="auto"/>
              <w:left w:val="nil"/>
              <w:bottom w:val="single" w:sz="4" w:space="0" w:color="auto"/>
              <w:right w:val="single" w:sz="4" w:space="0" w:color="auto"/>
            </w:tcBorders>
            <w:vAlign w:val="center"/>
            <w:hideMark/>
          </w:tcPr>
          <w:p w14:paraId="7A8BAEA9" w14:textId="77777777" w:rsidR="00DD3E34" w:rsidRDefault="00DD3E34">
            <w:pPr>
              <w:jc w:val="right"/>
            </w:pPr>
            <w:r>
              <w:rPr>
                <w:rFonts w:ascii="宋体" w:hAnsi="宋体" w:hint="eastAsia"/>
                <w:szCs w:val="24"/>
                <w:lang w:eastAsia="zh-Hans"/>
              </w:rPr>
              <w:t>8.23</w:t>
            </w:r>
          </w:p>
        </w:tc>
      </w:tr>
      <w:tr w:rsidR="00D12C6E" w14:paraId="45F3570D" w14:textId="77777777">
        <w:trPr>
          <w:divId w:val="1210073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D457BA" w14:textId="77777777" w:rsidR="00DD3E34" w:rsidRDefault="00DD3E34">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0365F47" w14:textId="77777777" w:rsidR="00DD3E34" w:rsidRDefault="00DD3E34">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F1DF10" w14:textId="77777777" w:rsidR="00DD3E34" w:rsidRDefault="00DD3E34">
            <w:pPr>
              <w:jc w:val="right"/>
            </w:pPr>
            <w:r>
              <w:rPr>
                <w:rFonts w:ascii="宋体" w:hAnsi="宋体" w:hint="eastAsia"/>
                <w:szCs w:val="24"/>
                <w:lang w:eastAsia="zh-Hans"/>
              </w:rPr>
              <w:t>51,200,964.18</w:t>
            </w:r>
          </w:p>
        </w:tc>
        <w:tc>
          <w:tcPr>
            <w:tcW w:w="1333" w:type="pct"/>
            <w:tcBorders>
              <w:top w:val="single" w:sz="4" w:space="0" w:color="auto"/>
              <w:left w:val="nil"/>
              <w:bottom w:val="single" w:sz="4" w:space="0" w:color="auto"/>
              <w:right w:val="single" w:sz="4" w:space="0" w:color="auto"/>
            </w:tcBorders>
            <w:vAlign w:val="center"/>
            <w:hideMark/>
          </w:tcPr>
          <w:p w14:paraId="3A075276" w14:textId="77777777" w:rsidR="00DD3E34" w:rsidRDefault="00DD3E34">
            <w:pPr>
              <w:jc w:val="right"/>
            </w:pPr>
            <w:r>
              <w:rPr>
                <w:rFonts w:ascii="宋体" w:hAnsi="宋体" w:hint="eastAsia"/>
                <w:szCs w:val="24"/>
                <w:lang w:eastAsia="zh-Hans"/>
              </w:rPr>
              <w:t>1.35</w:t>
            </w:r>
          </w:p>
        </w:tc>
      </w:tr>
      <w:tr w:rsidR="00D12C6E" w14:paraId="638D9B25" w14:textId="77777777">
        <w:trPr>
          <w:divId w:val="1210073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5F73ED" w14:textId="77777777" w:rsidR="00DD3E34" w:rsidRDefault="00DD3E34">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FEF1BA6" w14:textId="77777777" w:rsidR="00DD3E34" w:rsidRDefault="00DD3E34">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046CE6" w14:textId="77777777" w:rsidR="00DD3E34" w:rsidRDefault="00DD3E34">
            <w:pPr>
              <w:jc w:val="right"/>
            </w:pPr>
            <w:r>
              <w:rPr>
                <w:rFonts w:ascii="宋体" w:hAnsi="宋体" w:hint="eastAsia"/>
                <w:szCs w:val="24"/>
                <w:lang w:eastAsia="zh-Hans"/>
              </w:rPr>
              <w:t>3,781,339,281.86</w:t>
            </w:r>
          </w:p>
        </w:tc>
        <w:tc>
          <w:tcPr>
            <w:tcW w:w="1333" w:type="pct"/>
            <w:tcBorders>
              <w:top w:val="single" w:sz="4" w:space="0" w:color="auto"/>
              <w:left w:val="nil"/>
              <w:bottom w:val="single" w:sz="4" w:space="0" w:color="auto"/>
              <w:right w:val="single" w:sz="4" w:space="0" w:color="auto"/>
            </w:tcBorders>
            <w:vAlign w:val="center"/>
            <w:hideMark/>
          </w:tcPr>
          <w:p w14:paraId="4BD272DE" w14:textId="77777777" w:rsidR="00DD3E34" w:rsidRDefault="00DD3E34">
            <w:pPr>
              <w:jc w:val="right"/>
            </w:pPr>
            <w:r>
              <w:rPr>
                <w:rFonts w:ascii="宋体" w:hAnsi="宋体" w:hint="eastAsia"/>
                <w:szCs w:val="24"/>
                <w:lang w:eastAsia="zh-Hans"/>
              </w:rPr>
              <w:t>100.00</w:t>
            </w:r>
          </w:p>
        </w:tc>
      </w:tr>
    </w:tbl>
    <w:p w14:paraId="4A85B4E1" w14:textId="77777777" w:rsidR="00DD3E34" w:rsidRDefault="00DD3E34">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0678FECC" w14:textId="77777777" w:rsidR="00DD3E34" w:rsidRDefault="00DD3E34">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D12C6E" w14:paraId="776A2482" w14:textId="77777777">
        <w:trPr>
          <w:divId w:val="282883357"/>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AD39087" w14:textId="77777777" w:rsidR="00DD3E34" w:rsidRDefault="00DD3E34">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515C82A1" w14:textId="77777777" w:rsidR="00DD3E34" w:rsidRDefault="00DD3E34">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650C306E" w14:textId="77777777" w:rsidR="00DD3E34" w:rsidRDefault="00DD3E34">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1FAAD2EA" w14:textId="77777777" w:rsidR="00DD3E34" w:rsidRDefault="00DD3E34">
            <w:pPr>
              <w:jc w:val="center"/>
            </w:pPr>
            <w:r>
              <w:rPr>
                <w:rFonts w:ascii="宋体" w:hAnsi="宋体" w:hint="eastAsia"/>
                <w:color w:val="000000"/>
              </w:rPr>
              <w:t xml:space="preserve">占基金资产净值比例（%） </w:t>
            </w:r>
          </w:p>
        </w:tc>
      </w:tr>
      <w:tr w:rsidR="00D12C6E" w14:paraId="46E7444C" w14:textId="77777777">
        <w:trPr>
          <w:divId w:val="28288335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E0796B3" w14:textId="77777777" w:rsidR="00DD3E34" w:rsidRDefault="00DD3E34">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2D1417" w14:textId="77777777" w:rsidR="00DD3E34" w:rsidRDefault="00DD3E34">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687FA3" w14:textId="77777777" w:rsidR="00DD3E34" w:rsidRDefault="00DD3E34">
            <w:pPr>
              <w:jc w:val="right"/>
            </w:pPr>
            <w:r>
              <w:rPr>
                <w:rFonts w:ascii="宋体" w:hAnsi="宋体" w:hint="eastAsia"/>
                <w:szCs w:val="24"/>
                <w:lang w:eastAsia="zh-Hans"/>
              </w:rPr>
              <w:t>10,053,280.80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3F55C6C" w14:textId="77777777" w:rsidR="00DD3E34" w:rsidRDefault="00DD3E34">
            <w:pPr>
              <w:jc w:val="right"/>
            </w:pPr>
            <w:r>
              <w:rPr>
                <w:rFonts w:ascii="宋体" w:hAnsi="宋体" w:hint="eastAsia"/>
                <w:szCs w:val="24"/>
                <w:lang w:eastAsia="zh-Hans"/>
              </w:rPr>
              <w:t>0.27</w:t>
            </w:r>
          </w:p>
        </w:tc>
      </w:tr>
      <w:tr w:rsidR="00D12C6E" w14:paraId="457B2780" w14:textId="77777777">
        <w:trPr>
          <w:divId w:val="28288335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33DFC4" w14:textId="77777777" w:rsidR="00DD3E34" w:rsidRDefault="00DD3E34">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1C38F9" w14:textId="77777777" w:rsidR="00DD3E34" w:rsidRDefault="00DD3E34">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BC268F9" w14:textId="77777777" w:rsidR="00DD3E34" w:rsidRDefault="00DD3E34">
            <w:pPr>
              <w:jc w:val="right"/>
            </w:pPr>
            <w:r>
              <w:rPr>
                <w:rFonts w:ascii="宋体" w:hAnsi="宋体" w:hint="eastAsia"/>
                <w:szCs w:val="24"/>
                <w:lang w:eastAsia="zh-Hans"/>
              </w:rPr>
              <w:t>255,900,728.09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41DAFE" w14:textId="77777777" w:rsidR="00DD3E34" w:rsidRDefault="00DD3E34">
            <w:pPr>
              <w:jc w:val="right"/>
            </w:pPr>
            <w:r>
              <w:rPr>
                <w:rFonts w:ascii="宋体" w:hAnsi="宋体" w:hint="eastAsia"/>
                <w:szCs w:val="24"/>
                <w:lang w:eastAsia="zh-Hans"/>
              </w:rPr>
              <w:t>6.79</w:t>
            </w:r>
          </w:p>
        </w:tc>
      </w:tr>
      <w:tr w:rsidR="00D12C6E" w14:paraId="0E6801A2" w14:textId="77777777">
        <w:trPr>
          <w:divId w:val="28288335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0A7428D" w14:textId="77777777" w:rsidR="00DD3E34" w:rsidRDefault="00DD3E34">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B0E806" w14:textId="77777777" w:rsidR="00DD3E34" w:rsidRDefault="00DD3E34">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C20EFC" w14:textId="77777777" w:rsidR="00DD3E34" w:rsidRDefault="00DD3E34">
            <w:pPr>
              <w:jc w:val="right"/>
            </w:pPr>
            <w:r>
              <w:rPr>
                <w:rFonts w:ascii="宋体" w:hAnsi="宋体" w:hint="eastAsia"/>
                <w:szCs w:val="24"/>
                <w:lang w:eastAsia="zh-Hans"/>
              </w:rPr>
              <w:t>3,007,762,198.10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BC5CD77" w14:textId="77777777" w:rsidR="00DD3E34" w:rsidRDefault="00DD3E34">
            <w:pPr>
              <w:jc w:val="right"/>
            </w:pPr>
            <w:r>
              <w:rPr>
                <w:rFonts w:ascii="宋体" w:hAnsi="宋体" w:hint="eastAsia"/>
                <w:szCs w:val="24"/>
                <w:lang w:eastAsia="zh-Hans"/>
              </w:rPr>
              <w:t>79.79</w:t>
            </w:r>
          </w:p>
        </w:tc>
      </w:tr>
      <w:tr w:rsidR="00D12C6E" w14:paraId="6A8632AA" w14:textId="77777777">
        <w:trPr>
          <w:divId w:val="28288335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136E8E" w14:textId="77777777" w:rsidR="00DD3E34" w:rsidRDefault="00DD3E34">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851B19" w14:textId="77777777" w:rsidR="00DD3E34" w:rsidRDefault="00DD3E34">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6D5BEF" w14:textId="77777777" w:rsidR="00DD3E34" w:rsidRDefault="00DD3E3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6CAF19" w14:textId="77777777" w:rsidR="00DD3E34" w:rsidRDefault="00DD3E34">
            <w:pPr>
              <w:jc w:val="right"/>
            </w:pPr>
            <w:r>
              <w:rPr>
                <w:rFonts w:ascii="宋体" w:hAnsi="宋体" w:hint="eastAsia"/>
                <w:szCs w:val="24"/>
                <w:lang w:eastAsia="zh-Hans"/>
              </w:rPr>
              <w:t>-</w:t>
            </w:r>
          </w:p>
        </w:tc>
      </w:tr>
      <w:tr w:rsidR="00D12C6E" w14:paraId="3E2F7412" w14:textId="77777777">
        <w:trPr>
          <w:divId w:val="28288335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5282C5" w14:textId="77777777" w:rsidR="00DD3E34" w:rsidRDefault="00DD3E34">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D6F7F55" w14:textId="77777777" w:rsidR="00DD3E34" w:rsidRDefault="00DD3E34">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74A976" w14:textId="77777777" w:rsidR="00DD3E34" w:rsidRDefault="00DD3E34">
            <w:pPr>
              <w:jc w:val="right"/>
            </w:pPr>
            <w:r>
              <w:rPr>
                <w:rFonts w:ascii="宋体" w:hAnsi="宋体" w:hint="eastAsia"/>
                <w:szCs w:val="24"/>
                <w:lang w:eastAsia="zh-Hans"/>
              </w:rPr>
              <w:t>877,756.22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95D593" w14:textId="77777777" w:rsidR="00DD3E34" w:rsidRDefault="00DD3E34">
            <w:pPr>
              <w:jc w:val="right"/>
            </w:pPr>
            <w:r>
              <w:rPr>
                <w:rFonts w:ascii="宋体" w:hAnsi="宋体" w:hint="eastAsia"/>
                <w:szCs w:val="24"/>
                <w:lang w:eastAsia="zh-Hans"/>
              </w:rPr>
              <w:t>0.02</w:t>
            </w:r>
          </w:p>
        </w:tc>
      </w:tr>
      <w:tr w:rsidR="00D12C6E" w14:paraId="79899D2F" w14:textId="77777777">
        <w:trPr>
          <w:divId w:val="28288335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D84A032" w14:textId="77777777" w:rsidR="00DD3E34" w:rsidRDefault="00DD3E34">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40266D9" w14:textId="77777777" w:rsidR="00DD3E34" w:rsidRDefault="00DD3E34">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B304DA7" w14:textId="77777777" w:rsidR="00DD3E34" w:rsidRDefault="00DD3E34">
            <w:pPr>
              <w:jc w:val="right"/>
            </w:pPr>
            <w:r>
              <w:rPr>
                <w:rFonts w:ascii="宋体" w:hAnsi="宋体" w:hint="eastAsia"/>
                <w:szCs w:val="24"/>
                <w:lang w:eastAsia="zh-Hans"/>
              </w:rPr>
              <w:t>5,181,806.00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1FC9B2" w14:textId="77777777" w:rsidR="00DD3E34" w:rsidRDefault="00DD3E34">
            <w:pPr>
              <w:jc w:val="right"/>
            </w:pPr>
            <w:r>
              <w:rPr>
                <w:rFonts w:ascii="宋体" w:hAnsi="宋体" w:hint="eastAsia"/>
                <w:szCs w:val="24"/>
                <w:lang w:eastAsia="zh-Hans"/>
              </w:rPr>
              <w:t>0.14</w:t>
            </w:r>
          </w:p>
        </w:tc>
      </w:tr>
      <w:tr w:rsidR="00D12C6E" w14:paraId="3BB125C2" w14:textId="77777777">
        <w:trPr>
          <w:divId w:val="28288335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600704" w14:textId="77777777" w:rsidR="00DD3E34" w:rsidRDefault="00DD3E34">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F9F082" w14:textId="77777777" w:rsidR="00DD3E34" w:rsidRDefault="00DD3E34">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8C6CB7" w14:textId="77777777" w:rsidR="00DD3E34" w:rsidRDefault="00DD3E34">
            <w:pPr>
              <w:jc w:val="right"/>
            </w:pPr>
            <w:r>
              <w:rPr>
                <w:rFonts w:ascii="宋体" w:hAnsi="宋体" w:hint="eastAsia"/>
                <w:szCs w:val="24"/>
                <w:lang w:eastAsia="zh-Hans"/>
              </w:rPr>
              <w:t>357,936.80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3378E0" w14:textId="77777777" w:rsidR="00DD3E34" w:rsidRDefault="00DD3E34">
            <w:pPr>
              <w:jc w:val="right"/>
            </w:pPr>
            <w:r>
              <w:rPr>
                <w:rFonts w:ascii="宋体" w:hAnsi="宋体" w:hint="eastAsia"/>
                <w:szCs w:val="24"/>
                <w:lang w:eastAsia="zh-Hans"/>
              </w:rPr>
              <w:t>0.01</w:t>
            </w:r>
          </w:p>
        </w:tc>
      </w:tr>
      <w:tr w:rsidR="00D12C6E" w14:paraId="2523AEBD" w14:textId="77777777">
        <w:trPr>
          <w:divId w:val="28288335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024B09" w14:textId="77777777" w:rsidR="00DD3E34" w:rsidRDefault="00DD3E34">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055DA7" w14:textId="77777777" w:rsidR="00DD3E34" w:rsidRDefault="00DD3E34">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5E6B126" w14:textId="77777777" w:rsidR="00DD3E34" w:rsidRDefault="00DD3E3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26E4C9" w14:textId="77777777" w:rsidR="00DD3E34" w:rsidRDefault="00DD3E34">
            <w:pPr>
              <w:jc w:val="right"/>
            </w:pPr>
            <w:r>
              <w:rPr>
                <w:rFonts w:ascii="宋体" w:hAnsi="宋体" w:hint="eastAsia"/>
                <w:szCs w:val="24"/>
                <w:lang w:eastAsia="zh-Hans"/>
              </w:rPr>
              <w:t>-</w:t>
            </w:r>
          </w:p>
        </w:tc>
      </w:tr>
      <w:tr w:rsidR="00D12C6E" w14:paraId="72E51C49" w14:textId="77777777">
        <w:trPr>
          <w:divId w:val="28288335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F35995" w14:textId="77777777" w:rsidR="00DD3E34" w:rsidRDefault="00DD3E34">
            <w:pPr>
              <w:jc w:val="center"/>
            </w:pPr>
            <w:r>
              <w:rPr>
                <w:rFonts w:ascii="宋体" w:hAnsi="宋体" w:hint="eastAsia"/>
                <w:color w:val="000000"/>
              </w:rPr>
              <w:lastRenderedPageBreak/>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C0898F" w14:textId="77777777" w:rsidR="00DD3E34" w:rsidRDefault="00DD3E34">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6A2A64" w14:textId="77777777" w:rsidR="00DD3E34" w:rsidRDefault="00DD3E34">
            <w:pPr>
              <w:jc w:val="right"/>
            </w:pPr>
            <w:r>
              <w:rPr>
                <w:rFonts w:ascii="宋体" w:hAnsi="宋体" w:hint="eastAsia"/>
                <w:szCs w:val="24"/>
                <w:lang w:eastAsia="zh-Hans"/>
              </w:rPr>
              <w:t>87,145,788.72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AE8DFF9" w14:textId="77777777" w:rsidR="00DD3E34" w:rsidRDefault="00DD3E34">
            <w:pPr>
              <w:jc w:val="right"/>
            </w:pPr>
            <w:r>
              <w:rPr>
                <w:rFonts w:ascii="宋体" w:hAnsi="宋体" w:hint="eastAsia"/>
                <w:szCs w:val="24"/>
                <w:lang w:eastAsia="zh-Hans"/>
              </w:rPr>
              <w:t>2.31</w:t>
            </w:r>
          </w:p>
        </w:tc>
      </w:tr>
      <w:tr w:rsidR="00D12C6E" w14:paraId="6F11B0CD" w14:textId="77777777">
        <w:trPr>
          <w:divId w:val="28288335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7B0BA3" w14:textId="77777777" w:rsidR="00DD3E34" w:rsidRDefault="00DD3E34">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7A5471" w14:textId="77777777" w:rsidR="00DD3E34" w:rsidRDefault="00DD3E34">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9063FEE" w14:textId="77777777" w:rsidR="00DD3E34" w:rsidRDefault="00DD3E34">
            <w:pPr>
              <w:jc w:val="right"/>
            </w:pPr>
            <w:r>
              <w:rPr>
                <w:rFonts w:ascii="宋体" w:hAnsi="宋体" w:hint="eastAsia"/>
                <w:szCs w:val="24"/>
                <w:lang w:eastAsia="zh-Hans"/>
              </w:rPr>
              <w:t>38,496,795.09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CF4EE0" w14:textId="77777777" w:rsidR="00DD3E34" w:rsidRDefault="00DD3E34">
            <w:pPr>
              <w:jc w:val="right"/>
            </w:pPr>
            <w:r>
              <w:rPr>
                <w:rFonts w:ascii="宋体" w:hAnsi="宋体" w:hint="eastAsia"/>
                <w:szCs w:val="24"/>
                <w:lang w:eastAsia="zh-Hans"/>
              </w:rPr>
              <w:t>1.02</w:t>
            </w:r>
          </w:p>
        </w:tc>
      </w:tr>
      <w:tr w:rsidR="00D12C6E" w14:paraId="18E34C9E" w14:textId="77777777">
        <w:trPr>
          <w:divId w:val="28288335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4B8A8FA" w14:textId="77777777" w:rsidR="00DD3E34" w:rsidRDefault="00DD3E34">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374615" w14:textId="77777777" w:rsidR="00DD3E34" w:rsidRDefault="00DD3E34">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2883D23" w14:textId="77777777" w:rsidR="00DD3E34" w:rsidRDefault="00DD3E34">
            <w:pPr>
              <w:jc w:val="right"/>
            </w:pPr>
            <w:r>
              <w:rPr>
                <w:rFonts w:ascii="宋体" w:hAnsi="宋体" w:hint="eastAsia"/>
                <w:szCs w:val="24"/>
                <w:lang w:eastAsia="zh-Hans"/>
              </w:rPr>
              <w:t>117,772.20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9E59AF" w14:textId="77777777" w:rsidR="00DD3E34" w:rsidRDefault="00DD3E34">
            <w:pPr>
              <w:jc w:val="right"/>
            </w:pPr>
            <w:r>
              <w:rPr>
                <w:rFonts w:ascii="宋体" w:hAnsi="宋体" w:hint="eastAsia"/>
                <w:szCs w:val="24"/>
                <w:lang w:eastAsia="zh-Hans"/>
              </w:rPr>
              <w:t>0.00</w:t>
            </w:r>
          </w:p>
        </w:tc>
      </w:tr>
      <w:tr w:rsidR="00D12C6E" w14:paraId="5E6D60B8" w14:textId="77777777">
        <w:trPr>
          <w:divId w:val="28288335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FF0C28" w14:textId="77777777" w:rsidR="00DD3E34" w:rsidRDefault="00DD3E34">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8254A9" w14:textId="77777777" w:rsidR="00DD3E34" w:rsidRDefault="00DD3E34">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F6DA72" w14:textId="77777777" w:rsidR="00DD3E34" w:rsidRDefault="00DD3E34">
            <w:pPr>
              <w:jc w:val="right"/>
            </w:pPr>
            <w:r>
              <w:rPr>
                <w:rFonts w:ascii="宋体" w:hAnsi="宋体" w:hint="eastAsia"/>
                <w:szCs w:val="24"/>
                <w:lang w:eastAsia="zh-Hans"/>
              </w:rPr>
              <w:t>1,031,427.49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27156B" w14:textId="77777777" w:rsidR="00DD3E34" w:rsidRDefault="00DD3E34">
            <w:pPr>
              <w:jc w:val="right"/>
            </w:pPr>
            <w:r>
              <w:rPr>
                <w:rFonts w:ascii="宋体" w:hAnsi="宋体" w:hint="eastAsia"/>
                <w:szCs w:val="24"/>
                <w:lang w:eastAsia="zh-Hans"/>
              </w:rPr>
              <w:t>0.03</w:t>
            </w:r>
          </w:p>
        </w:tc>
      </w:tr>
      <w:tr w:rsidR="00D12C6E" w14:paraId="5EA35F0F" w14:textId="77777777">
        <w:trPr>
          <w:divId w:val="28288335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244B30" w14:textId="77777777" w:rsidR="00DD3E34" w:rsidRDefault="00DD3E34">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6529D4" w14:textId="77777777" w:rsidR="00DD3E34" w:rsidRDefault="00DD3E34">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02AF76" w14:textId="77777777" w:rsidR="00DD3E34" w:rsidRDefault="00DD3E34">
            <w:pPr>
              <w:jc w:val="right"/>
            </w:pPr>
            <w:r>
              <w:rPr>
                <w:rFonts w:ascii="宋体" w:hAnsi="宋体" w:hint="eastAsia"/>
                <w:szCs w:val="24"/>
                <w:lang w:eastAsia="zh-Hans"/>
              </w:rPr>
              <w:t>234,342.00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122F0A" w14:textId="77777777" w:rsidR="00DD3E34" w:rsidRDefault="00DD3E34">
            <w:pPr>
              <w:jc w:val="right"/>
            </w:pPr>
            <w:r>
              <w:rPr>
                <w:rFonts w:ascii="宋体" w:hAnsi="宋体" w:hint="eastAsia"/>
                <w:szCs w:val="24"/>
                <w:lang w:eastAsia="zh-Hans"/>
              </w:rPr>
              <w:t>0.01</w:t>
            </w:r>
          </w:p>
        </w:tc>
      </w:tr>
      <w:tr w:rsidR="00D12C6E" w14:paraId="521054A4" w14:textId="77777777">
        <w:trPr>
          <w:divId w:val="28288335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82A6C7" w14:textId="77777777" w:rsidR="00DD3E34" w:rsidRDefault="00DD3E34">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450272" w14:textId="77777777" w:rsidR="00DD3E34" w:rsidRDefault="00DD3E34">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7BCDAC" w14:textId="77777777" w:rsidR="00DD3E34" w:rsidRDefault="00DD3E34">
            <w:pPr>
              <w:jc w:val="right"/>
            </w:pPr>
            <w:r>
              <w:rPr>
                <w:rFonts w:ascii="宋体" w:hAnsi="宋体" w:hint="eastAsia"/>
                <w:szCs w:val="24"/>
                <w:lang w:eastAsia="zh-Hans"/>
              </w:rPr>
              <w:t>11,786,857.08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8DF582" w14:textId="77777777" w:rsidR="00DD3E34" w:rsidRDefault="00DD3E34">
            <w:pPr>
              <w:jc w:val="right"/>
            </w:pPr>
            <w:r>
              <w:rPr>
                <w:rFonts w:ascii="宋体" w:hAnsi="宋体" w:hint="eastAsia"/>
                <w:szCs w:val="24"/>
                <w:lang w:eastAsia="zh-Hans"/>
              </w:rPr>
              <w:t>0.31</w:t>
            </w:r>
          </w:p>
        </w:tc>
      </w:tr>
      <w:tr w:rsidR="00D12C6E" w14:paraId="46A72785" w14:textId="77777777">
        <w:trPr>
          <w:divId w:val="28288335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8BFE4E" w14:textId="77777777" w:rsidR="00DD3E34" w:rsidRDefault="00DD3E34">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A7D14D" w14:textId="77777777" w:rsidR="00DD3E34" w:rsidRDefault="00DD3E34">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1153E15" w14:textId="77777777" w:rsidR="00DD3E34" w:rsidRDefault="00DD3E3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FB6D92" w14:textId="77777777" w:rsidR="00DD3E34" w:rsidRDefault="00DD3E34">
            <w:pPr>
              <w:jc w:val="right"/>
            </w:pPr>
            <w:r>
              <w:rPr>
                <w:rFonts w:ascii="宋体" w:hAnsi="宋体" w:hint="eastAsia"/>
                <w:szCs w:val="24"/>
                <w:lang w:eastAsia="zh-Hans"/>
              </w:rPr>
              <w:t>-</w:t>
            </w:r>
          </w:p>
        </w:tc>
      </w:tr>
      <w:tr w:rsidR="00D12C6E" w14:paraId="5F511FC4" w14:textId="77777777">
        <w:trPr>
          <w:divId w:val="28288335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A3FCF9" w14:textId="77777777" w:rsidR="00DD3E34" w:rsidRDefault="00DD3E34">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2CA643" w14:textId="77777777" w:rsidR="00DD3E34" w:rsidRDefault="00DD3E34">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F32EF4" w14:textId="77777777" w:rsidR="00DD3E34" w:rsidRDefault="00DD3E3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5D45F1" w14:textId="77777777" w:rsidR="00DD3E34" w:rsidRDefault="00DD3E34">
            <w:pPr>
              <w:jc w:val="right"/>
            </w:pPr>
            <w:r>
              <w:rPr>
                <w:rFonts w:ascii="宋体" w:hAnsi="宋体" w:hint="eastAsia"/>
                <w:szCs w:val="24"/>
                <w:lang w:eastAsia="zh-Hans"/>
              </w:rPr>
              <w:t>-</w:t>
            </w:r>
          </w:p>
        </w:tc>
      </w:tr>
      <w:tr w:rsidR="00D12C6E" w14:paraId="7223B464" w14:textId="77777777">
        <w:trPr>
          <w:divId w:val="28288335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63C8DA6" w14:textId="77777777" w:rsidR="00DD3E34" w:rsidRDefault="00DD3E34">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130547" w14:textId="77777777" w:rsidR="00DD3E34" w:rsidRDefault="00DD3E34">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0BE44D2" w14:textId="77777777" w:rsidR="00DD3E34" w:rsidRDefault="00DD3E3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62DF77" w14:textId="77777777" w:rsidR="00DD3E34" w:rsidRDefault="00DD3E34">
            <w:pPr>
              <w:jc w:val="right"/>
            </w:pPr>
            <w:r>
              <w:rPr>
                <w:rFonts w:ascii="宋体" w:hAnsi="宋体" w:hint="eastAsia"/>
                <w:szCs w:val="24"/>
                <w:lang w:eastAsia="zh-Hans"/>
              </w:rPr>
              <w:t>-</w:t>
            </w:r>
          </w:p>
        </w:tc>
      </w:tr>
      <w:tr w:rsidR="00D12C6E" w14:paraId="2117720C" w14:textId="77777777">
        <w:trPr>
          <w:divId w:val="28288335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CC4A33" w14:textId="77777777" w:rsidR="00DD3E34" w:rsidRDefault="00DD3E34">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E4779B1" w14:textId="77777777" w:rsidR="00DD3E34" w:rsidRDefault="00DD3E34">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145C1B" w14:textId="77777777" w:rsidR="00DD3E34" w:rsidRDefault="00DD3E3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31E6BB9" w14:textId="77777777" w:rsidR="00DD3E34" w:rsidRDefault="00DD3E34">
            <w:pPr>
              <w:jc w:val="right"/>
            </w:pPr>
            <w:r>
              <w:rPr>
                <w:rFonts w:ascii="宋体" w:hAnsi="宋体" w:hint="eastAsia"/>
                <w:szCs w:val="24"/>
                <w:lang w:eastAsia="zh-Hans"/>
              </w:rPr>
              <w:t>-</w:t>
            </w:r>
          </w:p>
        </w:tc>
      </w:tr>
      <w:tr w:rsidR="00D12C6E" w14:paraId="47F95A1D" w14:textId="77777777">
        <w:trPr>
          <w:divId w:val="28288335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B7F0809" w14:textId="77777777" w:rsidR="00DD3E34" w:rsidRDefault="00DD3E34">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363F44B" w14:textId="77777777" w:rsidR="00DD3E34" w:rsidRDefault="00DD3E34">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9FD5D5" w14:textId="77777777" w:rsidR="00DD3E34" w:rsidRDefault="00DD3E3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DB3E7E" w14:textId="77777777" w:rsidR="00DD3E34" w:rsidRDefault="00DD3E34">
            <w:pPr>
              <w:jc w:val="right"/>
            </w:pPr>
            <w:r>
              <w:rPr>
                <w:rFonts w:ascii="宋体" w:hAnsi="宋体" w:hint="eastAsia"/>
                <w:szCs w:val="24"/>
                <w:lang w:eastAsia="zh-Hans"/>
              </w:rPr>
              <w:t>-</w:t>
            </w:r>
          </w:p>
        </w:tc>
      </w:tr>
      <w:tr w:rsidR="00D12C6E" w14:paraId="08E42480" w14:textId="77777777">
        <w:trPr>
          <w:divId w:val="28288335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02EB91" w14:textId="77777777" w:rsidR="00DD3E34" w:rsidRDefault="00DD3E34">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13FC22" w14:textId="77777777" w:rsidR="00DD3E34" w:rsidRDefault="00DD3E34">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BC71C0" w14:textId="77777777" w:rsidR="00DD3E34" w:rsidRDefault="00DD3E34">
            <w:pPr>
              <w:jc w:val="right"/>
            </w:pPr>
            <w:r>
              <w:rPr>
                <w:rFonts w:ascii="宋体" w:hAnsi="宋体" w:hint="eastAsia"/>
                <w:szCs w:val="24"/>
                <w:lang w:eastAsia="zh-Hans"/>
              </w:rPr>
              <w:t>3,418,946,688.59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64C4F0" w14:textId="77777777" w:rsidR="00DD3E34" w:rsidRDefault="00DD3E34">
            <w:pPr>
              <w:jc w:val="right"/>
            </w:pPr>
            <w:r>
              <w:rPr>
                <w:rFonts w:ascii="宋体" w:hAnsi="宋体" w:hint="eastAsia"/>
                <w:szCs w:val="24"/>
                <w:lang w:eastAsia="zh-Hans"/>
              </w:rPr>
              <w:t>90.69</w:t>
            </w:r>
          </w:p>
        </w:tc>
      </w:tr>
    </w:tbl>
    <w:p w14:paraId="3358F8E6" w14:textId="77777777" w:rsidR="00DD3E34" w:rsidRDefault="00DD3E34">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77516472" w14:textId="77777777" w:rsidR="00DD3E34" w:rsidRDefault="00DD3E34">
      <w:pPr>
        <w:spacing w:line="360" w:lineRule="auto"/>
        <w:ind w:firstLineChars="200" w:firstLine="420"/>
        <w:divId w:val="1439790238"/>
      </w:pPr>
      <w:r>
        <w:rPr>
          <w:rFonts w:ascii="宋体" w:hAnsi="宋体" w:hint="eastAsia"/>
          <w:szCs w:val="21"/>
          <w:lang w:eastAsia="zh-Hans"/>
        </w:rPr>
        <w:t>本基金本报告期末未持有港股通股票　。</w:t>
      </w:r>
    </w:p>
    <w:p w14:paraId="088761E7" w14:textId="77777777" w:rsidR="00DD3E34" w:rsidRDefault="00DD3E34">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4CC39164" w14:textId="77777777" w:rsidR="00DD3E34" w:rsidRDefault="00DD3E34">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12C6E" w14:paraId="18E4CB5C" w14:textId="77777777">
        <w:trPr>
          <w:divId w:val="74379960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AD8532" w14:textId="77777777" w:rsidR="00DD3E34" w:rsidRDefault="00DD3E34">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DB76CC" w14:textId="77777777" w:rsidR="00DD3E34" w:rsidRDefault="00DD3E34">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6973AF" w14:textId="77777777" w:rsidR="00DD3E34" w:rsidRDefault="00DD3E34">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87D8E9" w14:textId="77777777" w:rsidR="00DD3E34" w:rsidRDefault="00DD3E34">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9968C4" w14:textId="77777777" w:rsidR="00DD3E34" w:rsidRDefault="00DD3E34">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550670" w14:textId="77777777" w:rsidR="00DD3E34" w:rsidRDefault="00DD3E34">
            <w:pPr>
              <w:jc w:val="center"/>
            </w:pPr>
            <w:r>
              <w:rPr>
                <w:rFonts w:ascii="宋体" w:hAnsi="宋体" w:hint="eastAsia"/>
                <w:color w:val="000000"/>
              </w:rPr>
              <w:t xml:space="preserve">占基金资产净值比例（%） </w:t>
            </w:r>
          </w:p>
        </w:tc>
      </w:tr>
      <w:tr w:rsidR="00D12C6E" w14:paraId="285555CA" w14:textId="77777777">
        <w:trPr>
          <w:divId w:val="7437996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A45A4" w14:textId="77777777" w:rsidR="00DD3E34" w:rsidRDefault="00DD3E34">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E676A" w14:textId="77777777" w:rsidR="00DD3E34" w:rsidRDefault="00DD3E34">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42283E" w14:textId="77777777" w:rsidR="00DD3E34" w:rsidRDefault="00DD3E34">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ED174" w14:textId="77777777" w:rsidR="00DD3E34" w:rsidRDefault="00DD3E34">
            <w:pPr>
              <w:jc w:val="right"/>
            </w:pPr>
            <w:r>
              <w:rPr>
                <w:rFonts w:ascii="宋体" w:hAnsi="宋体" w:hint="eastAsia"/>
                <w:szCs w:val="24"/>
                <w:lang w:eastAsia="zh-Hans"/>
              </w:rPr>
              <w:t>3,411,349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61D70" w14:textId="77777777" w:rsidR="00DD3E34" w:rsidRDefault="00DD3E34">
            <w:pPr>
              <w:jc w:val="right"/>
            </w:pPr>
            <w:r>
              <w:rPr>
                <w:rFonts w:ascii="宋体" w:hAnsi="宋体" w:hint="eastAsia"/>
                <w:szCs w:val="24"/>
                <w:lang w:eastAsia="zh-Hans"/>
              </w:rPr>
              <w:t>288,770,692.85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244AC6" w14:textId="77777777" w:rsidR="00DD3E34" w:rsidRDefault="00DD3E34">
            <w:pPr>
              <w:jc w:val="right"/>
            </w:pPr>
            <w:r>
              <w:rPr>
                <w:rFonts w:ascii="宋体" w:hAnsi="宋体" w:hint="eastAsia"/>
                <w:szCs w:val="24"/>
                <w:lang w:eastAsia="zh-Hans"/>
              </w:rPr>
              <w:t>7.66</w:t>
            </w:r>
          </w:p>
        </w:tc>
      </w:tr>
      <w:tr w:rsidR="00D12C6E" w14:paraId="1EB28598" w14:textId="77777777">
        <w:trPr>
          <w:divId w:val="7437996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8E146" w14:textId="77777777" w:rsidR="00DD3E34" w:rsidRDefault="00DD3E34">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731CA" w14:textId="77777777" w:rsidR="00DD3E34" w:rsidRDefault="00DD3E34">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DF9DD" w14:textId="77777777" w:rsidR="00DD3E34" w:rsidRDefault="00DD3E34">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740EC" w14:textId="77777777" w:rsidR="00DD3E34" w:rsidRDefault="00DD3E34">
            <w:pPr>
              <w:jc w:val="right"/>
            </w:pPr>
            <w:r>
              <w:rPr>
                <w:rFonts w:ascii="宋体" w:hAnsi="宋体" w:hint="eastAsia"/>
                <w:szCs w:val="24"/>
                <w:lang w:eastAsia="zh-Hans"/>
              </w:rPr>
              <w:t>779,458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2429A" w14:textId="77777777" w:rsidR="00DD3E34" w:rsidRDefault="00DD3E34">
            <w:pPr>
              <w:jc w:val="right"/>
            </w:pPr>
            <w:r>
              <w:rPr>
                <w:rFonts w:ascii="宋体" w:hAnsi="宋体" w:hint="eastAsia"/>
                <w:szCs w:val="24"/>
                <w:lang w:eastAsia="zh-Hans"/>
              </w:rPr>
              <w:t>286,263,745.08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F1CF81" w14:textId="77777777" w:rsidR="00DD3E34" w:rsidRDefault="00DD3E34">
            <w:pPr>
              <w:jc w:val="right"/>
            </w:pPr>
            <w:r>
              <w:rPr>
                <w:rFonts w:ascii="宋体" w:hAnsi="宋体" w:hint="eastAsia"/>
                <w:szCs w:val="24"/>
                <w:lang w:eastAsia="zh-Hans"/>
              </w:rPr>
              <w:t>7.59</w:t>
            </w:r>
          </w:p>
        </w:tc>
      </w:tr>
      <w:tr w:rsidR="00D12C6E" w14:paraId="0136CBA7" w14:textId="77777777">
        <w:trPr>
          <w:divId w:val="7437996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BEA44" w14:textId="77777777" w:rsidR="00DD3E34" w:rsidRDefault="00DD3E34">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170892" w14:textId="77777777" w:rsidR="00DD3E34" w:rsidRDefault="00DD3E34">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B0A906" w14:textId="77777777" w:rsidR="00DD3E34" w:rsidRDefault="00DD3E34">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118CE" w14:textId="77777777" w:rsidR="00DD3E34" w:rsidRDefault="00DD3E34">
            <w:pPr>
              <w:jc w:val="right"/>
            </w:pPr>
            <w:r>
              <w:rPr>
                <w:rFonts w:ascii="宋体" w:hAnsi="宋体" w:hint="eastAsia"/>
                <w:szCs w:val="24"/>
                <w:lang w:eastAsia="zh-Hans"/>
              </w:rPr>
              <w:t>627,158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317791" w14:textId="77777777" w:rsidR="00DD3E34" w:rsidRDefault="00DD3E34">
            <w:pPr>
              <w:jc w:val="right"/>
            </w:pPr>
            <w:r>
              <w:rPr>
                <w:rFonts w:ascii="宋体" w:hAnsi="宋体" w:hint="eastAsia"/>
                <w:szCs w:val="24"/>
                <w:lang w:eastAsia="zh-Hans"/>
              </w:rPr>
              <w:t>270,229,839.04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4E2A0" w14:textId="77777777" w:rsidR="00DD3E34" w:rsidRDefault="00DD3E34">
            <w:pPr>
              <w:jc w:val="right"/>
            </w:pPr>
            <w:r>
              <w:rPr>
                <w:rFonts w:ascii="宋体" w:hAnsi="宋体" w:hint="eastAsia"/>
                <w:szCs w:val="24"/>
                <w:lang w:eastAsia="zh-Hans"/>
              </w:rPr>
              <w:t>7.17</w:t>
            </w:r>
          </w:p>
        </w:tc>
      </w:tr>
      <w:tr w:rsidR="00D12C6E" w14:paraId="626CD820" w14:textId="77777777">
        <w:trPr>
          <w:divId w:val="7437996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F69A3" w14:textId="77777777" w:rsidR="00DD3E34" w:rsidRDefault="00DD3E34">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44CE2" w14:textId="77777777" w:rsidR="00DD3E34" w:rsidRDefault="00DD3E34">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66810" w14:textId="77777777" w:rsidR="00DD3E34" w:rsidRDefault="00DD3E34">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42E389" w14:textId="77777777" w:rsidR="00DD3E34" w:rsidRDefault="00DD3E34">
            <w:pPr>
              <w:jc w:val="right"/>
            </w:pPr>
            <w:r>
              <w:rPr>
                <w:rFonts w:ascii="宋体" w:hAnsi="宋体" w:hint="eastAsia"/>
                <w:szCs w:val="24"/>
                <w:lang w:eastAsia="zh-Hans"/>
              </w:rPr>
              <w:t>441,967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1FE1AC" w14:textId="77777777" w:rsidR="00DD3E34" w:rsidRDefault="00DD3E34">
            <w:pPr>
              <w:jc w:val="right"/>
            </w:pPr>
            <w:r>
              <w:rPr>
                <w:rFonts w:ascii="宋体" w:hAnsi="宋体" w:hint="eastAsia"/>
                <w:szCs w:val="24"/>
                <w:lang w:eastAsia="zh-Hans"/>
              </w:rPr>
              <w:t>269,599,870.00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217AB3" w14:textId="77777777" w:rsidR="00DD3E34" w:rsidRDefault="00DD3E34">
            <w:pPr>
              <w:jc w:val="right"/>
            </w:pPr>
            <w:r>
              <w:rPr>
                <w:rFonts w:ascii="宋体" w:hAnsi="宋体" w:hint="eastAsia"/>
                <w:szCs w:val="24"/>
                <w:lang w:eastAsia="zh-Hans"/>
              </w:rPr>
              <w:t>7.15</w:t>
            </w:r>
          </w:p>
        </w:tc>
      </w:tr>
      <w:tr w:rsidR="00D12C6E" w14:paraId="75DF5E5F" w14:textId="77777777">
        <w:trPr>
          <w:divId w:val="7437996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C3F30" w14:textId="77777777" w:rsidR="00DD3E34" w:rsidRDefault="00DD3E34">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0B5B4" w14:textId="77777777" w:rsidR="00DD3E34" w:rsidRDefault="00DD3E34">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7AD1B" w14:textId="77777777" w:rsidR="00DD3E34" w:rsidRDefault="00DD3E34">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8C22C" w14:textId="77777777" w:rsidR="00DD3E34" w:rsidRDefault="00DD3E34">
            <w:pPr>
              <w:jc w:val="right"/>
            </w:pPr>
            <w:r>
              <w:rPr>
                <w:rFonts w:ascii="宋体" w:hAnsi="宋体" w:hint="eastAsia"/>
                <w:szCs w:val="24"/>
                <w:lang w:eastAsia="zh-Hans"/>
              </w:rPr>
              <w:t>864,936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DD1E5" w14:textId="77777777" w:rsidR="00DD3E34" w:rsidRDefault="00DD3E34">
            <w:pPr>
              <w:jc w:val="right"/>
            </w:pPr>
            <w:r>
              <w:rPr>
                <w:rFonts w:ascii="宋体" w:hAnsi="宋体" w:hint="eastAsia"/>
                <w:szCs w:val="24"/>
                <w:lang w:eastAsia="zh-Hans"/>
              </w:rPr>
              <w:t>248,738,294.88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A3C13" w14:textId="77777777" w:rsidR="00DD3E34" w:rsidRDefault="00DD3E34">
            <w:pPr>
              <w:jc w:val="right"/>
            </w:pPr>
            <w:r>
              <w:rPr>
                <w:rFonts w:ascii="宋体" w:hAnsi="宋体" w:hint="eastAsia"/>
                <w:szCs w:val="24"/>
                <w:lang w:eastAsia="zh-Hans"/>
              </w:rPr>
              <w:t>6.60</w:t>
            </w:r>
          </w:p>
        </w:tc>
      </w:tr>
      <w:tr w:rsidR="00D12C6E" w14:paraId="30BAEC06" w14:textId="77777777">
        <w:trPr>
          <w:divId w:val="7437996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44891" w14:textId="77777777" w:rsidR="00DD3E34" w:rsidRDefault="00DD3E34">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D0A571" w14:textId="77777777" w:rsidR="00DD3E34" w:rsidRDefault="00DD3E34">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678D76" w14:textId="77777777" w:rsidR="00DD3E34" w:rsidRDefault="00DD3E34">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A9E30" w14:textId="77777777" w:rsidR="00DD3E34" w:rsidRDefault="00DD3E34">
            <w:pPr>
              <w:jc w:val="right"/>
            </w:pPr>
            <w:r>
              <w:rPr>
                <w:rFonts w:ascii="宋体" w:hAnsi="宋体" w:hint="eastAsia"/>
                <w:szCs w:val="24"/>
                <w:lang w:eastAsia="zh-Hans"/>
              </w:rPr>
              <w:t>3,676,910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838BBA" w14:textId="77777777" w:rsidR="00DD3E34" w:rsidRDefault="00DD3E34">
            <w:pPr>
              <w:jc w:val="right"/>
            </w:pPr>
            <w:r>
              <w:rPr>
                <w:rFonts w:ascii="宋体" w:hAnsi="宋体" w:hint="eastAsia"/>
                <w:szCs w:val="24"/>
                <w:lang w:eastAsia="zh-Hans"/>
              </w:rPr>
              <w:t>200,796,055.10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434D0" w14:textId="77777777" w:rsidR="00DD3E34" w:rsidRDefault="00DD3E34">
            <w:pPr>
              <w:jc w:val="right"/>
            </w:pPr>
            <w:r>
              <w:rPr>
                <w:rFonts w:ascii="宋体" w:hAnsi="宋体" w:hint="eastAsia"/>
                <w:szCs w:val="24"/>
                <w:lang w:eastAsia="zh-Hans"/>
              </w:rPr>
              <w:t>5.33</w:t>
            </w:r>
          </w:p>
        </w:tc>
      </w:tr>
      <w:tr w:rsidR="00D12C6E" w14:paraId="597D9418" w14:textId="77777777">
        <w:trPr>
          <w:divId w:val="7437996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D8191" w14:textId="77777777" w:rsidR="00DD3E34" w:rsidRDefault="00DD3E34">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6053EB" w14:textId="77777777" w:rsidR="00DD3E34" w:rsidRDefault="00DD3E34">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039B5" w14:textId="77777777" w:rsidR="00DD3E34" w:rsidRDefault="00DD3E34">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32BEB5" w14:textId="77777777" w:rsidR="00DD3E34" w:rsidRDefault="00DD3E34">
            <w:pPr>
              <w:jc w:val="right"/>
            </w:pPr>
            <w:r>
              <w:rPr>
                <w:rFonts w:ascii="宋体" w:hAnsi="宋体" w:hint="eastAsia"/>
                <w:szCs w:val="24"/>
                <w:lang w:eastAsia="zh-Hans"/>
              </w:rPr>
              <w:t>2,855,652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AD33C" w14:textId="77777777" w:rsidR="00DD3E34" w:rsidRDefault="00DD3E34">
            <w:pPr>
              <w:jc w:val="right"/>
            </w:pPr>
            <w:r>
              <w:rPr>
                <w:rFonts w:ascii="宋体" w:hAnsi="宋体" w:hint="eastAsia"/>
                <w:szCs w:val="24"/>
                <w:lang w:eastAsia="zh-Hans"/>
              </w:rPr>
              <w:t>187,787,675.52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68873" w14:textId="77777777" w:rsidR="00DD3E34" w:rsidRDefault="00DD3E34">
            <w:pPr>
              <w:jc w:val="right"/>
            </w:pPr>
            <w:r>
              <w:rPr>
                <w:rFonts w:ascii="宋体" w:hAnsi="宋体" w:hint="eastAsia"/>
                <w:szCs w:val="24"/>
                <w:lang w:eastAsia="zh-Hans"/>
              </w:rPr>
              <w:t>4.98</w:t>
            </w:r>
          </w:p>
        </w:tc>
      </w:tr>
      <w:tr w:rsidR="00D12C6E" w14:paraId="7972A273" w14:textId="77777777">
        <w:trPr>
          <w:divId w:val="7437996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74159" w14:textId="77777777" w:rsidR="00DD3E34" w:rsidRDefault="00DD3E34">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82CAFF" w14:textId="77777777" w:rsidR="00DD3E34" w:rsidRDefault="00DD3E34">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28668" w14:textId="77777777" w:rsidR="00DD3E34" w:rsidRDefault="00DD3E34">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B2197" w14:textId="77777777" w:rsidR="00DD3E34" w:rsidRDefault="00DD3E34">
            <w:pPr>
              <w:jc w:val="right"/>
            </w:pPr>
            <w:r>
              <w:rPr>
                <w:rFonts w:ascii="宋体" w:hAnsi="宋体" w:hint="eastAsia"/>
                <w:szCs w:val="24"/>
                <w:lang w:eastAsia="zh-Hans"/>
              </w:rPr>
              <w:t>6,079,200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A48794" w14:textId="77777777" w:rsidR="00DD3E34" w:rsidRDefault="00DD3E34">
            <w:pPr>
              <w:jc w:val="right"/>
            </w:pPr>
            <w:r>
              <w:rPr>
                <w:rFonts w:ascii="宋体" w:hAnsi="宋体" w:hint="eastAsia"/>
                <w:szCs w:val="24"/>
                <w:lang w:eastAsia="zh-Hans"/>
              </w:rPr>
              <w:t>121,584,000.00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F21DEC" w14:textId="77777777" w:rsidR="00DD3E34" w:rsidRDefault="00DD3E34">
            <w:pPr>
              <w:jc w:val="right"/>
            </w:pPr>
            <w:r>
              <w:rPr>
                <w:rFonts w:ascii="宋体" w:hAnsi="宋体" w:hint="eastAsia"/>
                <w:szCs w:val="24"/>
                <w:lang w:eastAsia="zh-Hans"/>
              </w:rPr>
              <w:t>3.23</w:t>
            </w:r>
          </w:p>
        </w:tc>
      </w:tr>
      <w:tr w:rsidR="00D12C6E" w14:paraId="2FA9CB61" w14:textId="77777777">
        <w:trPr>
          <w:divId w:val="7437996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CF0D10" w14:textId="77777777" w:rsidR="00DD3E34" w:rsidRDefault="00DD3E34">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4FF3F" w14:textId="77777777" w:rsidR="00DD3E34" w:rsidRDefault="00DD3E34">
            <w:pPr>
              <w:jc w:val="center"/>
            </w:pPr>
            <w:r>
              <w:rPr>
                <w:rFonts w:ascii="宋体" w:hAnsi="宋体" w:hint="eastAsia"/>
                <w:szCs w:val="24"/>
                <w:lang w:eastAsia="zh-Hans"/>
              </w:rPr>
              <w:t>002709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0E4F5" w14:textId="77777777" w:rsidR="00DD3E34" w:rsidRDefault="00DD3E34">
            <w:pPr>
              <w:jc w:val="center"/>
            </w:pPr>
            <w:r>
              <w:rPr>
                <w:rFonts w:ascii="宋体" w:hAnsi="宋体" w:hint="eastAsia"/>
                <w:szCs w:val="24"/>
                <w:lang w:eastAsia="zh-Hans"/>
              </w:rPr>
              <w:t>天赐材料</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C7960" w14:textId="77777777" w:rsidR="00DD3E34" w:rsidRDefault="00DD3E34">
            <w:pPr>
              <w:jc w:val="right"/>
            </w:pPr>
            <w:r>
              <w:rPr>
                <w:rFonts w:ascii="宋体" w:hAnsi="宋体" w:hint="eastAsia"/>
                <w:szCs w:val="24"/>
                <w:lang w:eastAsia="zh-Hans"/>
              </w:rPr>
              <w:t>2,607,360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5920B5" w14:textId="77777777" w:rsidR="00DD3E34" w:rsidRDefault="00DD3E34">
            <w:pPr>
              <w:jc w:val="right"/>
            </w:pPr>
            <w:r>
              <w:rPr>
                <w:rFonts w:ascii="宋体" w:hAnsi="宋体" w:hint="eastAsia"/>
                <w:szCs w:val="24"/>
                <w:lang w:eastAsia="zh-Hans"/>
              </w:rPr>
              <w:t>120,798,988.80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88883" w14:textId="77777777" w:rsidR="00DD3E34" w:rsidRDefault="00DD3E34">
            <w:pPr>
              <w:jc w:val="right"/>
            </w:pPr>
            <w:r>
              <w:rPr>
                <w:rFonts w:ascii="宋体" w:hAnsi="宋体" w:hint="eastAsia"/>
                <w:szCs w:val="24"/>
                <w:lang w:eastAsia="zh-Hans"/>
              </w:rPr>
              <w:t>3.20</w:t>
            </w:r>
          </w:p>
        </w:tc>
      </w:tr>
      <w:tr w:rsidR="00D12C6E" w14:paraId="42F3C70B" w14:textId="77777777">
        <w:trPr>
          <w:divId w:val="7437996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C0E26" w14:textId="77777777" w:rsidR="00DD3E34" w:rsidRDefault="00DD3E34">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78D57" w14:textId="77777777" w:rsidR="00DD3E34" w:rsidRDefault="00DD3E34">
            <w:pPr>
              <w:jc w:val="center"/>
            </w:pPr>
            <w:r>
              <w:rPr>
                <w:rFonts w:ascii="宋体" w:hAnsi="宋体" w:hint="eastAsia"/>
                <w:szCs w:val="24"/>
                <w:lang w:eastAsia="zh-Hans"/>
              </w:rPr>
              <w:t>603799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60BA8" w14:textId="77777777" w:rsidR="00DD3E34" w:rsidRDefault="00DD3E34">
            <w:pPr>
              <w:jc w:val="center"/>
            </w:pPr>
            <w:r>
              <w:rPr>
                <w:rFonts w:ascii="宋体" w:hAnsi="宋体" w:hint="eastAsia"/>
                <w:szCs w:val="24"/>
                <w:lang w:eastAsia="zh-Hans"/>
              </w:rPr>
              <w:t>华友钴业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A300F" w14:textId="77777777" w:rsidR="00DD3E34" w:rsidRDefault="00DD3E34">
            <w:pPr>
              <w:jc w:val="right"/>
            </w:pPr>
            <w:r>
              <w:rPr>
                <w:rFonts w:ascii="宋体" w:hAnsi="宋体" w:hint="eastAsia"/>
                <w:szCs w:val="24"/>
                <w:lang w:eastAsia="zh-Hans"/>
              </w:rPr>
              <w:t>1,678,659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26505" w14:textId="77777777" w:rsidR="00DD3E34" w:rsidRDefault="00DD3E34">
            <w:pPr>
              <w:jc w:val="right"/>
            </w:pPr>
            <w:r>
              <w:rPr>
                <w:rFonts w:ascii="宋体" w:hAnsi="宋体" w:hint="eastAsia"/>
                <w:szCs w:val="24"/>
                <w:lang w:eastAsia="zh-Hans"/>
              </w:rPr>
              <w:t>114,585,263.34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5A6C26" w14:textId="77777777" w:rsidR="00DD3E34" w:rsidRDefault="00DD3E34">
            <w:pPr>
              <w:jc w:val="right"/>
            </w:pPr>
            <w:r>
              <w:rPr>
                <w:rFonts w:ascii="宋体" w:hAnsi="宋体" w:hint="eastAsia"/>
                <w:szCs w:val="24"/>
                <w:lang w:eastAsia="zh-Hans"/>
              </w:rPr>
              <w:t>3.04</w:t>
            </w:r>
          </w:p>
        </w:tc>
      </w:tr>
    </w:tbl>
    <w:p w14:paraId="1D27D7A6" w14:textId="77777777" w:rsidR="00DD3E34" w:rsidRDefault="00DD3E34">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1C88CF4D" w14:textId="77777777" w:rsidR="00DD3E34" w:rsidRDefault="00DD3E34">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47858833" w14:textId="77777777" w:rsidR="00DD3E34" w:rsidRDefault="00DD3E34">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68C6F473" w14:textId="77777777" w:rsidR="00DD3E34" w:rsidRDefault="00DD3E34">
      <w:pPr>
        <w:spacing w:line="360" w:lineRule="auto"/>
        <w:ind w:firstLineChars="200" w:firstLine="420"/>
        <w:jc w:val="left"/>
      </w:pPr>
      <w:r>
        <w:rPr>
          <w:rFonts w:ascii="宋体" w:hAnsi="宋体" w:hint="eastAsia"/>
          <w:color w:val="000000"/>
          <w:szCs w:val="21"/>
          <w:lang w:eastAsia="zh-Hans"/>
        </w:rPr>
        <w:t>本基金本报告期末未持有债券。</w:t>
      </w:r>
    </w:p>
    <w:p w14:paraId="339CDD82" w14:textId="77777777" w:rsidR="00DD3E34" w:rsidRDefault="00DD3E34">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23EA9620" w14:textId="77777777" w:rsidR="00DD3E34" w:rsidRDefault="00DD3E34">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98E118E" w14:textId="77777777" w:rsidR="00DD3E34" w:rsidRDefault="00DD3E34">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lastRenderedPageBreak/>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5A445CCF" w14:textId="77777777" w:rsidR="00DD3E34" w:rsidRDefault="00DD3E34">
      <w:pPr>
        <w:spacing w:line="360" w:lineRule="auto"/>
        <w:ind w:firstLineChars="200" w:firstLine="420"/>
        <w:divId w:val="1930381083"/>
      </w:pPr>
      <w:r>
        <w:rPr>
          <w:rFonts w:ascii="宋体" w:hAnsi="宋体" w:hint="eastAsia"/>
          <w:szCs w:val="21"/>
          <w:lang w:eastAsia="zh-Hans"/>
        </w:rPr>
        <w:t>本基金本报告期末未持有贵金属。</w:t>
      </w:r>
    </w:p>
    <w:p w14:paraId="0BA96484" w14:textId="77777777" w:rsidR="00DD3E34" w:rsidRDefault="00DD3E34">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7C81E455" w14:textId="77777777" w:rsidR="00DD3E34" w:rsidRDefault="00DD3E34">
      <w:pPr>
        <w:spacing w:line="360" w:lineRule="auto"/>
        <w:ind w:firstLineChars="200" w:firstLine="420"/>
        <w:divId w:val="1800759007"/>
      </w:pPr>
      <w:r>
        <w:rPr>
          <w:rFonts w:ascii="宋体" w:hAnsi="宋体" w:hint="eastAsia"/>
          <w:szCs w:val="21"/>
          <w:lang w:eastAsia="zh-Hans"/>
        </w:rPr>
        <w:t>本基金本报告期末未持有权证。</w:t>
      </w:r>
    </w:p>
    <w:p w14:paraId="1E217C8E" w14:textId="77777777" w:rsidR="00DD3E34" w:rsidRDefault="00DD3E34">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05B407D1" w14:textId="77777777" w:rsidR="00DD3E34" w:rsidRDefault="00DD3E34">
      <w:pPr>
        <w:spacing w:line="360" w:lineRule="auto"/>
        <w:ind w:firstLineChars="200" w:firstLine="420"/>
        <w:divId w:val="718867209"/>
      </w:pPr>
      <w:r>
        <w:rPr>
          <w:rFonts w:ascii="宋体" w:hAnsi="宋体" w:hint="eastAsia"/>
          <w:szCs w:val="21"/>
          <w:lang w:eastAsia="zh-Hans"/>
        </w:rPr>
        <w:t>本基金本报告期末未持有股指期货。</w:t>
      </w:r>
    </w:p>
    <w:p w14:paraId="669C8130" w14:textId="77777777" w:rsidR="00DD3E34" w:rsidRDefault="00DD3E34">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1D150B58" w14:textId="77777777" w:rsidR="00DD3E34" w:rsidRDefault="00DD3E34">
      <w:pPr>
        <w:spacing w:line="360" w:lineRule="auto"/>
        <w:ind w:firstLineChars="200" w:firstLine="420"/>
        <w:divId w:val="1632708868"/>
      </w:pPr>
      <w:bookmarkStart w:id="251" w:name="m510_01_1597"/>
      <w:bookmarkStart w:id="252" w:name="m510_01_1598"/>
      <w:bookmarkEnd w:id="251"/>
      <w:r>
        <w:rPr>
          <w:rFonts w:ascii="宋体" w:hAnsi="宋体" w:hint="eastAsia"/>
          <w:szCs w:val="21"/>
          <w:lang w:eastAsia="zh-Hans"/>
        </w:rPr>
        <w:t>本基金本报告期末未持有国债期货。</w:t>
      </w:r>
    </w:p>
    <w:p w14:paraId="4B6100F1" w14:textId="77777777" w:rsidR="00DD3E34" w:rsidRDefault="00DD3E34">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636DEC73" w14:textId="77777777" w:rsidR="00DD3E34" w:rsidRDefault="00DD3E34">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0B14DBE3" w14:textId="77777777" w:rsidR="00DD3E34" w:rsidRDefault="00DD3E34">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3A443A5A" w14:textId="77777777" w:rsidR="00DD3E34" w:rsidRDefault="00DD3E34">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667F72F3" w14:textId="77777777" w:rsidR="00DD3E34" w:rsidRDefault="00DD3E34">
      <w:pPr>
        <w:spacing w:line="360" w:lineRule="auto"/>
        <w:ind w:firstLineChars="200" w:firstLine="420"/>
      </w:pPr>
      <w:r>
        <w:rPr>
          <w:rFonts w:ascii="宋体" w:hAnsi="宋体" w:hint="eastAsia"/>
        </w:rPr>
        <w:t>报告期内本基金投资的前十名股票中没有在基金合同规定备选股票库之外的股票。</w:t>
      </w:r>
    </w:p>
    <w:p w14:paraId="4269AF77" w14:textId="77777777" w:rsidR="00DD3E34" w:rsidRDefault="00DD3E34">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D12C6E" w14:paraId="77BB8BB3" w14:textId="77777777">
        <w:trPr>
          <w:divId w:val="212175266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7D443D" w14:textId="77777777" w:rsidR="00DD3E34" w:rsidRDefault="00DD3E34">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AFDA76" w14:textId="77777777" w:rsidR="00DD3E34" w:rsidRDefault="00DD3E34">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5CB5E9" w14:textId="77777777" w:rsidR="00DD3E34" w:rsidRDefault="00DD3E34">
            <w:pPr>
              <w:jc w:val="center"/>
            </w:pPr>
            <w:r>
              <w:rPr>
                <w:rFonts w:ascii="宋体" w:hAnsi="宋体" w:hint="eastAsia"/>
              </w:rPr>
              <w:t>金额（元）</w:t>
            </w:r>
            <w:r>
              <w:t xml:space="preserve"> </w:t>
            </w:r>
          </w:p>
        </w:tc>
      </w:tr>
      <w:tr w:rsidR="00D12C6E" w14:paraId="75104A51" w14:textId="77777777">
        <w:trPr>
          <w:divId w:val="21217526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B4CFB" w14:textId="77777777" w:rsidR="00DD3E34" w:rsidRDefault="00DD3E34">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53C3D" w14:textId="77777777" w:rsidR="00DD3E34" w:rsidRDefault="00DD3E34">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1497CD" w14:textId="77777777" w:rsidR="00DD3E34" w:rsidRDefault="00DD3E34">
            <w:pPr>
              <w:jc w:val="right"/>
            </w:pPr>
            <w:r>
              <w:rPr>
                <w:rFonts w:ascii="宋体" w:hAnsi="宋体" w:hint="eastAsia"/>
              </w:rPr>
              <w:t>533,616.72</w:t>
            </w:r>
          </w:p>
        </w:tc>
      </w:tr>
      <w:tr w:rsidR="00D12C6E" w14:paraId="77964594" w14:textId="77777777">
        <w:trPr>
          <w:divId w:val="21217526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000422" w14:textId="77777777" w:rsidR="00DD3E34" w:rsidRDefault="00DD3E34">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B45D2" w14:textId="77777777" w:rsidR="00DD3E34" w:rsidRDefault="00DD3E34">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26F57" w14:textId="77777777" w:rsidR="00DD3E34" w:rsidRDefault="00DD3E34">
            <w:pPr>
              <w:jc w:val="right"/>
            </w:pPr>
            <w:r>
              <w:rPr>
                <w:rFonts w:ascii="宋体" w:hAnsi="宋体" w:hint="eastAsia"/>
              </w:rPr>
              <w:t>45,697,091.29</w:t>
            </w:r>
          </w:p>
        </w:tc>
      </w:tr>
      <w:tr w:rsidR="00D12C6E" w14:paraId="24089075" w14:textId="77777777">
        <w:trPr>
          <w:divId w:val="21217526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F82AF6" w14:textId="77777777" w:rsidR="00DD3E34" w:rsidRDefault="00DD3E34">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95044B" w14:textId="77777777" w:rsidR="00DD3E34" w:rsidRDefault="00DD3E34">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2A4C9" w14:textId="77777777" w:rsidR="00DD3E34" w:rsidRDefault="00DD3E34">
            <w:pPr>
              <w:jc w:val="right"/>
            </w:pPr>
            <w:r>
              <w:rPr>
                <w:rFonts w:ascii="宋体" w:hAnsi="宋体" w:hint="eastAsia"/>
              </w:rPr>
              <w:t>-</w:t>
            </w:r>
          </w:p>
        </w:tc>
      </w:tr>
      <w:tr w:rsidR="00D12C6E" w14:paraId="63A713E4" w14:textId="77777777">
        <w:trPr>
          <w:divId w:val="21217526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9A9F62" w14:textId="77777777" w:rsidR="00DD3E34" w:rsidRDefault="00DD3E34">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16C5D" w14:textId="77777777" w:rsidR="00DD3E34" w:rsidRDefault="00DD3E34">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06E5B4" w14:textId="77777777" w:rsidR="00DD3E34" w:rsidRDefault="00DD3E34">
            <w:pPr>
              <w:jc w:val="right"/>
            </w:pPr>
            <w:r>
              <w:rPr>
                <w:rFonts w:ascii="宋体" w:hAnsi="宋体" w:hint="eastAsia"/>
              </w:rPr>
              <w:t>-</w:t>
            </w:r>
          </w:p>
        </w:tc>
      </w:tr>
      <w:tr w:rsidR="00D12C6E" w14:paraId="3916823C" w14:textId="77777777">
        <w:trPr>
          <w:divId w:val="21217526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B2F915" w14:textId="77777777" w:rsidR="00DD3E34" w:rsidRDefault="00DD3E34">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A59A5" w14:textId="77777777" w:rsidR="00DD3E34" w:rsidRDefault="00DD3E34">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DDF90" w14:textId="77777777" w:rsidR="00DD3E34" w:rsidRDefault="00DD3E34">
            <w:pPr>
              <w:jc w:val="right"/>
            </w:pPr>
            <w:r>
              <w:rPr>
                <w:rFonts w:ascii="宋体" w:hAnsi="宋体" w:hint="eastAsia"/>
              </w:rPr>
              <w:t>4,970,256.17</w:t>
            </w:r>
          </w:p>
        </w:tc>
      </w:tr>
      <w:tr w:rsidR="00D12C6E" w14:paraId="0E1980E0" w14:textId="77777777">
        <w:trPr>
          <w:divId w:val="21217526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F196E" w14:textId="77777777" w:rsidR="00DD3E34" w:rsidRDefault="00DD3E34">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F5E70" w14:textId="77777777" w:rsidR="00DD3E34" w:rsidRDefault="00DD3E34">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6C17B" w14:textId="77777777" w:rsidR="00DD3E34" w:rsidRDefault="00DD3E34">
            <w:pPr>
              <w:jc w:val="right"/>
            </w:pPr>
            <w:r>
              <w:rPr>
                <w:rFonts w:ascii="宋体" w:hAnsi="宋体" w:hint="eastAsia"/>
              </w:rPr>
              <w:t>-</w:t>
            </w:r>
          </w:p>
        </w:tc>
      </w:tr>
      <w:tr w:rsidR="00D12C6E" w14:paraId="51FC2CC7" w14:textId="77777777">
        <w:trPr>
          <w:divId w:val="21217526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1C827" w14:textId="77777777" w:rsidR="00DD3E34" w:rsidRDefault="00DD3E34">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82B2D" w14:textId="77777777" w:rsidR="00DD3E34" w:rsidRDefault="00DD3E34">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D413B" w14:textId="77777777" w:rsidR="00DD3E34" w:rsidRDefault="00DD3E34">
            <w:pPr>
              <w:jc w:val="right"/>
            </w:pPr>
            <w:r>
              <w:rPr>
                <w:rFonts w:ascii="宋体" w:hAnsi="宋体" w:hint="eastAsia"/>
              </w:rPr>
              <w:t>-</w:t>
            </w:r>
          </w:p>
        </w:tc>
      </w:tr>
      <w:tr w:rsidR="00D12C6E" w14:paraId="7BB651E7" w14:textId="77777777">
        <w:trPr>
          <w:divId w:val="21217526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4EBEE9" w14:textId="77777777" w:rsidR="00DD3E34" w:rsidRDefault="00DD3E34">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ECAB6" w14:textId="77777777" w:rsidR="00DD3E34" w:rsidRDefault="00DD3E34">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36855" w14:textId="77777777" w:rsidR="00DD3E34" w:rsidRDefault="00DD3E34">
            <w:pPr>
              <w:jc w:val="right"/>
            </w:pPr>
            <w:r>
              <w:rPr>
                <w:rFonts w:ascii="宋体" w:hAnsi="宋体" w:hint="eastAsia"/>
              </w:rPr>
              <w:t>51,200,964.18</w:t>
            </w:r>
          </w:p>
        </w:tc>
      </w:tr>
    </w:tbl>
    <w:p w14:paraId="1C7100A2" w14:textId="77777777" w:rsidR="00DD3E34" w:rsidRDefault="00DD3E34">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3632081D" w14:textId="77777777" w:rsidR="00DD3E34" w:rsidRDefault="00DD3E34">
      <w:pPr>
        <w:spacing w:line="360" w:lineRule="auto"/>
        <w:ind w:firstLineChars="200" w:firstLine="420"/>
        <w:jc w:val="left"/>
      </w:pPr>
      <w:r>
        <w:rPr>
          <w:rFonts w:ascii="宋体" w:hAnsi="宋体" w:hint="eastAsia"/>
        </w:rPr>
        <w:t xml:space="preserve">本基金本报告期末未持有处于转股期的可转换债券。 </w:t>
      </w:r>
    </w:p>
    <w:p w14:paraId="386E2264" w14:textId="77777777" w:rsidR="00DD3E34" w:rsidRDefault="00DD3E34">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742A38B5" w14:textId="77777777" w:rsidR="00DD3E34" w:rsidRDefault="00DD3E34">
      <w:pPr>
        <w:spacing w:line="360" w:lineRule="auto"/>
        <w:ind w:firstLineChars="200" w:firstLine="420"/>
        <w:jc w:val="left"/>
        <w:divId w:val="1373580496"/>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12CE648E" w14:textId="77777777" w:rsidR="00DD3E34" w:rsidRDefault="00DD3E34">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lastRenderedPageBreak/>
        <w:t>投资组合报告附注的其他文字描述部分</w:t>
      </w:r>
      <w:bookmarkEnd w:id="288"/>
      <w:bookmarkEnd w:id="289"/>
      <w:bookmarkEnd w:id="290"/>
      <w:bookmarkEnd w:id="291"/>
      <w:bookmarkEnd w:id="292"/>
      <w:proofErr w:type="spellEnd"/>
      <w:r>
        <w:rPr>
          <w:rFonts w:hint="eastAsia"/>
          <w:sz w:val="21"/>
        </w:rPr>
        <w:t xml:space="preserve"> </w:t>
      </w:r>
    </w:p>
    <w:p w14:paraId="12F4452D" w14:textId="77777777" w:rsidR="00DD3E34" w:rsidRDefault="00DD3E34">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400E7B8E" w14:textId="77777777" w:rsidR="00DD3E34" w:rsidRDefault="00DD3E34">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06A6D6DF" w14:textId="77777777" w:rsidR="00DD3E34" w:rsidRDefault="00DD3E34">
      <w:pPr>
        <w:wordWrap w:val="0"/>
        <w:spacing w:line="360" w:lineRule="auto"/>
        <w:jc w:val="right"/>
        <w:divId w:val="1506476275"/>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90"/>
        <w:gridCol w:w="2531"/>
      </w:tblGrid>
      <w:tr w:rsidR="00D12C6E" w14:paraId="6288AC6B" w14:textId="77777777">
        <w:trPr>
          <w:divId w:val="1506476275"/>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98DEC26" w14:textId="77777777" w:rsidR="00DD3E34" w:rsidRDefault="00DD3E34">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A93E0D" w14:textId="77777777" w:rsidR="00DD3E34" w:rsidRDefault="00DD3E34">
            <w:pPr>
              <w:ind w:right="3"/>
              <w:jc w:val="center"/>
            </w:pPr>
            <w:r>
              <w:rPr>
                <w:rFonts w:ascii="宋体" w:hAnsi="宋体" w:hint="eastAsia"/>
                <w:lang w:eastAsia="zh-Hans"/>
              </w:rPr>
              <w:t>摩根中国优势混合A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BE672B" w14:textId="77777777" w:rsidR="00DD3E34" w:rsidRDefault="00DD3E34">
            <w:pPr>
              <w:ind w:right="3"/>
              <w:jc w:val="center"/>
            </w:pPr>
            <w:r>
              <w:rPr>
                <w:rFonts w:ascii="宋体" w:hAnsi="宋体" w:hint="eastAsia"/>
                <w:lang w:eastAsia="zh-Hans"/>
              </w:rPr>
              <w:t>摩根中国优势混合C</w:t>
            </w:r>
            <w:r>
              <w:rPr>
                <w:rFonts w:ascii="宋体" w:hAnsi="宋体" w:hint="eastAsia"/>
                <w:kern w:val="0"/>
                <w:szCs w:val="24"/>
                <w:lang w:eastAsia="zh-Hans"/>
              </w:rPr>
              <w:t xml:space="preserve"> </w:t>
            </w:r>
          </w:p>
        </w:tc>
      </w:tr>
      <w:tr w:rsidR="00D12C6E" w14:paraId="34EA0397" w14:textId="77777777">
        <w:trPr>
          <w:divId w:val="150647627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4B6FDF" w14:textId="77777777" w:rsidR="00DD3E34" w:rsidRDefault="00DD3E3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0F802C" w14:textId="77777777" w:rsidR="00DD3E34" w:rsidRDefault="00DD3E34">
            <w:pPr>
              <w:jc w:val="right"/>
            </w:pPr>
            <w:r>
              <w:rPr>
                <w:rFonts w:ascii="宋体" w:hAnsi="宋体" w:hint="eastAsia"/>
              </w:rPr>
              <w:t>1,350,217,675.17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B500BC" w14:textId="77777777" w:rsidR="00DD3E34" w:rsidRDefault="00DD3E34">
            <w:pPr>
              <w:jc w:val="right"/>
            </w:pPr>
            <w:r>
              <w:rPr>
                <w:rFonts w:ascii="宋体" w:hAnsi="宋体" w:hint="eastAsia"/>
              </w:rPr>
              <w:t>171,702,561.61</w:t>
            </w:r>
          </w:p>
        </w:tc>
      </w:tr>
      <w:tr w:rsidR="00D12C6E" w14:paraId="385ECBBA" w14:textId="77777777">
        <w:trPr>
          <w:divId w:val="150647627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9882C9" w14:textId="77777777" w:rsidR="00DD3E34" w:rsidRDefault="00DD3E3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DE2512" w14:textId="77777777" w:rsidR="00DD3E34" w:rsidRDefault="00DD3E34">
            <w:pPr>
              <w:jc w:val="right"/>
            </w:pPr>
            <w:r>
              <w:rPr>
                <w:rFonts w:ascii="宋体" w:hAnsi="宋体" w:hint="eastAsia"/>
              </w:rPr>
              <w:t>123,580,583.09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410B63" w14:textId="77777777" w:rsidR="00DD3E34" w:rsidRDefault="00DD3E34">
            <w:pPr>
              <w:jc w:val="right"/>
            </w:pPr>
            <w:r>
              <w:rPr>
                <w:rFonts w:ascii="宋体" w:hAnsi="宋体" w:hint="eastAsia"/>
              </w:rPr>
              <w:t>102,376,423.78</w:t>
            </w:r>
          </w:p>
        </w:tc>
      </w:tr>
      <w:tr w:rsidR="00D12C6E" w14:paraId="5086F383" w14:textId="77777777">
        <w:trPr>
          <w:divId w:val="150647627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BA74AA" w14:textId="77777777" w:rsidR="00DD3E34" w:rsidRDefault="00DD3E3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1A6C49" w14:textId="77777777" w:rsidR="00DD3E34" w:rsidRDefault="00DD3E34">
            <w:pPr>
              <w:jc w:val="right"/>
            </w:pPr>
            <w:r>
              <w:rPr>
                <w:rFonts w:ascii="宋体" w:hAnsi="宋体" w:hint="eastAsia"/>
              </w:rPr>
              <w:t>150,259,902.88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B8EDC9" w14:textId="77777777" w:rsidR="00DD3E34" w:rsidRDefault="00DD3E34">
            <w:pPr>
              <w:jc w:val="right"/>
            </w:pPr>
            <w:r>
              <w:rPr>
                <w:rFonts w:ascii="宋体" w:hAnsi="宋体" w:hint="eastAsia"/>
              </w:rPr>
              <w:t>18,894,693.32</w:t>
            </w:r>
          </w:p>
        </w:tc>
      </w:tr>
      <w:tr w:rsidR="00D12C6E" w14:paraId="03D4AEF1" w14:textId="77777777">
        <w:trPr>
          <w:divId w:val="150647627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38CAF8" w14:textId="77777777" w:rsidR="00DD3E34" w:rsidRDefault="00DD3E3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CF78E3" w14:textId="77777777" w:rsidR="00DD3E34" w:rsidRDefault="00DD3E3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5D92C7" w14:textId="77777777" w:rsidR="00DD3E34" w:rsidRDefault="00DD3E34">
            <w:pPr>
              <w:jc w:val="right"/>
            </w:pPr>
            <w:r>
              <w:rPr>
                <w:rFonts w:ascii="宋体" w:hAnsi="宋体" w:hint="eastAsia"/>
              </w:rPr>
              <w:t>-</w:t>
            </w:r>
          </w:p>
        </w:tc>
      </w:tr>
      <w:tr w:rsidR="00D12C6E" w14:paraId="5F33EB08" w14:textId="77777777">
        <w:trPr>
          <w:divId w:val="150647627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481471" w14:textId="77777777" w:rsidR="00DD3E34" w:rsidRDefault="00DD3E3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44F212" w14:textId="77777777" w:rsidR="00DD3E34" w:rsidRDefault="00DD3E34">
            <w:pPr>
              <w:jc w:val="right"/>
            </w:pPr>
            <w:r>
              <w:rPr>
                <w:rFonts w:ascii="宋体" w:hAnsi="宋体" w:hint="eastAsia"/>
              </w:rPr>
              <w:t>1,323,538,355.38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0746CD" w14:textId="77777777" w:rsidR="00DD3E34" w:rsidRDefault="00DD3E34">
            <w:pPr>
              <w:jc w:val="right"/>
            </w:pPr>
            <w:r>
              <w:rPr>
                <w:rFonts w:ascii="宋体" w:hAnsi="宋体" w:hint="eastAsia"/>
              </w:rPr>
              <w:t>255,184,292.07</w:t>
            </w:r>
          </w:p>
        </w:tc>
      </w:tr>
    </w:tbl>
    <w:p w14:paraId="65CC7376" w14:textId="77777777" w:rsidR="00DD3E34" w:rsidRDefault="00DD3E34">
      <w:pPr>
        <w:spacing w:line="360" w:lineRule="auto"/>
        <w:jc w:val="left"/>
        <w:divId w:val="1506476275"/>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6F7662BC" w14:textId="77777777" w:rsidR="00DD3E34" w:rsidRDefault="00DD3E34">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2BB6C394" w14:textId="77777777" w:rsidR="00DD3E34" w:rsidRDefault="00DD3E34">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1D79D338" w14:textId="77777777" w:rsidR="00DD3E34" w:rsidRDefault="00DD3E34">
      <w:pPr>
        <w:wordWrap w:val="0"/>
        <w:spacing w:line="360" w:lineRule="auto"/>
        <w:jc w:val="right"/>
        <w:divId w:val="617298488"/>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D12C6E" w14:paraId="72C38827" w14:textId="77777777">
        <w:trPr>
          <w:divId w:val="617298488"/>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A8C5A3" w14:textId="77777777" w:rsidR="00DD3E34" w:rsidRDefault="00DD3E34">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B2E432" w14:textId="77777777" w:rsidR="00DD3E34" w:rsidRDefault="00DD3E34">
            <w:pPr>
              <w:jc w:val="center"/>
            </w:pPr>
            <w:r>
              <w:rPr>
                <w:rFonts w:ascii="宋体" w:hAnsi="宋体" w:hint="eastAsia"/>
                <w:lang w:eastAsia="zh-Hans"/>
              </w:rPr>
              <w:t>摩根中国优势混合A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E90DCE" w14:textId="77777777" w:rsidR="00DD3E34" w:rsidRDefault="00DD3E34">
            <w:pPr>
              <w:jc w:val="center"/>
            </w:pPr>
            <w:r>
              <w:rPr>
                <w:rFonts w:ascii="宋体" w:hAnsi="宋体" w:hint="eastAsia"/>
                <w:lang w:eastAsia="zh-Hans"/>
              </w:rPr>
              <w:t>摩根中国优势混合C</w:t>
            </w:r>
            <w:r>
              <w:rPr>
                <w:rFonts w:ascii="宋体" w:hAnsi="宋体" w:hint="eastAsia"/>
                <w:color w:val="000000"/>
              </w:rPr>
              <w:t xml:space="preserve"> </w:t>
            </w:r>
          </w:p>
        </w:tc>
      </w:tr>
      <w:tr w:rsidR="00D12C6E" w14:paraId="59C9EE6A" w14:textId="77777777">
        <w:trPr>
          <w:divId w:val="61729848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4B24B9" w14:textId="77777777" w:rsidR="00DD3E34" w:rsidRDefault="00DD3E34">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C9E0E" w14:textId="77777777" w:rsidR="00DD3E34" w:rsidRDefault="00DD3E34">
            <w:pPr>
              <w:jc w:val="right"/>
            </w:pPr>
            <w:r>
              <w:rPr>
                <w:rFonts w:ascii="宋体" w:hAnsi="宋体" w:hint="eastAsia"/>
                <w:kern w:val="0"/>
                <w:szCs w:val="24"/>
                <w:lang w:eastAsia="zh-Hans"/>
              </w:rPr>
              <w:t>256,532.25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8588C" w14:textId="77777777" w:rsidR="00DD3E34" w:rsidRDefault="00DD3E34">
            <w:pPr>
              <w:jc w:val="right"/>
            </w:pPr>
            <w:r>
              <w:rPr>
                <w:rFonts w:ascii="宋体" w:hAnsi="宋体" w:hint="eastAsia"/>
                <w:kern w:val="0"/>
                <w:szCs w:val="24"/>
                <w:lang w:eastAsia="zh-Hans"/>
              </w:rPr>
              <w:t>-</w:t>
            </w:r>
          </w:p>
        </w:tc>
      </w:tr>
      <w:tr w:rsidR="00D12C6E" w14:paraId="01575617" w14:textId="77777777">
        <w:trPr>
          <w:divId w:val="61729848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CC4694" w14:textId="77777777" w:rsidR="00DD3E34" w:rsidRDefault="00DD3E34">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C6F16" w14:textId="77777777" w:rsidR="00DD3E34" w:rsidRDefault="00DD3E34">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E783C" w14:textId="77777777" w:rsidR="00DD3E34" w:rsidRDefault="00DD3E34">
            <w:pPr>
              <w:jc w:val="right"/>
            </w:pPr>
            <w:r>
              <w:rPr>
                <w:rFonts w:ascii="宋体" w:hAnsi="宋体" w:hint="eastAsia"/>
                <w:szCs w:val="24"/>
                <w:lang w:eastAsia="zh-Hans"/>
              </w:rPr>
              <w:t>-</w:t>
            </w:r>
          </w:p>
        </w:tc>
      </w:tr>
      <w:tr w:rsidR="00D12C6E" w14:paraId="21FB6318" w14:textId="77777777">
        <w:trPr>
          <w:divId w:val="61729848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8E5DFD" w14:textId="77777777" w:rsidR="00DD3E34" w:rsidRDefault="00DD3E34">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B87E25" w14:textId="77777777" w:rsidR="00DD3E34" w:rsidRDefault="00DD3E34">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BF824" w14:textId="77777777" w:rsidR="00DD3E34" w:rsidRDefault="00DD3E34">
            <w:pPr>
              <w:jc w:val="right"/>
            </w:pPr>
            <w:r>
              <w:rPr>
                <w:rFonts w:ascii="宋体" w:hAnsi="宋体" w:hint="eastAsia"/>
                <w:lang w:eastAsia="zh-Hans"/>
              </w:rPr>
              <w:t>-</w:t>
            </w:r>
          </w:p>
        </w:tc>
      </w:tr>
      <w:tr w:rsidR="00D12C6E" w14:paraId="501DAF1E" w14:textId="77777777">
        <w:trPr>
          <w:divId w:val="61729848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56211" w14:textId="77777777" w:rsidR="00DD3E34" w:rsidRDefault="00DD3E34">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5FF18F" w14:textId="77777777" w:rsidR="00DD3E34" w:rsidRDefault="00DD3E34">
            <w:pPr>
              <w:jc w:val="right"/>
            </w:pPr>
            <w:r>
              <w:rPr>
                <w:rFonts w:ascii="宋体" w:hAnsi="宋体" w:hint="eastAsia"/>
                <w:lang w:eastAsia="zh-Hans"/>
              </w:rPr>
              <w:t>256,532.25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C2A417" w14:textId="77777777" w:rsidR="00DD3E34" w:rsidRDefault="00DD3E34">
            <w:pPr>
              <w:jc w:val="right"/>
            </w:pPr>
            <w:r>
              <w:rPr>
                <w:rFonts w:ascii="宋体" w:hAnsi="宋体" w:hint="eastAsia"/>
                <w:lang w:eastAsia="zh-Hans"/>
              </w:rPr>
              <w:t>-</w:t>
            </w:r>
          </w:p>
        </w:tc>
      </w:tr>
      <w:tr w:rsidR="00D12C6E" w14:paraId="67A56AD3" w14:textId="77777777">
        <w:trPr>
          <w:divId w:val="61729848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3E48C" w14:textId="77777777" w:rsidR="00DD3E34" w:rsidRDefault="00DD3E34">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F38FBF" w14:textId="77777777" w:rsidR="00DD3E34" w:rsidRDefault="00DD3E34">
            <w:pPr>
              <w:jc w:val="right"/>
            </w:pPr>
            <w:r>
              <w:rPr>
                <w:rFonts w:ascii="宋体" w:hAnsi="宋体" w:hint="eastAsia"/>
                <w:lang w:eastAsia="zh-Hans"/>
              </w:rPr>
              <w:t>0.02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E77C3" w14:textId="77777777" w:rsidR="00DD3E34" w:rsidRDefault="00DD3E34">
            <w:pPr>
              <w:jc w:val="right"/>
            </w:pPr>
            <w:r>
              <w:rPr>
                <w:rFonts w:ascii="宋体" w:hAnsi="宋体" w:hint="eastAsia"/>
                <w:lang w:eastAsia="zh-Hans"/>
              </w:rPr>
              <w:t>-</w:t>
            </w:r>
          </w:p>
        </w:tc>
      </w:tr>
    </w:tbl>
    <w:p w14:paraId="50000B93" w14:textId="77777777" w:rsidR="00DD3E34" w:rsidRDefault="00DD3E34">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2CC8E7F6" w14:textId="77777777" w:rsidR="00DD3E34" w:rsidRDefault="00DD3E34">
      <w:pPr>
        <w:spacing w:line="360" w:lineRule="auto"/>
        <w:ind w:firstLineChars="200" w:firstLine="420"/>
        <w:jc w:val="left"/>
        <w:divId w:val="1829247528"/>
      </w:pPr>
      <w:r>
        <w:rPr>
          <w:rFonts w:ascii="宋体" w:hAnsi="宋体" w:hint="eastAsia"/>
          <w:lang w:eastAsia="zh-Hans"/>
        </w:rPr>
        <w:t>无。</w:t>
      </w:r>
      <w:r>
        <w:rPr>
          <w:rFonts w:ascii="宋体" w:hAnsi="宋体" w:hint="eastAsia"/>
        </w:rPr>
        <w:t xml:space="preserve"> </w:t>
      </w:r>
    </w:p>
    <w:p w14:paraId="32778EE0" w14:textId="77777777" w:rsidR="00DD3E34" w:rsidRDefault="00DD3E34">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2FB0FE4B" w14:textId="77777777" w:rsidR="00DD3E34" w:rsidRDefault="00DD3E34">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341851B2" w14:textId="77777777" w:rsidR="00DD3E34" w:rsidRDefault="00DD3E34">
      <w:pPr>
        <w:spacing w:line="360" w:lineRule="auto"/>
        <w:ind w:firstLineChars="200" w:firstLine="420"/>
        <w:divId w:val="10642980"/>
        <w:rPr>
          <w:rFonts w:ascii="宋体" w:hAnsi="宋体" w:hint="eastAsia"/>
          <w:szCs w:val="21"/>
          <w:lang w:eastAsia="zh-Hans"/>
        </w:rPr>
      </w:pPr>
      <w:r>
        <w:rPr>
          <w:rFonts w:ascii="宋体" w:hAnsi="宋体" w:hint="eastAsia"/>
          <w:szCs w:val="21"/>
          <w:lang w:eastAsia="zh-Hans"/>
        </w:rPr>
        <w:t>无。</w:t>
      </w:r>
    </w:p>
    <w:p w14:paraId="2402FA53" w14:textId="77777777" w:rsidR="00DD3E34" w:rsidRDefault="00DD3E34">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214A01C5" w14:textId="77777777" w:rsidR="00DD3E34" w:rsidRDefault="00DD3E34">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2F329E36" w14:textId="77777777" w:rsidR="00DD3E34" w:rsidRDefault="00DD3E34">
      <w:pPr>
        <w:spacing w:line="360" w:lineRule="auto"/>
        <w:ind w:firstLineChars="200" w:firstLine="420"/>
        <w:jc w:val="left"/>
      </w:pPr>
      <w:r>
        <w:rPr>
          <w:rFonts w:ascii="宋体" w:hAnsi="宋体" w:cs="宋体" w:hint="eastAsia"/>
          <w:color w:val="000000"/>
          <w:kern w:val="0"/>
        </w:rPr>
        <w:t>1、中国证监会批准本基金募集的文件</w:t>
      </w:r>
      <w:r>
        <w:rPr>
          <w:rFonts w:ascii="宋体" w:hAnsi="宋体" w:cs="宋体" w:hint="eastAsia"/>
          <w:color w:val="000000"/>
          <w:kern w:val="0"/>
        </w:rPr>
        <w:br/>
      </w:r>
      <w:r>
        <w:rPr>
          <w:rFonts w:ascii="宋体" w:hAnsi="宋体" w:cs="宋体" w:hint="eastAsia"/>
          <w:color w:val="000000"/>
          <w:kern w:val="0"/>
        </w:rPr>
        <w:lastRenderedPageBreak/>
        <w:t xml:space="preserve">　　2、摩根中国优势证券投资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3、摩根中国优势证券投资基金托管协议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r>
        <w:rPr>
          <w:rFonts w:ascii="宋体" w:hAnsi="宋体" w:cs="宋体" w:hint="eastAsia"/>
          <w:color w:val="000000"/>
          <w:kern w:val="0"/>
        </w:rPr>
        <w:br/>
        <w:t xml:space="preserve">　　7、摩根基金管理(中国)有限公司开放式基金业务规则</w:t>
      </w:r>
      <w:r>
        <w:rPr>
          <w:rFonts w:ascii="宋体" w:hAnsi="宋体" w:cs="宋体" w:hint="eastAsia"/>
          <w:color w:val="000000"/>
          <w:kern w:val="0"/>
        </w:rPr>
        <w:br/>
        <w:t xml:space="preserve">　　8、中国证监会要求的其他文件</w:t>
      </w:r>
    </w:p>
    <w:p w14:paraId="43EC4792" w14:textId="77777777" w:rsidR="00DD3E34" w:rsidRDefault="00DD3E34">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5A829097" w14:textId="77777777" w:rsidR="00DD3E34" w:rsidRDefault="00DD3E34">
      <w:pPr>
        <w:spacing w:line="360" w:lineRule="auto"/>
        <w:ind w:firstLineChars="200" w:firstLine="420"/>
        <w:jc w:val="left"/>
      </w:pPr>
      <w:r>
        <w:rPr>
          <w:rFonts w:ascii="宋体" w:hAnsi="宋体" w:cs="宋体" w:hint="eastAsia"/>
          <w:color w:val="000000"/>
          <w:kern w:val="0"/>
        </w:rPr>
        <w:t>基金管理人或基金托管人住所。</w:t>
      </w:r>
    </w:p>
    <w:p w14:paraId="5DF1E7EA" w14:textId="77777777" w:rsidR="00DD3E34" w:rsidRDefault="00DD3E34">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245AEDE7" w14:textId="77777777" w:rsidR="00DD3E34" w:rsidRDefault="00DD3E34">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4F656DFD" w14:textId="77777777" w:rsidR="00DD3E34" w:rsidRDefault="00DD3E34">
      <w:pPr>
        <w:spacing w:line="360" w:lineRule="auto"/>
        <w:ind w:firstLineChars="600" w:firstLine="1687"/>
        <w:jc w:val="left"/>
      </w:pPr>
      <w:r>
        <w:rPr>
          <w:rFonts w:ascii="宋体" w:hAnsi="宋体" w:hint="eastAsia"/>
          <w:b/>
          <w:bCs/>
          <w:sz w:val="28"/>
          <w:szCs w:val="30"/>
        </w:rPr>
        <w:t xml:space="preserve">　 </w:t>
      </w:r>
    </w:p>
    <w:p w14:paraId="01397029" w14:textId="77777777" w:rsidR="00DD3E34" w:rsidRDefault="00DD3E34">
      <w:pPr>
        <w:spacing w:line="360" w:lineRule="auto"/>
        <w:ind w:firstLineChars="600" w:firstLine="1687"/>
        <w:jc w:val="left"/>
      </w:pPr>
      <w:r>
        <w:rPr>
          <w:rFonts w:ascii="宋体" w:hAnsi="宋体" w:hint="eastAsia"/>
          <w:b/>
          <w:bCs/>
          <w:sz w:val="28"/>
          <w:szCs w:val="30"/>
        </w:rPr>
        <w:t xml:space="preserve">　 </w:t>
      </w:r>
    </w:p>
    <w:p w14:paraId="139081EE" w14:textId="77777777" w:rsidR="00DD3E34" w:rsidRDefault="00DD3E34">
      <w:pPr>
        <w:spacing w:line="360" w:lineRule="auto"/>
        <w:ind w:firstLineChars="600" w:firstLine="1446"/>
        <w:jc w:val="right"/>
      </w:pPr>
      <w:r>
        <w:rPr>
          <w:rFonts w:ascii="宋体" w:hAnsi="宋体" w:hint="eastAsia"/>
          <w:b/>
          <w:bCs/>
          <w:sz w:val="24"/>
          <w:szCs w:val="24"/>
        </w:rPr>
        <w:t>摩根基金管理（中国）有限公司</w:t>
      </w:r>
    </w:p>
    <w:p w14:paraId="29D5414F" w14:textId="77777777" w:rsidR="00DD3E34" w:rsidRDefault="00DD3E34">
      <w:pPr>
        <w:spacing w:line="360" w:lineRule="auto"/>
        <w:ind w:firstLineChars="600" w:firstLine="1446"/>
        <w:jc w:val="right"/>
      </w:pPr>
      <w:r>
        <w:rPr>
          <w:rFonts w:ascii="宋体" w:hAnsi="宋体" w:hint="eastAsia"/>
          <w:b/>
          <w:bCs/>
          <w:sz w:val="24"/>
          <w:szCs w:val="24"/>
        </w:rPr>
        <w:t>2026年1月22日</w:t>
      </w:r>
      <w:bookmarkEnd w:id="23"/>
    </w:p>
    <w:sectPr w:rsidR="00DD3E34">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6B95A" w14:textId="77777777" w:rsidR="00DD3E34" w:rsidRDefault="00DD3E34">
      <w:pPr>
        <w:rPr>
          <w:szCs w:val="21"/>
        </w:rPr>
      </w:pPr>
      <w:r>
        <w:rPr>
          <w:szCs w:val="21"/>
        </w:rPr>
        <w:separator/>
      </w:r>
      <w:r>
        <w:rPr>
          <w:szCs w:val="21"/>
        </w:rPr>
        <w:t xml:space="preserve"> </w:t>
      </w:r>
    </w:p>
  </w:endnote>
  <w:endnote w:type="continuationSeparator" w:id="0">
    <w:p w14:paraId="31703AC9" w14:textId="77777777" w:rsidR="00DD3E34" w:rsidRDefault="00DD3E34">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ABD5" w14:textId="77777777" w:rsidR="00DD3E34" w:rsidRDefault="00DD3E34">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420F4" w14:textId="77777777" w:rsidR="00DD3E34" w:rsidRDefault="00DD3E34">
      <w:pPr>
        <w:rPr>
          <w:szCs w:val="21"/>
        </w:rPr>
      </w:pPr>
      <w:r>
        <w:rPr>
          <w:szCs w:val="21"/>
        </w:rPr>
        <w:separator/>
      </w:r>
      <w:r>
        <w:rPr>
          <w:szCs w:val="21"/>
        </w:rPr>
        <w:t xml:space="preserve"> </w:t>
      </w:r>
    </w:p>
  </w:footnote>
  <w:footnote w:type="continuationSeparator" w:id="0">
    <w:p w14:paraId="23C3AA52" w14:textId="77777777" w:rsidR="00DD3E34" w:rsidRDefault="00DD3E34">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4542" w14:textId="77777777" w:rsidR="00DD3E34" w:rsidRDefault="00DD3E34">
    <w:pPr>
      <w:pStyle w:val="a8"/>
      <w:jc w:val="right"/>
    </w:pPr>
    <w:r>
      <w:rPr>
        <w:rFonts w:ascii="宋体" w:hAnsi="宋体" w:hint="eastAsia"/>
      </w:rPr>
      <w:t>摩根中国优势证券投资基金2025年第4季度报告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480459050">
    <w:abstractNumId w:val="0"/>
  </w:num>
  <w:num w:numId="2" w16cid:durableId="318660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E34"/>
    <w:rsid w:val="000A3A19"/>
    <w:rsid w:val="005C6FAC"/>
    <w:rsid w:val="00D12C6E"/>
    <w:rsid w:val="00DD3E34"/>
    <w:rsid w:val="00E65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3786564"/>
  <w15:chartTrackingRefBased/>
  <w15:docId w15:val="{97287360-1141-4A91-B472-40E7E866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980">
      <w:marLeft w:val="0"/>
      <w:marRight w:val="0"/>
      <w:marTop w:val="0"/>
      <w:marBottom w:val="0"/>
      <w:divBdr>
        <w:top w:val="none" w:sz="0" w:space="0" w:color="auto"/>
        <w:left w:val="none" w:sz="0" w:space="0" w:color="auto"/>
        <w:bottom w:val="none" w:sz="0" w:space="0" w:color="auto"/>
        <w:right w:val="none" w:sz="0" w:space="0" w:color="auto"/>
      </w:divBdr>
    </w:div>
    <w:div w:id="140734224">
      <w:marLeft w:val="0"/>
      <w:marRight w:val="0"/>
      <w:marTop w:val="0"/>
      <w:marBottom w:val="0"/>
      <w:divBdr>
        <w:top w:val="none" w:sz="0" w:space="0" w:color="auto"/>
        <w:left w:val="none" w:sz="0" w:space="0" w:color="auto"/>
        <w:bottom w:val="none" w:sz="0" w:space="0" w:color="auto"/>
        <w:right w:val="none" w:sz="0" w:space="0" w:color="auto"/>
      </w:divBdr>
      <w:divsChild>
        <w:div w:id="282883357">
          <w:marLeft w:val="0"/>
          <w:marRight w:val="0"/>
          <w:marTop w:val="0"/>
          <w:marBottom w:val="0"/>
          <w:divBdr>
            <w:top w:val="none" w:sz="0" w:space="0" w:color="auto"/>
            <w:left w:val="none" w:sz="0" w:space="0" w:color="auto"/>
            <w:bottom w:val="none" w:sz="0" w:space="0" w:color="auto"/>
            <w:right w:val="none" w:sz="0" w:space="0" w:color="auto"/>
          </w:divBdr>
        </w:div>
      </w:divsChild>
    </w:div>
    <w:div w:id="196168215">
      <w:marLeft w:val="0"/>
      <w:marRight w:val="0"/>
      <w:marTop w:val="0"/>
      <w:marBottom w:val="0"/>
      <w:divBdr>
        <w:top w:val="none" w:sz="0" w:space="0" w:color="auto"/>
        <w:left w:val="none" w:sz="0" w:space="0" w:color="auto"/>
        <w:bottom w:val="none" w:sz="0" w:space="0" w:color="auto"/>
        <w:right w:val="none" w:sz="0" w:space="0" w:color="auto"/>
      </w:divBdr>
      <w:divsChild>
        <w:div w:id="617298488">
          <w:marLeft w:val="0"/>
          <w:marRight w:val="0"/>
          <w:marTop w:val="0"/>
          <w:marBottom w:val="0"/>
          <w:divBdr>
            <w:top w:val="none" w:sz="0" w:space="0" w:color="auto"/>
            <w:left w:val="none" w:sz="0" w:space="0" w:color="auto"/>
            <w:bottom w:val="none" w:sz="0" w:space="0" w:color="auto"/>
            <w:right w:val="none" w:sz="0" w:space="0" w:color="auto"/>
          </w:divBdr>
        </w:div>
      </w:divsChild>
    </w:div>
    <w:div w:id="363136536">
      <w:marLeft w:val="0"/>
      <w:marRight w:val="0"/>
      <w:marTop w:val="0"/>
      <w:marBottom w:val="0"/>
      <w:divBdr>
        <w:top w:val="none" w:sz="0" w:space="0" w:color="auto"/>
        <w:left w:val="none" w:sz="0" w:space="0" w:color="auto"/>
        <w:bottom w:val="none" w:sz="0" w:space="0" w:color="auto"/>
        <w:right w:val="none" w:sz="0" w:space="0" w:color="auto"/>
      </w:divBdr>
    </w:div>
    <w:div w:id="596986405">
      <w:marLeft w:val="0"/>
      <w:marRight w:val="0"/>
      <w:marTop w:val="0"/>
      <w:marBottom w:val="0"/>
      <w:divBdr>
        <w:top w:val="none" w:sz="0" w:space="0" w:color="auto"/>
        <w:left w:val="none" w:sz="0" w:space="0" w:color="auto"/>
        <w:bottom w:val="none" w:sz="0" w:space="0" w:color="auto"/>
        <w:right w:val="none" w:sz="0" w:space="0" w:color="auto"/>
      </w:divBdr>
      <w:divsChild>
        <w:div w:id="1210073050">
          <w:marLeft w:val="0"/>
          <w:marRight w:val="0"/>
          <w:marTop w:val="0"/>
          <w:marBottom w:val="0"/>
          <w:divBdr>
            <w:top w:val="none" w:sz="0" w:space="0" w:color="auto"/>
            <w:left w:val="none" w:sz="0" w:space="0" w:color="auto"/>
            <w:bottom w:val="none" w:sz="0" w:space="0" w:color="auto"/>
            <w:right w:val="none" w:sz="0" w:space="0" w:color="auto"/>
          </w:divBdr>
        </w:div>
      </w:divsChild>
    </w:div>
    <w:div w:id="718867209">
      <w:marLeft w:val="0"/>
      <w:marRight w:val="0"/>
      <w:marTop w:val="0"/>
      <w:marBottom w:val="0"/>
      <w:divBdr>
        <w:top w:val="none" w:sz="0" w:space="0" w:color="auto"/>
        <w:left w:val="none" w:sz="0" w:space="0" w:color="auto"/>
        <w:bottom w:val="none" w:sz="0" w:space="0" w:color="auto"/>
        <w:right w:val="none" w:sz="0" w:space="0" w:color="auto"/>
      </w:divBdr>
    </w:div>
    <w:div w:id="743799603">
      <w:marLeft w:val="0"/>
      <w:marRight w:val="0"/>
      <w:marTop w:val="0"/>
      <w:marBottom w:val="0"/>
      <w:divBdr>
        <w:top w:val="none" w:sz="0" w:space="0" w:color="auto"/>
        <w:left w:val="none" w:sz="0" w:space="0" w:color="auto"/>
        <w:bottom w:val="none" w:sz="0" w:space="0" w:color="auto"/>
        <w:right w:val="none" w:sz="0" w:space="0" w:color="auto"/>
      </w:divBdr>
    </w:div>
    <w:div w:id="752896618">
      <w:marLeft w:val="0"/>
      <w:marRight w:val="0"/>
      <w:marTop w:val="0"/>
      <w:marBottom w:val="0"/>
      <w:divBdr>
        <w:top w:val="none" w:sz="0" w:space="0" w:color="auto"/>
        <w:left w:val="none" w:sz="0" w:space="0" w:color="auto"/>
        <w:bottom w:val="none" w:sz="0" w:space="0" w:color="auto"/>
        <w:right w:val="none" w:sz="0" w:space="0" w:color="auto"/>
      </w:divBdr>
      <w:divsChild>
        <w:div w:id="1124352813">
          <w:marLeft w:val="0"/>
          <w:marRight w:val="0"/>
          <w:marTop w:val="0"/>
          <w:marBottom w:val="0"/>
          <w:divBdr>
            <w:top w:val="none" w:sz="0" w:space="0" w:color="auto"/>
            <w:left w:val="none" w:sz="0" w:space="0" w:color="auto"/>
            <w:bottom w:val="none" w:sz="0" w:space="0" w:color="auto"/>
            <w:right w:val="none" w:sz="0" w:space="0" w:color="auto"/>
          </w:divBdr>
        </w:div>
      </w:divsChild>
    </w:div>
    <w:div w:id="1137140472">
      <w:marLeft w:val="0"/>
      <w:marRight w:val="0"/>
      <w:marTop w:val="0"/>
      <w:marBottom w:val="0"/>
      <w:divBdr>
        <w:top w:val="none" w:sz="0" w:space="0" w:color="auto"/>
        <w:left w:val="none" w:sz="0" w:space="0" w:color="auto"/>
        <w:bottom w:val="none" w:sz="0" w:space="0" w:color="auto"/>
        <w:right w:val="none" w:sz="0" w:space="0" w:color="auto"/>
      </w:divBdr>
    </w:div>
    <w:div w:id="1373580496">
      <w:marLeft w:val="0"/>
      <w:marRight w:val="0"/>
      <w:marTop w:val="0"/>
      <w:marBottom w:val="0"/>
      <w:divBdr>
        <w:top w:val="none" w:sz="0" w:space="0" w:color="auto"/>
        <w:left w:val="none" w:sz="0" w:space="0" w:color="auto"/>
        <w:bottom w:val="none" w:sz="0" w:space="0" w:color="auto"/>
        <w:right w:val="none" w:sz="0" w:space="0" w:color="auto"/>
      </w:divBdr>
    </w:div>
    <w:div w:id="1439790238">
      <w:marLeft w:val="0"/>
      <w:marRight w:val="0"/>
      <w:marTop w:val="0"/>
      <w:marBottom w:val="0"/>
      <w:divBdr>
        <w:top w:val="none" w:sz="0" w:space="0" w:color="auto"/>
        <w:left w:val="none" w:sz="0" w:space="0" w:color="auto"/>
        <w:bottom w:val="none" w:sz="0" w:space="0" w:color="auto"/>
        <w:right w:val="none" w:sz="0" w:space="0" w:color="auto"/>
      </w:divBdr>
    </w:div>
    <w:div w:id="1453018416">
      <w:marLeft w:val="0"/>
      <w:marRight w:val="0"/>
      <w:marTop w:val="0"/>
      <w:marBottom w:val="0"/>
      <w:divBdr>
        <w:top w:val="none" w:sz="0" w:space="0" w:color="auto"/>
        <w:left w:val="none" w:sz="0" w:space="0" w:color="auto"/>
        <w:bottom w:val="none" w:sz="0" w:space="0" w:color="auto"/>
        <w:right w:val="none" w:sz="0" w:space="0" w:color="auto"/>
      </w:divBdr>
      <w:divsChild>
        <w:div w:id="642855341">
          <w:marLeft w:val="0"/>
          <w:marRight w:val="0"/>
          <w:marTop w:val="0"/>
          <w:marBottom w:val="0"/>
          <w:divBdr>
            <w:top w:val="none" w:sz="0" w:space="0" w:color="auto"/>
            <w:left w:val="none" w:sz="0" w:space="0" w:color="auto"/>
            <w:bottom w:val="none" w:sz="0" w:space="0" w:color="auto"/>
            <w:right w:val="none" w:sz="0" w:space="0" w:color="auto"/>
          </w:divBdr>
        </w:div>
      </w:divsChild>
    </w:div>
    <w:div w:id="1506476275">
      <w:marLeft w:val="0"/>
      <w:marRight w:val="0"/>
      <w:marTop w:val="0"/>
      <w:marBottom w:val="0"/>
      <w:divBdr>
        <w:top w:val="none" w:sz="0" w:space="0" w:color="auto"/>
        <w:left w:val="none" w:sz="0" w:space="0" w:color="auto"/>
        <w:bottom w:val="none" w:sz="0" w:space="0" w:color="auto"/>
        <w:right w:val="none" w:sz="0" w:space="0" w:color="auto"/>
      </w:divBdr>
    </w:div>
    <w:div w:id="1540975513">
      <w:marLeft w:val="0"/>
      <w:marRight w:val="0"/>
      <w:marTop w:val="0"/>
      <w:marBottom w:val="0"/>
      <w:divBdr>
        <w:top w:val="none" w:sz="0" w:space="0" w:color="auto"/>
        <w:left w:val="none" w:sz="0" w:space="0" w:color="auto"/>
        <w:bottom w:val="none" w:sz="0" w:space="0" w:color="auto"/>
        <w:right w:val="none" w:sz="0" w:space="0" w:color="auto"/>
      </w:divBdr>
    </w:div>
    <w:div w:id="1632708868">
      <w:marLeft w:val="0"/>
      <w:marRight w:val="0"/>
      <w:marTop w:val="0"/>
      <w:marBottom w:val="0"/>
      <w:divBdr>
        <w:top w:val="none" w:sz="0" w:space="0" w:color="auto"/>
        <w:left w:val="none" w:sz="0" w:space="0" w:color="auto"/>
        <w:bottom w:val="none" w:sz="0" w:space="0" w:color="auto"/>
        <w:right w:val="none" w:sz="0" w:space="0" w:color="auto"/>
      </w:divBdr>
    </w:div>
    <w:div w:id="1800759007">
      <w:marLeft w:val="0"/>
      <w:marRight w:val="0"/>
      <w:marTop w:val="0"/>
      <w:marBottom w:val="0"/>
      <w:divBdr>
        <w:top w:val="none" w:sz="0" w:space="0" w:color="auto"/>
        <w:left w:val="none" w:sz="0" w:space="0" w:color="auto"/>
        <w:bottom w:val="none" w:sz="0" w:space="0" w:color="auto"/>
        <w:right w:val="none" w:sz="0" w:space="0" w:color="auto"/>
      </w:divBdr>
    </w:div>
    <w:div w:id="1829247528">
      <w:marLeft w:val="0"/>
      <w:marRight w:val="0"/>
      <w:marTop w:val="0"/>
      <w:marBottom w:val="0"/>
      <w:divBdr>
        <w:top w:val="none" w:sz="0" w:space="0" w:color="auto"/>
        <w:left w:val="none" w:sz="0" w:space="0" w:color="auto"/>
        <w:bottom w:val="none" w:sz="0" w:space="0" w:color="auto"/>
        <w:right w:val="none" w:sz="0" w:space="0" w:color="auto"/>
      </w:divBdr>
    </w:div>
    <w:div w:id="1897204628">
      <w:marLeft w:val="0"/>
      <w:marRight w:val="0"/>
      <w:marTop w:val="0"/>
      <w:marBottom w:val="0"/>
      <w:divBdr>
        <w:top w:val="none" w:sz="0" w:space="0" w:color="auto"/>
        <w:left w:val="none" w:sz="0" w:space="0" w:color="auto"/>
        <w:bottom w:val="none" w:sz="0" w:space="0" w:color="auto"/>
        <w:right w:val="none" w:sz="0" w:space="0" w:color="auto"/>
      </w:divBdr>
      <w:divsChild>
        <w:div w:id="1778134727">
          <w:marLeft w:val="0"/>
          <w:marRight w:val="0"/>
          <w:marTop w:val="0"/>
          <w:marBottom w:val="0"/>
          <w:divBdr>
            <w:top w:val="none" w:sz="0" w:space="0" w:color="auto"/>
            <w:left w:val="none" w:sz="0" w:space="0" w:color="auto"/>
            <w:bottom w:val="none" w:sz="0" w:space="0" w:color="auto"/>
            <w:right w:val="none" w:sz="0" w:space="0" w:color="auto"/>
          </w:divBdr>
        </w:div>
        <w:div w:id="1702510873">
          <w:marLeft w:val="0"/>
          <w:marRight w:val="0"/>
          <w:marTop w:val="0"/>
          <w:marBottom w:val="0"/>
          <w:divBdr>
            <w:top w:val="none" w:sz="0" w:space="0" w:color="auto"/>
            <w:left w:val="none" w:sz="0" w:space="0" w:color="auto"/>
            <w:bottom w:val="none" w:sz="0" w:space="0" w:color="auto"/>
            <w:right w:val="none" w:sz="0" w:space="0" w:color="auto"/>
          </w:divBdr>
        </w:div>
      </w:divsChild>
    </w:div>
    <w:div w:id="1930381083">
      <w:marLeft w:val="0"/>
      <w:marRight w:val="0"/>
      <w:marTop w:val="0"/>
      <w:marBottom w:val="0"/>
      <w:divBdr>
        <w:top w:val="none" w:sz="0" w:space="0" w:color="auto"/>
        <w:left w:val="none" w:sz="0" w:space="0" w:color="auto"/>
        <w:bottom w:val="none" w:sz="0" w:space="0" w:color="auto"/>
        <w:right w:val="none" w:sz="0" w:space="0" w:color="auto"/>
      </w:divBdr>
    </w:div>
    <w:div w:id="2100176987">
      <w:marLeft w:val="0"/>
      <w:marRight w:val="0"/>
      <w:marTop w:val="0"/>
      <w:marBottom w:val="0"/>
      <w:divBdr>
        <w:top w:val="none" w:sz="0" w:space="0" w:color="auto"/>
        <w:left w:val="none" w:sz="0" w:space="0" w:color="auto"/>
        <w:bottom w:val="none" w:sz="0" w:space="0" w:color="auto"/>
        <w:right w:val="none" w:sz="0" w:space="0" w:color="auto"/>
      </w:divBdr>
      <w:divsChild>
        <w:div w:id="212175266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3651</Words>
  <Characters>4602</Characters>
  <Application>Microsoft Office Word</Application>
  <DocSecurity>0</DocSecurity>
  <Lines>460</Lines>
  <Paragraphs>589</Paragraphs>
  <ScaleCrop>false</ScaleCrop>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3</cp:revision>
  <dcterms:created xsi:type="dcterms:W3CDTF">2026-01-14T13:57:00Z</dcterms:created>
  <dcterms:modified xsi:type="dcterms:W3CDTF">2026-01-21T06:31:00Z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