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06D069" w14:textId="77777777" w:rsidR="00652134" w:rsidRDefault="00652134">
      <w:pPr>
        <w:spacing w:line="360" w:lineRule="auto"/>
        <w:rPr>
          <w:rFonts w:ascii="宋体" w:hAnsi="宋体" w:hint="eastAsia"/>
          <w:sz w:val="48"/>
        </w:rPr>
      </w:pPr>
      <w:r>
        <w:rPr>
          <w:rFonts w:ascii="宋体" w:hAnsi="宋体" w:hint="eastAsia"/>
          <w:sz w:val="48"/>
        </w:rPr>
        <w:t xml:space="preserve">　 </w:t>
      </w:r>
    </w:p>
    <w:p w14:paraId="72764CCB" w14:textId="77777777" w:rsidR="00652134" w:rsidRDefault="00652134">
      <w:pPr>
        <w:spacing w:line="360" w:lineRule="auto"/>
        <w:rPr>
          <w:rFonts w:ascii="宋体" w:hAnsi="宋体" w:hint="eastAsia"/>
          <w:sz w:val="48"/>
        </w:rPr>
      </w:pPr>
      <w:r>
        <w:rPr>
          <w:rFonts w:ascii="宋体" w:hAnsi="宋体" w:hint="eastAsia"/>
          <w:sz w:val="48"/>
        </w:rPr>
        <w:t xml:space="preserve">　 </w:t>
      </w:r>
    </w:p>
    <w:p w14:paraId="3F6D034E" w14:textId="77777777" w:rsidR="00652134" w:rsidRDefault="00652134">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摩根亚太优势混合型证券投资基金(QDII)</w:t>
      </w:r>
      <w:r>
        <w:rPr>
          <w:rFonts w:ascii="宋体" w:hAnsi="宋体" w:hint="eastAsia"/>
          <w:b/>
          <w:bCs/>
          <w:sz w:val="48"/>
          <w:szCs w:val="48"/>
        </w:rPr>
        <w:br/>
        <w:t>2026年第2季度报告</w:t>
      </w:r>
    </w:p>
    <w:p w14:paraId="54248F0B" w14:textId="77777777" w:rsidR="00652134" w:rsidRDefault="00652134">
      <w:pPr>
        <w:spacing w:line="360" w:lineRule="auto"/>
        <w:jc w:val="center"/>
        <w:rPr>
          <w:rFonts w:ascii="宋体" w:hAnsi="宋体" w:hint="eastAsia"/>
          <w:b/>
          <w:bCs/>
          <w:sz w:val="28"/>
          <w:szCs w:val="30"/>
        </w:rPr>
      </w:pPr>
      <w:r>
        <w:rPr>
          <w:rFonts w:ascii="宋体" w:hAnsi="宋体" w:hint="eastAsia"/>
          <w:b/>
          <w:bCs/>
          <w:sz w:val="28"/>
          <w:szCs w:val="30"/>
        </w:rPr>
        <w:t xml:space="preserve">　 </w:t>
      </w:r>
    </w:p>
    <w:p w14:paraId="19906C52" w14:textId="77777777" w:rsidR="00652134" w:rsidRDefault="00652134">
      <w:pPr>
        <w:spacing w:line="360" w:lineRule="auto"/>
        <w:jc w:val="center"/>
      </w:pPr>
      <w:r>
        <w:rPr>
          <w:rFonts w:ascii="宋体" w:hAnsi="宋体" w:hint="eastAsia"/>
          <w:b/>
          <w:bCs/>
          <w:sz w:val="28"/>
          <w:szCs w:val="30"/>
        </w:rPr>
        <w:t>2026年6月30日</w:t>
      </w:r>
    </w:p>
    <w:p w14:paraId="549838AA"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6EC2B868"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3F296824"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328CF862"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65219021"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53A33B99"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38322EDB"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783C4BF7"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3C3B3CB7"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4795073B"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3B43389A" w14:textId="77777777" w:rsidR="00652134" w:rsidRDefault="0065213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1CDF4171" w14:textId="77777777" w:rsidR="00652134" w:rsidRDefault="00652134">
      <w:pPr>
        <w:spacing w:line="360" w:lineRule="auto"/>
        <w:ind w:firstLineChars="800" w:firstLine="2249"/>
        <w:jc w:val="left"/>
      </w:pPr>
      <w:r>
        <w:rPr>
          <w:rFonts w:ascii="宋体" w:hAnsi="宋体" w:hint="eastAsia"/>
          <w:b/>
          <w:bCs/>
          <w:sz w:val="28"/>
          <w:szCs w:val="30"/>
        </w:rPr>
        <w:t>基金管理人：摩根基金管理（中国）有限公司</w:t>
      </w:r>
    </w:p>
    <w:p w14:paraId="3BDE4931" w14:textId="77777777" w:rsidR="00652134" w:rsidRDefault="00652134">
      <w:pPr>
        <w:spacing w:line="360" w:lineRule="auto"/>
        <w:ind w:firstLineChars="800" w:firstLine="2249"/>
        <w:jc w:val="left"/>
      </w:pPr>
      <w:r>
        <w:rPr>
          <w:rFonts w:ascii="宋体" w:hAnsi="宋体" w:hint="eastAsia"/>
          <w:b/>
          <w:bCs/>
          <w:sz w:val="28"/>
          <w:szCs w:val="30"/>
        </w:rPr>
        <w:t>基金托管人：中国工商银行股份有限公司</w:t>
      </w:r>
    </w:p>
    <w:p w14:paraId="59AABF08" w14:textId="77777777" w:rsidR="00652134" w:rsidRDefault="00652134">
      <w:pPr>
        <w:spacing w:line="360" w:lineRule="auto"/>
        <w:ind w:firstLineChars="800" w:firstLine="2249"/>
        <w:jc w:val="left"/>
      </w:pPr>
      <w:r>
        <w:rPr>
          <w:rFonts w:ascii="宋体" w:hAnsi="宋体" w:hint="eastAsia"/>
          <w:b/>
          <w:bCs/>
          <w:sz w:val="28"/>
          <w:szCs w:val="30"/>
        </w:rPr>
        <w:t>报告送出日期：2026年7月21日</w:t>
      </w:r>
    </w:p>
    <w:p w14:paraId="066F74C5" w14:textId="77777777" w:rsidR="00652134" w:rsidRDefault="00652134">
      <w:pPr>
        <w:pStyle w:val="XBRLTitle1"/>
        <w:spacing w:before="156"/>
        <w:ind w:left="425"/>
        <w:rPr>
          <w:rFonts w:hint="eastAsia"/>
        </w:rPr>
      </w:pPr>
      <w:r>
        <w:rPr>
          <w:rFonts w:cs="宋体" w:hint="eastAsia"/>
          <w:color w:val="404040"/>
          <w:kern w:val="0"/>
        </w:rPr>
        <w:br w:type="page"/>
      </w:r>
      <w:bookmarkStart w:id="7" w:name="_Toc514088243"/>
      <w:bookmarkStart w:id="8" w:name="_Toc480465412"/>
      <w:bookmarkStart w:id="9" w:name="_Toc448480282"/>
      <w:bookmarkStart w:id="10" w:name="_Toc438654070"/>
      <w:bookmarkStart w:id="11" w:name="_Toc456107117"/>
      <w:bookmarkStart w:id="12" w:name="_Toc459213763"/>
      <w:bookmarkStart w:id="13" w:name="_Toc513542644"/>
      <w:bookmarkStart w:id="14" w:name="_Toc512696250"/>
      <w:bookmarkStart w:id="15" w:name="_Toc512612253"/>
      <w:bookmarkStart w:id="16" w:name="_Toc512612077"/>
      <w:bookmarkStart w:id="17" w:name="_Toc512611281"/>
      <w:bookmarkStart w:id="18" w:name="m101"/>
      <w:proofErr w:type="spellStart"/>
      <w:r>
        <w:rPr>
          <w:rFonts w:hint="eastAsia"/>
        </w:rPr>
        <w:t>重要提示</w:t>
      </w:r>
      <w:bookmarkEnd w:id="7"/>
      <w:bookmarkEnd w:id="8"/>
      <w:bookmarkEnd w:id="9"/>
      <w:bookmarkEnd w:id="10"/>
      <w:bookmarkEnd w:id="11"/>
      <w:bookmarkEnd w:id="12"/>
      <w:bookmarkEnd w:id="13"/>
      <w:bookmarkEnd w:id="14"/>
      <w:bookmarkEnd w:id="15"/>
      <w:bookmarkEnd w:id="16"/>
      <w:bookmarkEnd w:id="17"/>
      <w:proofErr w:type="spellEnd"/>
    </w:p>
    <w:p w14:paraId="7CDF5B64" w14:textId="77777777" w:rsidR="00652134" w:rsidRDefault="00652134">
      <w:pPr>
        <w:spacing w:line="360" w:lineRule="auto"/>
        <w:ind w:firstLineChars="200" w:firstLine="420"/>
        <w:divId w:val="1170100784"/>
      </w:pPr>
      <w:bookmarkStart w:id="19" w:name="m502"/>
      <w:bookmarkStart w:id="20" w:name="_Toc438646470"/>
      <w:bookmarkStart w:id="21" w:name="m504"/>
      <w:bookmarkStart w:id="22" w:name="m08QD_01"/>
      <w:bookmarkStart w:id="23" w:name="_Toc194311890"/>
      <w:bookmarkStart w:id="24" w:name="m201"/>
      <w:bookmarkStart w:id="25"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基金托管人中国工商银行股份有限公司根据本基金合同约定，于2026年7月20日复核了本报告中的财务指标、净值表现和投资组合报告等内容，保证复核内容不存在虚假记载、误导性陈述或者重大遗漏。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w:t>
      </w:r>
      <w:proofErr w:type="gramStart"/>
      <w:r>
        <w:rPr>
          <w:rFonts w:ascii="宋体" w:hAnsi="宋体" w:hint="eastAsia"/>
        </w:rPr>
        <w:t>作出</w:t>
      </w:r>
      <w:proofErr w:type="gramEnd"/>
      <w:r>
        <w:rPr>
          <w:rFonts w:ascii="宋体" w:hAnsi="宋体" w:hint="eastAsia"/>
        </w:rPr>
        <w:t xml:space="preserve">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1FC20384" w14:textId="77777777" w:rsidR="00652134" w:rsidRDefault="00652134">
      <w:pPr>
        <w:pStyle w:val="XBRLTitle1"/>
        <w:spacing w:before="156"/>
        <w:ind w:left="425"/>
        <w:rPr>
          <w:rFonts w:hint="eastAsia"/>
        </w:rPr>
      </w:pPr>
      <w:bookmarkStart w:id="26" w:name="_Toc514088244"/>
      <w:bookmarkStart w:id="27" w:name="_Toc480465413"/>
      <w:bookmarkStart w:id="28" w:name="_Toc448480283"/>
      <w:bookmarkStart w:id="29" w:name="_Toc438654071"/>
      <w:bookmarkStart w:id="30" w:name="_Toc456107118"/>
      <w:bookmarkStart w:id="31" w:name="_Toc459213764"/>
      <w:bookmarkStart w:id="32" w:name="_Toc513542645"/>
      <w:bookmarkStart w:id="33" w:name="_Toc512696251"/>
      <w:bookmarkStart w:id="34" w:name="_Toc512612254"/>
      <w:bookmarkStart w:id="35" w:name="_Toc512612078"/>
      <w:bookmarkStart w:id="36" w:name="_Toc512611282"/>
      <w:proofErr w:type="spellStart"/>
      <w:r>
        <w:rPr>
          <w:rFonts w:hint="eastAsia"/>
        </w:rPr>
        <w:t>基金产品概况</w:t>
      </w:r>
      <w:bookmarkEnd w:id="26"/>
      <w:bookmarkEnd w:id="27"/>
      <w:bookmarkEnd w:id="28"/>
      <w:bookmarkEnd w:id="29"/>
      <w:bookmarkEnd w:id="30"/>
      <w:bookmarkEnd w:id="31"/>
      <w:bookmarkEnd w:id="32"/>
      <w:bookmarkEnd w:id="33"/>
      <w:bookmarkEnd w:id="34"/>
      <w:bookmarkEnd w:id="35"/>
      <w:bookmarkEnd w:id="36"/>
      <w:proofErr w:type="spellEnd"/>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750"/>
        <w:gridCol w:w="3310"/>
        <w:gridCol w:w="2614"/>
      </w:tblGrid>
      <w:tr w:rsidR="00AD1945" w14:paraId="0E2C2FB7" w14:textId="77777777">
        <w:trPr>
          <w:divId w:val="1247686244"/>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0D9FEA" w14:textId="77777777" w:rsidR="00652134" w:rsidRDefault="00652134">
            <w:pPr>
              <w:spacing w:line="360" w:lineRule="auto"/>
              <w:jc w:val="left"/>
            </w:pPr>
            <w:bookmarkStart w:id="37" w:name="OLE_LINK1"/>
            <w:bookmarkEnd w:id="18"/>
            <w:r>
              <w:rPr>
                <w:rFonts w:ascii="宋体" w:hAnsi="宋体" w:hint="eastAsia"/>
              </w:rPr>
              <w:t>基金简称</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BCC05B" w14:textId="77777777" w:rsidR="00652134" w:rsidRDefault="00652134">
            <w:pPr>
              <w:spacing w:line="360" w:lineRule="auto"/>
              <w:jc w:val="left"/>
            </w:pPr>
            <w:r>
              <w:rPr>
                <w:rFonts w:ascii="宋体" w:hAnsi="宋体" w:hint="eastAsia"/>
                <w:szCs w:val="24"/>
                <w:lang w:eastAsia="zh-Hans"/>
              </w:rPr>
              <w:t>摩根亚太优势混合(QDII)</w:t>
            </w:r>
            <w:r>
              <w:rPr>
                <w:rFonts w:ascii="宋体" w:hAnsi="宋体" w:hint="eastAsia"/>
                <w:lang w:eastAsia="zh-Hans"/>
              </w:rPr>
              <w:t xml:space="preserve"> </w:t>
            </w:r>
          </w:p>
        </w:tc>
      </w:tr>
      <w:tr w:rsidR="00AD1945" w14:paraId="61B8F867" w14:textId="77777777">
        <w:trPr>
          <w:divId w:val="1247686244"/>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2F2BFD" w14:textId="77777777" w:rsidR="00652134" w:rsidRDefault="00652134">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B75EB4" w14:textId="77777777" w:rsidR="00652134" w:rsidRDefault="00652134">
            <w:pPr>
              <w:spacing w:line="360" w:lineRule="auto"/>
              <w:jc w:val="left"/>
            </w:pPr>
            <w:r>
              <w:rPr>
                <w:rFonts w:ascii="宋体" w:hAnsi="宋体" w:hint="eastAsia"/>
                <w:lang w:eastAsia="zh-Hans"/>
              </w:rPr>
              <w:t>377016</w:t>
            </w:r>
          </w:p>
        </w:tc>
      </w:tr>
      <w:tr w:rsidR="00AD1945" w14:paraId="4CD9BF86" w14:textId="77777777">
        <w:trPr>
          <w:divId w:val="1247686244"/>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1E7F88" w14:textId="77777777" w:rsidR="00652134" w:rsidRDefault="00652134">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0F3E66" w14:textId="77777777" w:rsidR="00652134" w:rsidRDefault="00652134">
            <w:pPr>
              <w:spacing w:line="360" w:lineRule="auto"/>
              <w:jc w:val="left"/>
            </w:pPr>
            <w:r>
              <w:rPr>
                <w:rFonts w:ascii="宋体" w:hAnsi="宋体" w:hint="eastAsia"/>
                <w:lang w:eastAsia="zh-Hans"/>
              </w:rPr>
              <w:t>契约型开放式</w:t>
            </w:r>
          </w:p>
        </w:tc>
      </w:tr>
      <w:tr w:rsidR="00AD1945" w14:paraId="256C7733" w14:textId="77777777">
        <w:trPr>
          <w:divId w:val="1247686244"/>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9543E1" w14:textId="77777777" w:rsidR="00652134" w:rsidRDefault="00652134">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5A0486" w14:textId="77777777" w:rsidR="00652134" w:rsidRDefault="00652134">
            <w:pPr>
              <w:spacing w:line="360" w:lineRule="auto"/>
              <w:jc w:val="left"/>
            </w:pPr>
            <w:r>
              <w:rPr>
                <w:rFonts w:ascii="宋体" w:hAnsi="宋体" w:hint="eastAsia"/>
                <w:lang w:eastAsia="zh-Hans"/>
              </w:rPr>
              <w:t>2007年10月22日</w:t>
            </w:r>
          </w:p>
        </w:tc>
      </w:tr>
      <w:tr w:rsidR="00AD1945" w14:paraId="2A6EF20E" w14:textId="77777777">
        <w:trPr>
          <w:divId w:val="1247686244"/>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25B65E" w14:textId="77777777" w:rsidR="00652134" w:rsidRDefault="00652134">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D221FE" w14:textId="77777777" w:rsidR="00652134" w:rsidRDefault="00652134">
            <w:pPr>
              <w:spacing w:line="360" w:lineRule="auto"/>
              <w:jc w:val="left"/>
            </w:pPr>
            <w:r>
              <w:rPr>
                <w:rFonts w:ascii="宋体" w:hAnsi="宋体" w:hint="eastAsia"/>
                <w:lang w:eastAsia="zh-Hans"/>
              </w:rPr>
              <w:t>2,020,656,744.06</w:t>
            </w:r>
            <w:r>
              <w:rPr>
                <w:rFonts w:asciiTheme="minorHAnsi" w:eastAsiaTheme="minorEastAsia" w:hAnsiTheme="minorHAnsi" w:hint="eastAsia"/>
              </w:rPr>
              <w:t>份</w:t>
            </w:r>
            <w:r>
              <w:rPr>
                <w:rFonts w:ascii="宋体" w:hAnsi="宋体" w:hint="eastAsia"/>
                <w:lang w:eastAsia="zh-Hans"/>
              </w:rPr>
              <w:t xml:space="preserve"> </w:t>
            </w:r>
          </w:p>
        </w:tc>
      </w:tr>
      <w:tr w:rsidR="00AD1945" w14:paraId="095324D9" w14:textId="77777777">
        <w:trPr>
          <w:divId w:val="1247686244"/>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48C252" w14:textId="77777777" w:rsidR="00652134" w:rsidRDefault="00652134">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53CFAE" w14:textId="77777777" w:rsidR="00652134" w:rsidRDefault="00652134">
            <w:pPr>
              <w:spacing w:line="360" w:lineRule="auto"/>
              <w:jc w:val="left"/>
            </w:pPr>
            <w:r>
              <w:rPr>
                <w:rFonts w:ascii="宋体" w:hAnsi="宋体" w:hint="eastAsia"/>
                <w:lang w:eastAsia="zh-Hans"/>
              </w:rPr>
              <w:t>本基金主要投资于亚太地区证券市场以及在其他证券市场交易的亚太企业，投资市场包括但不限于澳大利亚、韩国、香港、印度及新加坡等区域证券市场（日本除外），分散投资风险并追求基金资产稳定增值。</w:t>
            </w:r>
          </w:p>
        </w:tc>
      </w:tr>
      <w:tr w:rsidR="00AD1945" w14:paraId="3DE87AB9" w14:textId="77777777">
        <w:trPr>
          <w:divId w:val="1247686244"/>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B95C31" w14:textId="77777777" w:rsidR="00652134" w:rsidRDefault="00652134">
            <w:pPr>
              <w:spacing w:line="360" w:lineRule="auto"/>
              <w:jc w:val="left"/>
            </w:pPr>
            <w:r>
              <w:rPr>
                <w:rFonts w:ascii="宋体" w:hAnsi="宋体" w:hint="eastAsia"/>
              </w:rPr>
              <w:t>投资策略</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12A8F4" w14:textId="77777777" w:rsidR="00652134" w:rsidRDefault="00652134">
            <w:pPr>
              <w:spacing w:line="360" w:lineRule="auto"/>
              <w:jc w:val="left"/>
            </w:pPr>
            <w:r>
              <w:rPr>
                <w:rFonts w:ascii="宋体" w:hAnsi="宋体" w:hint="eastAsia"/>
                <w:lang w:eastAsia="zh-Hans"/>
              </w:rPr>
              <w:t>本基金在投资过程中注重各区域市场环境、政经前景分析，并强调公司品质与成长性的结合。首先在亚太地区经济发展格局下，通过自上而下分析，甄别不同国家与地区、行业与板块的投资机会，首先考虑国家与地区的资产配置，决定行业与板块的基本布局，并从中初步筛选出具有国际比较优势的大盘蓝筹公司，同时采取自下而上的选股策略，注重个股成长性指标分析，挖掘拥有更佳成长特性的公司，构建成长型公司股票池。最后通过深入的相对价值评估，形成优化的核心投资组合。在固定收益类投资部分，其资产布局坚持安全性、流动性和收益性为资产配置原则,并结合现金管理、货币市场工具等来制订具体策略。</w:t>
            </w:r>
            <w:r>
              <w:rPr>
                <w:rFonts w:ascii="宋体" w:hAnsi="宋体" w:hint="eastAsia"/>
                <w:lang w:eastAsia="zh-Hans"/>
              </w:rPr>
              <w:br/>
              <w:t>1、股票投资策略</w:t>
            </w:r>
            <w:r>
              <w:rPr>
                <w:rFonts w:ascii="宋体" w:hAnsi="宋体" w:hint="eastAsia"/>
                <w:lang w:eastAsia="zh-Hans"/>
              </w:rPr>
              <w:br/>
              <w:t>具体策略而言，本基金将区域市场行业发展趋势与公司价值判断纳入全球经济综合研究范畴，深入分析公司所处的区域环境、经济景气、行业特性、竞争优势、治理结构等要素，力求准确把握不同国家与地区，以及行业与公司的比较优势，最终实现公司内在价值的合理评估、投资组合配置策略的正确实施。</w:t>
            </w:r>
            <w:r>
              <w:rPr>
                <w:rFonts w:ascii="宋体" w:hAnsi="宋体" w:hint="eastAsia"/>
                <w:lang w:eastAsia="zh-Hans"/>
              </w:rPr>
              <w:br/>
              <w:t>公司的行业地位、产品优势、经营战略、创新意识等赋予企业内生增长的动力，公司的净资产收益率、每股净资产增长率、每股经营性现金流、利润增长率与市盈率之比等财务指标对公司成长性判断提供量化分析标准，本基金将通过上述各种因素对公司的成长性进行综合分析，挖掘具备更佳成长性能的公司。</w:t>
            </w:r>
            <w:r>
              <w:rPr>
                <w:rFonts w:ascii="宋体" w:hAnsi="宋体" w:hint="eastAsia"/>
                <w:lang w:eastAsia="zh-Hans"/>
              </w:rPr>
              <w:br/>
              <w:t>2、固定收益类投资策略</w:t>
            </w:r>
            <w:r>
              <w:rPr>
                <w:rFonts w:ascii="宋体" w:hAnsi="宋体" w:hint="eastAsia"/>
                <w:lang w:eastAsia="zh-Hans"/>
              </w:rPr>
              <w:br/>
              <w:t>本基金固定收益类投资主要目的是风险防御及现金替代性管理，一般不做积极主动性资产配置。固定收益类品种投资将坚持安全性、流动性和收益性为资产配置原则,在投资方向上主要借助短期金融工具，同时结合亚太区具备投资等级的政府债券、公司债券等来制订具体策略，完善资产布局。</w:t>
            </w:r>
            <w:r>
              <w:rPr>
                <w:rFonts w:ascii="宋体" w:hAnsi="宋体" w:hint="eastAsia"/>
                <w:lang w:eastAsia="zh-Hans"/>
              </w:rPr>
              <w:br/>
              <w:t>3、其他投资策略：包括多币种管理策略、衍生品投资策略。</w:t>
            </w:r>
          </w:p>
        </w:tc>
      </w:tr>
      <w:tr w:rsidR="00AD1945" w14:paraId="2F53064F" w14:textId="77777777">
        <w:trPr>
          <w:divId w:val="1247686244"/>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B8DC22" w14:textId="77777777" w:rsidR="00652134" w:rsidRDefault="00652134">
            <w:pPr>
              <w:spacing w:line="360" w:lineRule="auto"/>
              <w:jc w:val="left"/>
            </w:pPr>
            <w:r>
              <w:rPr>
                <w:rFonts w:ascii="宋体" w:hAnsi="宋体" w:hint="eastAsia"/>
              </w:rPr>
              <w:t>业绩比较基准</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1BE6C" w14:textId="77777777" w:rsidR="00652134" w:rsidRDefault="00652134">
            <w:pPr>
              <w:spacing w:line="360" w:lineRule="auto"/>
              <w:jc w:val="left"/>
            </w:pPr>
            <w:r>
              <w:rPr>
                <w:rFonts w:ascii="宋体" w:hAnsi="宋体" w:hint="eastAsia"/>
                <w:lang w:eastAsia="zh-Hans"/>
              </w:rPr>
              <w:t>本基金的业绩比较基准为：摩根斯坦利综合亚太指数（不含日本）（MSCI　AC　Asia　Pacific　Index　ex　Japan）。</w:t>
            </w:r>
          </w:p>
        </w:tc>
      </w:tr>
      <w:tr w:rsidR="00AD1945" w14:paraId="755BB73F" w14:textId="77777777">
        <w:trPr>
          <w:divId w:val="1247686244"/>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25CCB5" w14:textId="77777777" w:rsidR="00652134" w:rsidRDefault="00652134">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2B0497" w14:textId="77777777" w:rsidR="00652134" w:rsidRDefault="00652134">
            <w:pPr>
              <w:spacing w:line="360" w:lineRule="auto"/>
              <w:jc w:val="left"/>
            </w:pPr>
            <w:r>
              <w:rPr>
                <w:rFonts w:ascii="宋体" w:hAnsi="宋体" w:hint="eastAsia"/>
                <w:lang w:eastAsia="zh-Hans"/>
              </w:rPr>
              <w:t>本基金为区域性混合型证券投资基金，基金投资风险收益水平低于股票型基金，高于债券型基金和平衡型基金。由于投资国家与地区市场的分散，风险低于投资单一市场的混合型基金。</w:t>
            </w:r>
          </w:p>
        </w:tc>
      </w:tr>
      <w:tr w:rsidR="00AD1945" w14:paraId="7F97DEC4" w14:textId="77777777">
        <w:trPr>
          <w:divId w:val="1247686244"/>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91D409" w14:textId="77777777" w:rsidR="00652134" w:rsidRDefault="00652134">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8049B1" w14:textId="77777777" w:rsidR="00652134" w:rsidRDefault="00652134">
            <w:pPr>
              <w:spacing w:line="360" w:lineRule="auto"/>
              <w:jc w:val="left"/>
            </w:pPr>
            <w:r>
              <w:rPr>
                <w:rFonts w:ascii="宋体" w:hAnsi="宋体" w:hint="eastAsia"/>
                <w:lang w:eastAsia="zh-Hans"/>
              </w:rPr>
              <w:t>摩根基金管理（中国）有限公司</w:t>
            </w:r>
          </w:p>
        </w:tc>
      </w:tr>
      <w:tr w:rsidR="00AD1945" w14:paraId="738113F0" w14:textId="77777777">
        <w:trPr>
          <w:divId w:val="1247686244"/>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A12BF" w14:textId="77777777" w:rsidR="00652134" w:rsidRDefault="00652134">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BDE182" w14:textId="77777777" w:rsidR="00652134" w:rsidRDefault="00652134">
            <w:pPr>
              <w:spacing w:line="360" w:lineRule="auto"/>
              <w:jc w:val="left"/>
            </w:pPr>
            <w:r>
              <w:rPr>
                <w:rFonts w:ascii="宋体" w:hAnsi="宋体" w:hint="eastAsia"/>
                <w:lang w:eastAsia="zh-Hans"/>
              </w:rPr>
              <w:t>中国工商银行股份有限公司</w:t>
            </w:r>
          </w:p>
        </w:tc>
      </w:tr>
      <w:tr w:rsidR="00AD1945" w14:paraId="4AD07EA0" w14:textId="77777777">
        <w:trPr>
          <w:divId w:val="1247686244"/>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9E6D300" w14:textId="77777777" w:rsidR="00652134" w:rsidRDefault="00652134">
            <w:pPr>
              <w:spacing w:line="360" w:lineRule="auto"/>
              <w:jc w:val="left"/>
            </w:pPr>
            <w:bookmarkStart w:id="38"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73987BB" w14:textId="77777777" w:rsidR="00652134" w:rsidRDefault="00652134">
            <w:pPr>
              <w:spacing w:line="360" w:lineRule="auto"/>
              <w:jc w:val="center"/>
            </w:pPr>
            <w:r>
              <w:rPr>
                <w:rFonts w:ascii="宋体" w:hAnsi="宋体" w:hint="eastAsia"/>
                <w:lang w:eastAsia="zh-Hans"/>
              </w:rPr>
              <w:t>摩根亚太优势混合(QDII)A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518FDE2" w14:textId="77777777" w:rsidR="00652134" w:rsidRDefault="00652134">
            <w:pPr>
              <w:spacing w:line="360" w:lineRule="auto"/>
              <w:jc w:val="center"/>
            </w:pPr>
            <w:r>
              <w:rPr>
                <w:rFonts w:ascii="宋体" w:hAnsi="宋体" w:hint="eastAsia"/>
                <w:lang w:eastAsia="zh-Hans"/>
              </w:rPr>
              <w:t>摩根亚太优势混合(QDII)C</w:t>
            </w:r>
            <w:r>
              <w:rPr>
                <w:rFonts w:ascii="宋体" w:hAnsi="宋体" w:hint="eastAsia"/>
                <w:kern w:val="0"/>
                <w:sz w:val="20"/>
                <w:lang w:eastAsia="zh-Hans"/>
              </w:rPr>
              <w:t xml:space="preserve"> </w:t>
            </w:r>
          </w:p>
        </w:tc>
      </w:tr>
      <w:tr w:rsidR="00AD1945" w14:paraId="78475B73" w14:textId="77777777">
        <w:trPr>
          <w:divId w:val="1247686244"/>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B968A74" w14:textId="77777777" w:rsidR="00652134" w:rsidRDefault="00652134">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94A652D" w14:textId="77777777" w:rsidR="00652134" w:rsidRDefault="00652134">
            <w:pPr>
              <w:spacing w:line="360" w:lineRule="auto"/>
              <w:jc w:val="center"/>
            </w:pPr>
            <w:r>
              <w:rPr>
                <w:rFonts w:ascii="宋体" w:hAnsi="宋体" w:hint="eastAsia"/>
                <w:lang w:eastAsia="zh-Hans"/>
              </w:rPr>
              <w:t>377016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6182B70" w14:textId="77777777" w:rsidR="00652134" w:rsidRDefault="00652134">
            <w:pPr>
              <w:spacing w:line="360" w:lineRule="auto"/>
              <w:jc w:val="center"/>
            </w:pPr>
            <w:r>
              <w:rPr>
                <w:rFonts w:ascii="宋体" w:hAnsi="宋体" w:hint="eastAsia"/>
                <w:lang w:eastAsia="zh-Hans"/>
              </w:rPr>
              <w:t>019641</w:t>
            </w:r>
            <w:r>
              <w:rPr>
                <w:rFonts w:ascii="宋体" w:hAnsi="宋体" w:hint="eastAsia"/>
                <w:kern w:val="0"/>
                <w:sz w:val="20"/>
                <w:lang w:eastAsia="zh-Hans"/>
              </w:rPr>
              <w:t xml:space="preserve"> </w:t>
            </w:r>
          </w:p>
        </w:tc>
      </w:tr>
      <w:bookmarkEnd w:id="38"/>
      <w:tr w:rsidR="00AD1945" w14:paraId="0FA134BD" w14:textId="77777777">
        <w:trPr>
          <w:divId w:val="1247686244"/>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48C3CF7" w14:textId="77777777" w:rsidR="00652134" w:rsidRDefault="00652134">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0BC909" w14:textId="77777777" w:rsidR="00652134" w:rsidRDefault="00652134">
            <w:pPr>
              <w:spacing w:line="360" w:lineRule="auto"/>
              <w:jc w:val="center"/>
            </w:pPr>
            <w:r>
              <w:rPr>
                <w:rFonts w:ascii="宋体" w:hAnsi="宋体" w:hint="eastAsia"/>
                <w:lang w:eastAsia="zh-Hans"/>
              </w:rPr>
              <w:t>1,950,996,130.48</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2C6165" w14:textId="77777777" w:rsidR="00652134" w:rsidRDefault="00652134">
            <w:pPr>
              <w:spacing w:line="360" w:lineRule="auto"/>
              <w:jc w:val="center"/>
            </w:pPr>
            <w:r>
              <w:rPr>
                <w:rFonts w:ascii="宋体" w:hAnsi="宋体" w:hint="eastAsia"/>
                <w:lang w:eastAsia="zh-Hans"/>
              </w:rPr>
              <w:t>69,660,613.58</w:t>
            </w:r>
            <w:r>
              <w:rPr>
                <w:rFonts w:hint="eastAsia"/>
              </w:rPr>
              <w:t>份</w:t>
            </w:r>
            <w:r>
              <w:rPr>
                <w:rFonts w:ascii="宋体" w:hAnsi="宋体" w:hint="eastAsia"/>
                <w:lang w:eastAsia="zh-Hans"/>
              </w:rPr>
              <w:t xml:space="preserve"> </w:t>
            </w:r>
          </w:p>
        </w:tc>
      </w:tr>
      <w:tr w:rsidR="00AD1945" w14:paraId="11498E48" w14:textId="77777777">
        <w:trPr>
          <w:divId w:val="1247686244"/>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70F05B" w14:textId="77777777" w:rsidR="00652134" w:rsidRDefault="00652134">
            <w:pPr>
              <w:spacing w:line="360" w:lineRule="auto"/>
              <w:jc w:val="left"/>
            </w:pPr>
            <w:r>
              <w:rPr>
                <w:rFonts w:ascii="宋体" w:hAnsi="宋体" w:hint="eastAsia"/>
              </w:rPr>
              <w:t>境外投资顾问</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25C1A7A8" w14:textId="77777777" w:rsidR="00652134" w:rsidRDefault="00652134">
            <w:pPr>
              <w:widowControl/>
              <w:spacing w:line="315" w:lineRule="atLeast"/>
              <w:jc w:val="left"/>
            </w:pPr>
            <w:r>
              <w:rPr>
                <w:rFonts w:asciiTheme="minorEastAsia" w:eastAsiaTheme="minorEastAsia" w:hAnsiTheme="minorEastAsia" w:hint="eastAsia"/>
              </w:rPr>
              <w:t>英文名称：JPMORGAN ASSET MANAGEMENT (ASIA PACIFIC) LIMITED</w:t>
            </w:r>
          </w:p>
        </w:tc>
      </w:tr>
      <w:tr w:rsidR="00AD1945" w14:paraId="2FC81CA5" w14:textId="77777777">
        <w:trPr>
          <w:divId w:val="1247686244"/>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E4271D" w14:textId="77777777" w:rsidR="00652134" w:rsidRDefault="00652134">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44BD5DE6" w14:textId="77777777" w:rsidR="00652134" w:rsidRDefault="00652134">
            <w:pPr>
              <w:widowControl/>
              <w:spacing w:line="315" w:lineRule="atLeast"/>
              <w:jc w:val="left"/>
            </w:pPr>
            <w:r>
              <w:rPr>
                <w:rFonts w:asciiTheme="minorEastAsia" w:eastAsiaTheme="minorEastAsia" w:hAnsiTheme="minorEastAsia" w:hint="eastAsia"/>
              </w:rPr>
              <w:t>中文名称：摩根资产管理(亚太)有限公司</w:t>
            </w:r>
          </w:p>
        </w:tc>
      </w:tr>
      <w:tr w:rsidR="00AD1945" w14:paraId="79E50DA7" w14:textId="77777777">
        <w:trPr>
          <w:divId w:val="1247686244"/>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FFA27C" w14:textId="77777777" w:rsidR="00652134" w:rsidRDefault="00652134">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2C093FE5" w14:textId="77777777" w:rsidR="00652134" w:rsidRDefault="00652134">
            <w:pPr>
              <w:widowControl/>
              <w:spacing w:line="315" w:lineRule="atLeast"/>
              <w:jc w:val="left"/>
            </w:pPr>
            <w:r>
              <w:rPr>
                <w:rFonts w:asciiTheme="minorEastAsia" w:eastAsiaTheme="minorEastAsia" w:hAnsiTheme="minorEastAsia" w:hint="eastAsia"/>
              </w:rPr>
              <w:t>英文名称：The Bank of New York Mellon Company</w:t>
            </w:r>
          </w:p>
        </w:tc>
      </w:tr>
      <w:tr w:rsidR="00AD1945" w14:paraId="0ABA109E" w14:textId="77777777">
        <w:trPr>
          <w:divId w:val="1247686244"/>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49BB39" w14:textId="77777777" w:rsidR="00652134" w:rsidRDefault="00652134">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1EA067C7" w14:textId="77777777" w:rsidR="00652134" w:rsidRDefault="00652134">
            <w:pPr>
              <w:widowControl/>
              <w:spacing w:line="315" w:lineRule="atLeast"/>
              <w:jc w:val="left"/>
            </w:pPr>
            <w:r>
              <w:rPr>
                <w:rFonts w:asciiTheme="minorEastAsia" w:eastAsiaTheme="minorEastAsia" w:hAnsiTheme="minorEastAsia" w:hint="eastAsia"/>
              </w:rPr>
              <w:t>中文名称：纽约梅隆银行股份有限公司</w:t>
            </w:r>
          </w:p>
        </w:tc>
      </w:tr>
    </w:tbl>
    <w:p w14:paraId="1F1C3047" w14:textId="77777777" w:rsidR="00652134" w:rsidRDefault="00652134">
      <w:pPr>
        <w:pStyle w:val="XBRLTitle1"/>
        <w:spacing w:before="156"/>
        <w:ind w:left="425"/>
        <w:rPr>
          <w:rFonts w:hint="eastAsia"/>
        </w:rPr>
      </w:pPr>
      <w:bookmarkStart w:id="39" w:name="_Toc514088245"/>
      <w:bookmarkStart w:id="40" w:name="_Toc480465415"/>
      <w:bookmarkStart w:id="41" w:name="_Toc448480286"/>
      <w:bookmarkStart w:id="42" w:name="_Toc438654074"/>
      <w:bookmarkStart w:id="43" w:name="_Toc456107120"/>
      <w:bookmarkStart w:id="44" w:name="_Toc459213766"/>
      <w:bookmarkStart w:id="45" w:name="_Toc513542646"/>
      <w:bookmarkStart w:id="46" w:name="_Toc512696252"/>
      <w:bookmarkStart w:id="47" w:name="_Toc512612255"/>
      <w:bookmarkStart w:id="48" w:name="_Toc512612079"/>
      <w:bookmarkStart w:id="49" w:name="_Toc512611283"/>
      <w:bookmarkStart w:id="50" w:name="m401_tab"/>
      <w:bookmarkStart w:id="51" w:name="m401"/>
      <w:bookmarkEnd w:id="37"/>
      <w:proofErr w:type="spellStart"/>
      <w:r>
        <w:rPr>
          <w:rFonts w:hint="eastAsia"/>
        </w:rPr>
        <w:t>主要财务指标和基金净值表现</w:t>
      </w:r>
      <w:bookmarkEnd w:id="39"/>
      <w:bookmarkEnd w:id="40"/>
      <w:bookmarkEnd w:id="41"/>
      <w:bookmarkEnd w:id="42"/>
      <w:bookmarkEnd w:id="43"/>
      <w:bookmarkEnd w:id="44"/>
      <w:bookmarkEnd w:id="45"/>
      <w:bookmarkEnd w:id="46"/>
      <w:bookmarkEnd w:id="47"/>
      <w:bookmarkEnd w:id="48"/>
      <w:bookmarkEnd w:id="49"/>
      <w:proofErr w:type="spellEnd"/>
    </w:p>
    <w:p w14:paraId="1774D416" w14:textId="77777777" w:rsidR="00652134" w:rsidRDefault="00652134">
      <w:pPr>
        <w:pStyle w:val="XBRLTitle2"/>
        <w:spacing w:before="156" w:line="360" w:lineRule="auto"/>
        <w:ind w:left="454"/>
      </w:pPr>
      <w:bookmarkStart w:id="52" w:name="_Toc514088246"/>
      <w:bookmarkStart w:id="53" w:name="_Toc480465416"/>
      <w:bookmarkStart w:id="54" w:name="_Toc448480287"/>
      <w:bookmarkStart w:id="55" w:name="_Toc438654075"/>
      <w:bookmarkStart w:id="56" w:name="_Toc456107121"/>
      <w:bookmarkStart w:id="57" w:name="_Toc459213767"/>
      <w:bookmarkStart w:id="58" w:name="_Toc513542647"/>
      <w:bookmarkStart w:id="59" w:name="_Toc512696253"/>
      <w:bookmarkStart w:id="60" w:name="_Toc512612256"/>
      <w:bookmarkStart w:id="61" w:name="_Toc512612080"/>
      <w:bookmarkStart w:id="62" w:name="_Toc512611284"/>
      <w:proofErr w:type="spellStart"/>
      <w:r>
        <w:rPr>
          <w:rFonts w:eastAsia="宋体" w:hint="eastAsia"/>
        </w:rPr>
        <w:t>主要财务指标</w:t>
      </w:r>
      <w:bookmarkEnd w:id="52"/>
      <w:bookmarkEnd w:id="53"/>
      <w:bookmarkEnd w:id="54"/>
      <w:bookmarkEnd w:id="55"/>
      <w:bookmarkEnd w:id="56"/>
      <w:bookmarkEnd w:id="57"/>
      <w:proofErr w:type="spellEnd"/>
      <w:r>
        <w:rPr>
          <w:rFonts w:eastAsia="宋体" w:hint="eastAsia"/>
        </w:rPr>
        <w:t xml:space="preserve"> </w:t>
      </w:r>
      <w:bookmarkEnd w:id="58"/>
      <w:bookmarkEnd w:id="59"/>
      <w:bookmarkEnd w:id="60"/>
      <w:bookmarkEnd w:id="61"/>
      <w:bookmarkEnd w:id="62"/>
    </w:p>
    <w:p w14:paraId="77F8FD9F" w14:textId="77777777" w:rsidR="00652134" w:rsidRDefault="00652134">
      <w:pPr>
        <w:jc w:val="right"/>
        <w:divId w:val="1148286879"/>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89"/>
        <w:gridCol w:w="2823"/>
        <w:gridCol w:w="2823"/>
      </w:tblGrid>
      <w:tr w:rsidR="00AD1945" w14:paraId="33679D21" w14:textId="77777777">
        <w:trPr>
          <w:divId w:val="1148286879"/>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2626AE5B" w14:textId="77777777" w:rsidR="00652134" w:rsidRDefault="00652134">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34FB9A9F" w14:textId="77777777" w:rsidR="00652134" w:rsidRDefault="00652134">
            <w:pPr>
              <w:pStyle w:val="a5"/>
              <w:jc w:val="center"/>
              <w:rPr>
                <w:rFonts w:hint="eastAsia"/>
              </w:rPr>
            </w:pPr>
            <w:r>
              <w:rPr>
                <w:rFonts w:hint="eastAsia"/>
                <w:kern w:val="2"/>
                <w:sz w:val="21"/>
                <w:szCs w:val="24"/>
                <w:lang w:eastAsia="zh-Hans"/>
              </w:rPr>
              <w:t xml:space="preserve">报告期（2026年4月1日 - 2026年6月30日） </w:t>
            </w:r>
          </w:p>
        </w:tc>
      </w:tr>
      <w:tr w:rsidR="00AD1945" w14:paraId="1EA8CE40" w14:textId="77777777">
        <w:trPr>
          <w:divId w:val="114828687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03CCE3" w14:textId="77777777" w:rsidR="00652134" w:rsidRDefault="00652134">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11D7E866" w14:textId="77777777" w:rsidR="00652134" w:rsidRDefault="00652134">
            <w:pPr>
              <w:jc w:val="center"/>
            </w:pPr>
            <w:r>
              <w:rPr>
                <w:rFonts w:ascii="宋体" w:hAnsi="宋体" w:hint="eastAsia"/>
                <w:szCs w:val="24"/>
                <w:lang w:eastAsia="zh-Hans"/>
              </w:rPr>
              <w:t>摩根亚太优势混合(QDII)A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22FB52EB" w14:textId="77777777" w:rsidR="00652134" w:rsidRDefault="00652134">
            <w:pPr>
              <w:jc w:val="center"/>
            </w:pPr>
            <w:r>
              <w:rPr>
                <w:rFonts w:ascii="宋体" w:hAnsi="宋体" w:hint="eastAsia"/>
                <w:szCs w:val="24"/>
                <w:lang w:eastAsia="zh-Hans"/>
              </w:rPr>
              <w:t>摩根亚太优势混合(QDII)C</w:t>
            </w:r>
          </w:p>
        </w:tc>
      </w:tr>
      <w:tr w:rsidR="00AD1945" w14:paraId="2F7074F3" w14:textId="77777777">
        <w:trPr>
          <w:divId w:val="114828687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CFD2EA9" w14:textId="77777777" w:rsidR="00652134" w:rsidRDefault="00652134">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7F3F930" w14:textId="77777777" w:rsidR="00652134" w:rsidRDefault="00652134">
            <w:pPr>
              <w:jc w:val="right"/>
            </w:pPr>
            <w:r>
              <w:rPr>
                <w:rFonts w:ascii="宋体" w:hAnsi="宋体" w:hint="eastAsia"/>
                <w:szCs w:val="24"/>
                <w:lang w:eastAsia="zh-Hans"/>
              </w:rPr>
              <w:t>90,171,067.60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5AB8093" w14:textId="77777777" w:rsidR="00652134" w:rsidRDefault="00652134">
            <w:pPr>
              <w:jc w:val="right"/>
            </w:pPr>
            <w:r>
              <w:rPr>
                <w:rFonts w:ascii="宋体" w:hAnsi="宋体" w:hint="eastAsia"/>
                <w:szCs w:val="24"/>
                <w:lang w:eastAsia="zh-Hans"/>
              </w:rPr>
              <w:t>2,031,118.15</w:t>
            </w:r>
          </w:p>
        </w:tc>
      </w:tr>
      <w:tr w:rsidR="00AD1945" w14:paraId="7830E65C" w14:textId="77777777">
        <w:trPr>
          <w:divId w:val="114828687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8435730" w14:textId="77777777" w:rsidR="00652134" w:rsidRDefault="00652134">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A7475CD" w14:textId="77777777" w:rsidR="00652134" w:rsidRDefault="00652134">
            <w:pPr>
              <w:jc w:val="right"/>
            </w:pPr>
            <w:r>
              <w:rPr>
                <w:rFonts w:ascii="宋体" w:hAnsi="宋体" w:hint="eastAsia"/>
                <w:szCs w:val="24"/>
                <w:lang w:eastAsia="zh-Hans"/>
              </w:rPr>
              <w:t>361,888,423.22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0D7F725" w14:textId="77777777" w:rsidR="00652134" w:rsidRDefault="00652134">
            <w:pPr>
              <w:jc w:val="right"/>
            </w:pPr>
            <w:r>
              <w:rPr>
                <w:rFonts w:ascii="宋体" w:hAnsi="宋体" w:hint="eastAsia"/>
                <w:szCs w:val="24"/>
                <w:lang w:eastAsia="zh-Hans"/>
              </w:rPr>
              <w:t>4,277,213.18</w:t>
            </w:r>
          </w:p>
        </w:tc>
      </w:tr>
      <w:tr w:rsidR="00AD1945" w14:paraId="32646E73" w14:textId="77777777">
        <w:trPr>
          <w:divId w:val="114828687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7023FCD" w14:textId="77777777" w:rsidR="00652134" w:rsidRDefault="00652134">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C565B88" w14:textId="77777777" w:rsidR="00652134" w:rsidRDefault="00652134">
            <w:pPr>
              <w:jc w:val="right"/>
            </w:pPr>
            <w:r>
              <w:rPr>
                <w:rFonts w:ascii="宋体" w:hAnsi="宋体" w:hint="eastAsia"/>
                <w:szCs w:val="24"/>
                <w:lang w:eastAsia="zh-Hans"/>
              </w:rPr>
              <w:t>0.1817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8027C3A" w14:textId="77777777" w:rsidR="00652134" w:rsidRDefault="00652134">
            <w:pPr>
              <w:jc w:val="right"/>
            </w:pPr>
            <w:r>
              <w:rPr>
                <w:rFonts w:ascii="宋体" w:hAnsi="宋体" w:hint="eastAsia"/>
                <w:szCs w:val="24"/>
                <w:lang w:eastAsia="zh-Hans"/>
              </w:rPr>
              <w:t>0.0954</w:t>
            </w:r>
          </w:p>
        </w:tc>
      </w:tr>
      <w:tr w:rsidR="00AD1945" w14:paraId="6B84F6A9" w14:textId="77777777">
        <w:trPr>
          <w:divId w:val="114828687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1EE0027" w14:textId="77777777" w:rsidR="00652134" w:rsidRDefault="00652134">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288B1DC" w14:textId="77777777" w:rsidR="00652134" w:rsidRDefault="00652134">
            <w:pPr>
              <w:jc w:val="right"/>
            </w:pPr>
            <w:r>
              <w:rPr>
                <w:rFonts w:ascii="宋体" w:hAnsi="宋体" w:hint="eastAsia"/>
                <w:szCs w:val="24"/>
                <w:lang w:eastAsia="zh-Hans"/>
              </w:rPr>
              <w:t>2,591,149,474.13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11C08A8" w14:textId="77777777" w:rsidR="00652134" w:rsidRDefault="00652134">
            <w:pPr>
              <w:jc w:val="right"/>
            </w:pPr>
            <w:r>
              <w:rPr>
                <w:rFonts w:ascii="宋体" w:hAnsi="宋体" w:hint="eastAsia"/>
                <w:szCs w:val="24"/>
                <w:lang w:eastAsia="zh-Hans"/>
              </w:rPr>
              <w:t>91,019,665.08</w:t>
            </w:r>
          </w:p>
        </w:tc>
      </w:tr>
      <w:tr w:rsidR="00AD1945" w14:paraId="253B5DEA" w14:textId="77777777">
        <w:trPr>
          <w:divId w:val="114828687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6F7A53B" w14:textId="77777777" w:rsidR="00652134" w:rsidRDefault="00652134">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58AC1BE" w14:textId="77777777" w:rsidR="00652134" w:rsidRDefault="00652134">
            <w:pPr>
              <w:jc w:val="right"/>
            </w:pPr>
            <w:r>
              <w:rPr>
                <w:rFonts w:ascii="宋体" w:hAnsi="宋体" w:hint="eastAsia"/>
                <w:szCs w:val="24"/>
                <w:lang w:eastAsia="zh-Hans"/>
              </w:rPr>
              <w:t>1.3281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73772C8" w14:textId="77777777" w:rsidR="00652134" w:rsidRDefault="00652134">
            <w:pPr>
              <w:jc w:val="right"/>
            </w:pPr>
            <w:r>
              <w:rPr>
                <w:rFonts w:ascii="宋体" w:hAnsi="宋体" w:hint="eastAsia"/>
                <w:szCs w:val="24"/>
                <w:lang w:eastAsia="zh-Hans"/>
              </w:rPr>
              <w:t>1.3066</w:t>
            </w:r>
          </w:p>
        </w:tc>
      </w:tr>
    </w:tbl>
    <w:p w14:paraId="718EAC34" w14:textId="77777777" w:rsidR="00652134" w:rsidRDefault="00652134">
      <w:pPr>
        <w:wordWrap w:val="0"/>
        <w:spacing w:line="360" w:lineRule="auto"/>
        <w:jc w:val="left"/>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09712AB3" w14:textId="77777777" w:rsidR="00652134" w:rsidRDefault="00652134">
      <w:pPr>
        <w:pStyle w:val="XBRLTitle2"/>
        <w:spacing w:before="156" w:line="360" w:lineRule="auto"/>
        <w:ind w:left="454"/>
      </w:pPr>
      <w:bookmarkStart w:id="63" w:name="_Toc514088247"/>
      <w:bookmarkStart w:id="64" w:name="_Toc480465417"/>
      <w:bookmarkStart w:id="65" w:name="_Toc448480288"/>
      <w:bookmarkStart w:id="66" w:name="_Toc438654076"/>
      <w:bookmarkStart w:id="67" w:name="_Toc456107122"/>
      <w:bookmarkStart w:id="68" w:name="_Toc459213768"/>
      <w:bookmarkStart w:id="69" w:name="_Toc513542648"/>
      <w:bookmarkStart w:id="70" w:name="_Toc512696254"/>
      <w:bookmarkStart w:id="71" w:name="_Toc512612257"/>
      <w:bookmarkStart w:id="72" w:name="_Toc512612081"/>
      <w:bookmarkStart w:id="73" w:name="_Toc512611285"/>
      <w:proofErr w:type="spellStart"/>
      <w:r>
        <w:rPr>
          <w:rFonts w:eastAsia="宋体" w:hint="eastAsia"/>
        </w:rPr>
        <w:t>基金净值表现</w:t>
      </w:r>
      <w:bookmarkEnd w:id="63"/>
      <w:bookmarkEnd w:id="64"/>
      <w:bookmarkEnd w:id="65"/>
      <w:bookmarkEnd w:id="66"/>
      <w:bookmarkEnd w:id="67"/>
      <w:bookmarkEnd w:id="68"/>
      <w:bookmarkEnd w:id="69"/>
      <w:bookmarkEnd w:id="70"/>
      <w:bookmarkEnd w:id="71"/>
      <w:bookmarkEnd w:id="72"/>
      <w:bookmarkEnd w:id="73"/>
      <w:proofErr w:type="spellEnd"/>
      <w:r>
        <w:rPr>
          <w:rFonts w:eastAsia="宋体" w:hint="eastAsia"/>
        </w:rPr>
        <w:t xml:space="preserve"> </w:t>
      </w:r>
    </w:p>
    <w:p w14:paraId="557FC667" w14:textId="77777777" w:rsidR="00652134" w:rsidRDefault="00652134">
      <w:pPr>
        <w:pStyle w:val="XBRLTitle3"/>
        <w:spacing w:before="156" w:line="360" w:lineRule="auto"/>
        <w:ind w:left="624"/>
      </w:pPr>
      <w:bookmarkStart w:id="74" w:name="_Toc514088248"/>
      <w:bookmarkStart w:id="75" w:name="_Toc513542649"/>
      <w:bookmarkStart w:id="76" w:name="_Toc480465418"/>
      <w:proofErr w:type="spellStart"/>
      <w:r>
        <w:rPr>
          <w:rFonts w:hAnsi="宋体" w:hint="eastAsia"/>
        </w:rPr>
        <w:t>基金份额净值增长率及其与同期业绩比较基准收益率的比较</w:t>
      </w:r>
      <w:bookmarkEnd w:id="74"/>
      <w:bookmarkEnd w:id="75"/>
      <w:bookmarkEnd w:id="76"/>
      <w:proofErr w:type="spellEnd"/>
      <w:r>
        <w:rPr>
          <w:rFonts w:hAnsi="宋体" w:hint="eastAsia"/>
        </w:rPr>
        <w:t xml:space="preserve"> </w:t>
      </w:r>
    </w:p>
    <w:p w14:paraId="21EB5229" w14:textId="77777777" w:rsidR="00652134" w:rsidRDefault="00652134">
      <w:pPr>
        <w:spacing w:line="360" w:lineRule="auto"/>
        <w:jc w:val="center"/>
        <w:divId w:val="1689214671"/>
      </w:pPr>
      <w:r>
        <w:rPr>
          <w:rFonts w:ascii="宋体" w:hAnsi="宋体" w:hint="eastAsia"/>
        </w:rPr>
        <w:t>摩根亚太优势混合(QDII)A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AD1945" w14:paraId="0616E040" w14:textId="77777777">
        <w:trPr>
          <w:divId w:val="168921467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BBBA238" w14:textId="77777777" w:rsidR="00652134" w:rsidRDefault="00652134">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84B2871" w14:textId="77777777" w:rsidR="00652134" w:rsidRDefault="00652134">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65B58B0" w14:textId="77777777" w:rsidR="00652134" w:rsidRDefault="00652134">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965FF0C" w14:textId="77777777" w:rsidR="00652134" w:rsidRDefault="00652134">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F66884" w14:textId="77777777" w:rsidR="00652134" w:rsidRDefault="00652134">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148538" w14:textId="77777777" w:rsidR="00652134" w:rsidRDefault="00652134">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E477316" w14:textId="77777777" w:rsidR="00652134" w:rsidRDefault="00652134">
            <w:pPr>
              <w:spacing w:line="360" w:lineRule="auto"/>
              <w:jc w:val="center"/>
            </w:pPr>
            <w:r>
              <w:rPr>
                <w:rFonts w:ascii="宋体" w:hAnsi="宋体" w:hint="eastAsia"/>
              </w:rPr>
              <w:t xml:space="preserve">②－④ </w:t>
            </w:r>
          </w:p>
        </w:tc>
      </w:tr>
      <w:tr w:rsidR="00AD1945" w14:paraId="1B84905A" w14:textId="77777777">
        <w:trPr>
          <w:divId w:val="16892146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A59C6A" w14:textId="77777777" w:rsidR="00652134" w:rsidRDefault="00652134">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6E6BF2" w14:textId="77777777" w:rsidR="00652134" w:rsidRDefault="00652134">
            <w:pPr>
              <w:spacing w:line="360" w:lineRule="auto"/>
              <w:jc w:val="right"/>
            </w:pPr>
            <w:r>
              <w:rPr>
                <w:rFonts w:ascii="宋体" w:hAnsi="宋体" w:hint="eastAsia"/>
              </w:rPr>
              <w:t xml:space="preserve">15.60%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2FE9CC" w14:textId="77777777" w:rsidR="00652134" w:rsidRDefault="00652134">
            <w:pPr>
              <w:spacing w:line="360" w:lineRule="auto"/>
              <w:jc w:val="right"/>
            </w:pPr>
            <w:r>
              <w:rPr>
                <w:rFonts w:ascii="宋体" w:hAnsi="宋体" w:hint="eastAsia"/>
              </w:rPr>
              <w:t xml:space="preserve">1.75%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290A81" w14:textId="77777777" w:rsidR="00652134" w:rsidRDefault="00652134">
            <w:pPr>
              <w:spacing w:line="360" w:lineRule="auto"/>
              <w:jc w:val="right"/>
            </w:pPr>
            <w:r>
              <w:rPr>
                <w:rFonts w:ascii="宋体" w:hAnsi="宋体" w:hint="eastAsia"/>
              </w:rPr>
              <w:t xml:space="preserve">22.07%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84D713" w14:textId="77777777" w:rsidR="00652134" w:rsidRDefault="00652134">
            <w:pPr>
              <w:spacing w:line="360" w:lineRule="auto"/>
              <w:jc w:val="right"/>
            </w:pPr>
            <w:r>
              <w:rPr>
                <w:rFonts w:ascii="宋体" w:hAnsi="宋体" w:hint="eastAsia"/>
              </w:rPr>
              <w:t xml:space="preserve">1.85%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E3BB011" w14:textId="77777777" w:rsidR="00652134" w:rsidRDefault="00652134">
            <w:pPr>
              <w:spacing w:line="360" w:lineRule="auto"/>
              <w:jc w:val="right"/>
            </w:pPr>
            <w:r>
              <w:rPr>
                <w:rFonts w:ascii="宋体" w:hAnsi="宋体" w:hint="eastAsia"/>
              </w:rPr>
              <w:t xml:space="preserve">-6.47%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DE76E9" w14:textId="77777777" w:rsidR="00652134" w:rsidRDefault="00652134">
            <w:pPr>
              <w:spacing w:line="360" w:lineRule="auto"/>
              <w:jc w:val="right"/>
            </w:pPr>
            <w:r>
              <w:rPr>
                <w:rFonts w:ascii="宋体" w:hAnsi="宋体" w:hint="eastAsia"/>
              </w:rPr>
              <w:t xml:space="preserve">-0.10% </w:t>
            </w:r>
          </w:p>
        </w:tc>
      </w:tr>
      <w:tr w:rsidR="00AD1945" w14:paraId="1ED85956" w14:textId="77777777">
        <w:trPr>
          <w:divId w:val="16892146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A2A004" w14:textId="77777777" w:rsidR="00652134" w:rsidRDefault="00652134">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E192B1" w14:textId="77777777" w:rsidR="00652134" w:rsidRDefault="00652134">
            <w:pPr>
              <w:spacing w:line="360" w:lineRule="auto"/>
              <w:jc w:val="right"/>
            </w:pPr>
            <w:r>
              <w:rPr>
                <w:rFonts w:ascii="宋体" w:hAnsi="宋体" w:hint="eastAsia"/>
              </w:rPr>
              <w:t xml:space="preserve">13.33%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C576F4" w14:textId="77777777" w:rsidR="00652134" w:rsidRDefault="00652134">
            <w:pPr>
              <w:spacing w:line="360" w:lineRule="auto"/>
              <w:jc w:val="right"/>
            </w:pPr>
            <w:r>
              <w:rPr>
                <w:rFonts w:ascii="宋体" w:hAnsi="宋体" w:hint="eastAsia"/>
              </w:rPr>
              <w:t xml:space="preserve">1.69%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7142A2" w14:textId="77777777" w:rsidR="00652134" w:rsidRDefault="00652134">
            <w:pPr>
              <w:spacing w:line="360" w:lineRule="auto"/>
              <w:jc w:val="right"/>
            </w:pPr>
            <w:r>
              <w:rPr>
                <w:rFonts w:ascii="宋体" w:hAnsi="宋体" w:hint="eastAsia"/>
              </w:rPr>
              <w:t xml:space="preserve">18.97%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163272" w14:textId="77777777" w:rsidR="00652134" w:rsidRDefault="00652134">
            <w:pPr>
              <w:spacing w:line="360" w:lineRule="auto"/>
              <w:jc w:val="right"/>
            </w:pPr>
            <w:r>
              <w:rPr>
                <w:rFonts w:ascii="宋体" w:hAnsi="宋体" w:hint="eastAsia"/>
              </w:rPr>
              <w:t xml:space="preserve">1.76%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09A00FB" w14:textId="77777777" w:rsidR="00652134" w:rsidRDefault="00652134">
            <w:pPr>
              <w:spacing w:line="360" w:lineRule="auto"/>
              <w:jc w:val="right"/>
            </w:pPr>
            <w:r>
              <w:rPr>
                <w:rFonts w:ascii="宋体" w:hAnsi="宋体" w:hint="eastAsia"/>
              </w:rPr>
              <w:t xml:space="preserve">-5.64%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244E30" w14:textId="77777777" w:rsidR="00652134" w:rsidRDefault="00652134">
            <w:pPr>
              <w:spacing w:line="360" w:lineRule="auto"/>
              <w:jc w:val="right"/>
            </w:pPr>
            <w:r>
              <w:rPr>
                <w:rFonts w:ascii="宋体" w:hAnsi="宋体" w:hint="eastAsia"/>
              </w:rPr>
              <w:t xml:space="preserve">-0.07% </w:t>
            </w:r>
          </w:p>
        </w:tc>
      </w:tr>
      <w:tr w:rsidR="00AD1945" w14:paraId="68EB4790" w14:textId="77777777">
        <w:trPr>
          <w:divId w:val="16892146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E80BAC" w14:textId="77777777" w:rsidR="00652134" w:rsidRDefault="00652134">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14BC5C" w14:textId="77777777" w:rsidR="00652134" w:rsidRDefault="00652134">
            <w:pPr>
              <w:spacing w:line="360" w:lineRule="auto"/>
              <w:jc w:val="right"/>
            </w:pPr>
            <w:r>
              <w:rPr>
                <w:rFonts w:ascii="宋体" w:hAnsi="宋体" w:hint="eastAsia"/>
              </w:rPr>
              <w:t xml:space="preserve">23.97%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8AE2D3" w14:textId="77777777" w:rsidR="00652134" w:rsidRDefault="00652134">
            <w:pPr>
              <w:spacing w:line="360" w:lineRule="auto"/>
              <w:jc w:val="right"/>
            </w:pPr>
            <w:r>
              <w:rPr>
                <w:rFonts w:ascii="宋体" w:hAnsi="宋体" w:hint="eastAsia"/>
              </w:rPr>
              <w:t xml:space="preserve">1.33%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2C847B" w14:textId="77777777" w:rsidR="00652134" w:rsidRDefault="00652134">
            <w:pPr>
              <w:spacing w:line="360" w:lineRule="auto"/>
              <w:jc w:val="right"/>
            </w:pPr>
            <w:r>
              <w:rPr>
                <w:rFonts w:ascii="宋体" w:hAnsi="宋体" w:hint="eastAsia"/>
              </w:rPr>
              <w:t xml:space="preserve">31.53%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E335A2" w14:textId="77777777" w:rsidR="00652134" w:rsidRDefault="00652134">
            <w:pPr>
              <w:spacing w:line="360" w:lineRule="auto"/>
              <w:jc w:val="right"/>
            </w:pPr>
            <w:r>
              <w:rPr>
                <w:rFonts w:ascii="宋体" w:hAnsi="宋体" w:hint="eastAsia"/>
              </w:rPr>
              <w:t xml:space="preserve">1.35%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38D3E40" w14:textId="77777777" w:rsidR="00652134" w:rsidRDefault="00652134">
            <w:pPr>
              <w:spacing w:line="360" w:lineRule="auto"/>
              <w:jc w:val="right"/>
            </w:pPr>
            <w:r>
              <w:rPr>
                <w:rFonts w:ascii="宋体" w:hAnsi="宋体" w:hint="eastAsia"/>
              </w:rPr>
              <w:t xml:space="preserve">-7.56%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99F224" w14:textId="77777777" w:rsidR="00652134" w:rsidRDefault="00652134">
            <w:pPr>
              <w:spacing w:line="360" w:lineRule="auto"/>
              <w:jc w:val="right"/>
            </w:pPr>
            <w:r>
              <w:rPr>
                <w:rFonts w:ascii="宋体" w:hAnsi="宋体" w:hint="eastAsia"/>
              </w:rPr>
              <w:t xml:space="preserve">-0.02% </w:t>
            </w:r>
          </w:p>
        </w:tc>
      </w:tr>
      <w:tr w:rsidR="00AD1945" w14:paraId="6F93EB87" w14:textId="77777777">
        <w:trPr>
          <w:divId w:val="16892146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253C27" w14:textId="77777777" w:rsidR="00652134" w:rsidRDefault="00652134">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8159AB" w14:textId="77777777" w:rsidR="00652134" w:rsidRDefault="00652134">
            <w:pPr>
              <w:spacing w:line="360" w:lineRule="auto"/>
              <w:jc w:val="right"/>
            </w:pPr>
            <w:r>
              <w:rPr>
                <w:rFonts w:ascii="宋体" w:hAnsi="宋体" w:hint="eastAsia"/>
              </w:rPr>
              <w:t xml:space="preserve">44.50%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59C320" w14:textId="77777777" w:rsidR="00652134" w:rsidRDefault="00652134">
            <w:pPr>
              <w:spacing w:line="360" w:lineRule="auto"/>
              <w:jc w:val="right"/>
            </w:pPr>
            <w:r>
              <w:rPr>
                <w:rFonts w:ascii="宋体" w:hAnsi="宋体" w:hint="eastAsia"/>
              </w:rPr>
              <w:t xml:space="preserve">1.11%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9F597A" w14:textId="77777777" w:rsidR="00652134" w:rsidRDefault="00652134">
            <w:pPr>
              <w:spacing w:line="360" w:lineRule="auto"/>
              <w:jc w:val="right"/>
            </w:pPr>
            <w:r>
              <w:rPr>
                <w:rFonts w:ascii="宋体" w:hAnsi="宋体" w:hint="eastAsia"/>
              </w:rPr>
              <w:t xml:space="preserve">62.61%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384F4C" w14:textId="77777777" w:rsidR="00652134" w:rsidRDefault="00652134">
            <w:pPr>
              <w:spacing w:line="360" w:lineRule="auto"/>
              <w:jc w:val="right"/>
            </w:pPr>
            <w:r>
              <w:rPr>
                <w:rFonts w:ascii="宋体" w:hAnsi="宋体" w:hint="eastAsia"/>
              </w:rPr>
              <w:t xml:space="preserve">1.14%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646F65F" w14:textId="77777777" w:rsidR="00652134" w:rsidRDefault="00652134">
            <w:pPr>
              <w:spacing w:line="360" w:lineRule="auto"/>
              <w:jc w:val="right"/>
            </w:pPr>
            <w:r>
              <w:rPr>
                <w:rFonts w:ascii="宋体" w:hAnsi="宋体" w:hint="eastAsia"/>
              </w:rPr>
              <w:t xml:space="preserve">-18.11%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66533C" w14:textId="77777777" w:rsidR="00652134" w:rsidRDefault="00652134">
            <w:pPr>
              <w:spacing w:line="360" w:lineRule="auto"/>
              <w:jc w:val="right"/>
            </w:pPr>
            <w:r>
              <w:rPr>
                <w:rFonts w:ascii="宋体" w:hAnsi="宋体" w:hint="eastAsia"/>
              </w:rPr>
              <w:t xml:space="preserve">-0.03% </w:t>
            </w:r>
          </w:p>
        </w:tc>
      </w:tr>
      <w:tr w:rsidR="00AD1945" w14:paraId="732E4ACB" w14:textId="77777777">
        <w:trPr>
          <w:divId w:val="16892146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BF85DE" w14:textId="77777777" w:rsidR="00652134" w:rsidRDefault="00652134">
            <w:pPr>
              <w:spacing w:line="360" w:lineRule="auto"/>
              <w:jc w:val="center"/>
            </w:pPr>
            <w:r>
              <w:rPr>
                <w:rFonts w:ascii="宋体" w:hAnsi="宋体" w:hint="eastAsia"/>
              </w:rPr>
              <w:t>过去五年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7F57D0" w14:textId="77777777" w:rsidR="00652134" w:rsidRDefault="00652134">
            <w:pPr>
              <w:spacing w:line="360" w:lineRule="auto"/>
              <w:jc w:val="right"/>
            </w:pPr>
            <w:r>
              <w:rPr>
                <w:rFonts w:ascii="宋体" w:hAnsi="宋体" w:hint="eastAsia"/>
              </w:rPr>
              <w:t xml:space="preserve">21.07%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5888F3" w14:textId="77777777" w:rsidR="00652134" w:rsidRDefault="00652134">
            <w:pPr>
              <w:spacing w:line="360" w:lineRule="auto"/>
              <w:jc w:val="right"/>
            </w:pPr>
            <w:r>
              <w:rPr>
                <w:rFonts w:ascii="宋体" w:hAnsi="宋体" w:hint="eastAsia"/>
              </w:rPr>
              <w:t xml:space="preserve">1.12%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8AA993" w14:textId="77777777" w:rsidR="00652134" w:rsidRDefault="00652134">
            <w:pPr>
              <w:spacing w:line="360" w:lineRule="auto"/>
              <w:jc w:val="right"/>
            </w:pPr>
            <w:r>
              <w:rPr>
                <w:rFonts w:ascii="宋体" w:hAnsi="宋体" w:hint="eastAsia"/>
              </w:rPr>
              <w:t xml:space="preserve">33.40%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9810F8" w14:textId="77777777" w:rsidR="00652134" w:rsidRDefault="00652134">
            <w:pPr>
              <w:spacing w:line="360" w:lineRule="auto"/>
              <w:jc w:val="right"/>
            </w:pPr>
            <w:r>
              <w:rPr>
                <w:rFonts w:ascii="宋体" w:hAnsi="宋体" w:hint="eastAsia"/>
              </w:rPr>
              <w:t xml:space="preserve">1.13%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BCFC625" w14:textId="77777777" w:rsidR="00652134" w:rsidRDefault="00652134">
            <w:pPr>
              <w:spacing w:line="360" w:lineRule="auto"/>
              <w:jc w:val="right"/>
            </w:pPr>
            <w:r>
              <w:rPr>
                <w:rFonts w:ascii="宋体" w:hAnsi="宋体" w:hint="eastAsia"/>
              </w:rPr>
              <w:t xml:space="preserve">-12.33%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F1614B" w14:textId="77777777" w:rsidR="00652134" w:rsidRDefault="00652134">
            <w:pPr>
              <w:spacing w:line="360" w:lineRule="auto"/>
              <w:jc w:val="right"/>
            </w:pPr>
            <w:r>
              <w:rPr>
                <w:rFonts w:ascii="宋体" w:hAnsi="宋体" w:hint="eastAsia"/>
              </w:rPr>
              <w:t xml:space="preserve">-0.01% </w:t>
            </w:r>
          </w:p>
        </w:tc>
      </w:tr>
      <w:tr w:rsidR="00AD1945" w14:paraId="03F067A4" w14:textId="77777777">
        <w:trPr>
          <w:divId w:val="16892146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F831B3" w14:textId="77777777" w:rsidR="00652134" w:rsidRDefault="00652134">
            <w:pPr>
              <w:spacing w:line="360" w:lineRule="auto"/>
              <w:jc w:val="center"/>
            </w:pPr>
            <w:r>
              <w:rPr>
                <w:rFonts w:ascii="宋体" w:hAnsi="宋体" w:hint="eastAsia"/>
              </w:rPr>
              <w:t>过去七年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9785DB" w14:textId="77777777" w:rsidR="00652134" w:rsidRDefault="00652134">
            <w:pPr>
              <w:spacing w:line="360" w:lineRule="auto"/>
              <w:jc w:val="right"/>
            </w:pPr>
            <w:r>
              <w:rPr>
                <w:rFonts w:ascii="宋体" w:hAnsi="宋体" w:hint="eastAsia"/>
              </w:rPr>
              <w:t xml:space="preserve">72.48%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F6F6A2" w14:textId="77777777" w:rsidR="00652134" w:rsidRDefault="00652134">
            <w:pPr>
              <w:spacing w:line="360" w:lineRule="auto"/>
              <w:jc w:val="right"/>
            </w:pPr>
            <w:r>
              <w:rPr>
                <w:rFonts w:ascii="宋体" w:hAnsi="宋体" w:hint="eastAsia"/>
              </w:rPr>
              <w:t xml:space="preserve">1.21%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6050B0" w14:textId="77777777" w:rsidR="00652134" w:rsidRDefault="00652134">
            <w:pPr>
              <w:spacing w:line="360" w:lineRule="auto"/>
              <w:jc w:val="right"/>
            </w:pPr>
            <w:r>
              <w:rPr>
                <w:rFonts w:ascii="宋体" w:hAnsi="宋体" w:hint="eastAsia"/>
              </w:rPr>
              <w:t xml:space="preserve">66.43%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042D61" w14:textId="77777777" w:rsidR="00652134" w:rsidRDefault="00652134">
            <w:pPr>
              <w:spacing w:line="360" w:lineRule="auto"/>
              <w:jc w:val="right"/>
            </w:pPr>
            <w:r>
              <w:rPr>
                <w:rFonts w:ascii="宋体" w:hAnsi="宋体" w:hint="eastAsia"/>
              </w:rPr>
              <w:t xml:space="preserve">1.17%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64DB9FB" w14:textId="77777777" w:rsidR="00652134" w:rsidRDefault="00652134">
            <w:pPr>
              <w:spacing w:line="360" w:lineRule="auto"/>
              <w:jc w:val="right"/>
            </w:pPr>
            <w:r>
              <w:rPr>
                <w:rFonts w:ascii="宋体" w:hAnsi="宋体" w:hint="eastAsia"/>
              </w:rPr>
              <w:t xml:space="preserve">6.05%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E4A08F" w14:textId="77777777" w:rsidR="00652134" w:rsidRDefault="00652134">
            <w:pPr>
              <w:spacing w:line="360" w:lineRule="auto"/>
              <w:jc w:val="right"/>
            </w:pPr>
            <w:r>
              <w:rPr>
                <w:rFonts w:ascii="宋体" w:hAnsi="宋体" w:hint="eastAsia"/>
              </w:rPr>
              <w:t xml:space="preserve">0.04% </w:t>
            </w:r>
          </w:p>
        </w:tc>
      </w:tr>
      <w:tr w:rsidR="00AD1945" w14:paraId="27905D9C" w14:textId="77777777">
        <w:trPr>
          <w:divId w:val="16892146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C4C250" w14:textId="77777777" w:rsidR="00652134" w:rsidRDefault="00652134">
            <w:pPr>
              <w:spacing w:line="360" w:lineRule="auto"/>
              <w:jc w:val="center"/>
            </w:pPr>
            <w:r>
              <w:rPr>
                <w:rFonts w:ascii="宋体" w:hAnsi="宋体" w:hint="eastAsia"/>
              </w:rPr>
              <w:t>过去十年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5F58B1" w14:textId="77777777" w:rsidR="00652134" w:rsidRDefault="00652134">
            <w:pPr>
              <w:spacing w:line="360" w:lineRule="auto"/>
              <w:jc w:val="right"/>
            </w:pPr>
            <w:r>
              <w:rPr>
                <w:rFonts w:ascii="宋体" w:hAnsi="宋体" w:hint="eastAsia"/>
              </w:rPr>
              <w:t xml:space="preserve">131.78%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DA7224" w14:textId="77777777" w:rsidR="00652134" w:rsidRDefault="00652134">
            <w:pPr>
              <w:spacing w:line="360" w:lineRule="auto"/>
              <w:jc w:val="right"/>
            </w:pPr>
            <w:r>
              <w:rPr>
                <w:rFonts w:ascii="宋体" w:hAnsi="宋体" w:hint="eastAsia"/>
              </w:rPr>
              <w:t xml:space="preserve">1.13%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59A206" w14:textId="77777777" w:rsidR="00652134" w:rsidRDefault="00652134">
            <w:pPr>
              <w:spacing w:line="360" w:lineRule="auto"/>
              <w:jc w:val="right"/>
            </w:pPr>
            <w:r>
              <w:rPr>
                <w:rFonts w:ascii="宋体" w:hAnsi="宋体" w:hint="eastAsia"/>
              </w:rPr>
              <w:t xml:space="preserve">119.81%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A99CF1" w14:textId="77777777" w:rsidR="00652134" w:rsidRDefault="00652134">
            <w:pPr>
              <w:spacing w:line="360" w:lineRule="auto"/>
              <w:jc w:val="right"/>
            </w:pPr>
            <w:r>
              <w:rPr>
                <w:rFonts w:ascii="宋体" w:hAnsi="宋体" w:hint="eastAsia"/>
              </w:rPr>
              <w:t xml:space="preserve">1.07%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CF69E72" w14:textId="77777777" w:rsidR="00652134" w:rsidRDefault="00652134">
            <w:pPr>
              <w:spacing w:line="360" w:lineRule="auto"/>
              <w:jc w:val="right"/>
            </w:pPr>
            <w:r>
              <w:rPr>
                <w:rFonts w:ascii="宋体" w:hAnsi="宋体" w:hint="eastAsia"/>
              </w:rPr>
              <w:t xml:space="preserve">11.97%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294D8A" w14:textId="77777777" w:rsidR="00652134" w:rsidRDefault="00652134">
            <w:pPr>
              <w:spacing w:line="360" w:lineRule="auto"/>
              <w:jc w:val="right"/>
            </w:pPr>
            <w:r>
              <w:rPr>
                <w:rFonts w:ascii="宋体" w:hAnsi="宋体" w:hint="eastAsia"/>
              </w:rPr>
              <w:t xml:space="preserve">0.06% </w:t>
            </w:r>
          </w:p>
        </w:tc>
      </w:tr>
      <w:tr w:rsidR="00AD1945" w14:paraId="4F075F86" w14:textId="77777777">
        <w:trPr>
          <w:divId w:val="16892146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63DF2B" w14:textId="77777777" w:rsidR="00652134" w:rsidRDefault="00652134">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7568FC" w14:textId="77777777" w:rsidR="00652134" w:rsidRDefault="00652134">
            <w:pPr>
              <w:spacing w:line="360" w:lineRule="auto"/>
              <w:jc w:val="right"/>
            </w:pPr>
            <w:r>
              <w:rPr>
                <w:rFonts w:ascii="宋体" w:hAnsi="宋体" w:hint="eastAsia"/>
              </w:rPr>
              <w:t xml:space="preserve">32.81%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4968C1" w14:textId="77777777" w:rsidR="00652134" w:rsidRDefault="00652134">
            <w:pPr>
              <w:spacing w:line="360" w:lineRule="auto"/>
              <w:jc w:val="right"/>
            </w:pPr>
            <w:r>
              <w:rPr>
                <w:rFonts w:ascii="宋体" w:hAnsi="宋体" w:hint="eastAsia"/>
              </w:rPr>
              <w:t xml:space="preserve">1.29%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44B2D1" w14:textId="77777777" w:rsidR="00652134" w:rsidRDefault="00652134">
            <w:pPr>
              <w:spacing w:line="360" w:lineRule="auto"/>
              <w:jc w:val="right"/>
            </w:pPr>
            <w:r>
              <w:rPr>
                <w:rFonts w:ascii="宋体" w:hAnsi="宋体" w:hint="eastAsia"/>
              </w:rPr>
              <w:t xml:space="preserve">44.22%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8CDBB0" w14:textId="77777777" w:rsidR="00652134" w:rsidRDefault="00652134">
            <w:pPr>
              <w:spacing w:line="360" w:lineRule="auto"/>
              <w:jc w:val="right"/>
            </w:pPr>
            <w:r>
              <w:rPr>
                <w:rFonts w:ascii="宋体" w:hAnsi="宋体" w:hint="eastAsia"/>
              </w:rPr>
              <w:t xml:space="preserve">1.28%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0D4A7A8" w14:textId="77777777" w:rsidR="00652134" w:rsidRDefault="00652134">
            <w:pPr>
              <w:spacing w:line="360" w:lineRule="auto"/>
              <w:jc w:val="right"/>
            </w:pPr>
            <w:r>
              <w:rPr>
                <w:rFonts w:ascii="宋体" w:hAnsi="宋体" w:hint="eastAsia"/>
              </w:rPr>
              <w:t xml:space="preserve">-11.41%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30C522" w14:textId="77777777" w:rsidR="00652134" w:rsidRDefault="00652134">
            <w:pPr>
              <w:spacing w:line="360" w:lineRule="auto"/>
              <w:jc w:val="right"/>
            </w:pPr>
            <w:r>
              <w:rPr>
                <w:rFonts w:ascii="宋体" w:hAnsi="宋体" w:hint="eastAsia"/>
              </w:rPr>
              <w:t xml:space="preserve">0.01% </w:t>
            </w:r>
          </w:p>
        </w:tc>
      </w:tr>
    </w:tbl>
    <w:p w14:paraId="68E87E08" w14:textId="77777777" w:rsidR="00652134" w:rsidRDefault="00652134">
      <w:pPr>
        <w:spacing w:line="360" w:lineRule="auto"/>
        <w:jc w:val="center"/>
        <w:divId w:val="684938990"/>
      </w:pPr>
      <w:r>
        <w:rPr>
          <w:rFonts w:ascii="宋体" w:hAnsi="宋体" w:hint="eastAsia"/>
        </w:rPr>
        <w:t>摩根亚太优势混合(QDII)C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AD1945" w14:paraId="0571E9B7" w14:textId="77777777">
        <w:trPr>
          <w:divId w:val="68493899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A37D764" w14:textId="77777777" w:rsidR="00652134" w:rsidRDefault="00652134">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B4EF30B" w14:textId="77777777" w:rsidR="00652134" w:rsidRDefault="00652134">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ECEAD0F" w14:textId="77777777" w:rsidR="00652134" w:rsidRDefault="00652134">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9D1FDE8" w14:textId="77777777" w:rsidR="00652134" w:rsidRDefault="00652134">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065EA8" w14:textId="77777777" w:rsidR="00652134" w:rsidRDefault="00652134">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6A47C6" w14:textId="77777777" w:rsidR="00652134" w:rsidRDefault="00652134">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3502A42" w14:textId="77777777" w:rsidR="00652134" w:rsidRDefault="00652134">
            <w:pPr>
              <w:spacing w:line="360" w:lineRule="auto"/>
              <w:jc w:val="center"/>
            </w:pPr>
            <w:r>
              <w:rPr>
                <w:rFonts w:ascii="宋体" w:hAnsi="宋体" w:hint="eastAsia"/>
              </w:rPr>
              <w:t xml:space="preserve">②－④ </w:t>
            </w:r>
          </w:p>
        </w:tc>
      </w:tr>
      <w:tr w:rsidR="00AD1945" w14:paraId="46FDB665" w14:textId="77777777">
        <w:trPr>
          <w:divId w:val="6849389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1FCCBF" w14:textId="77777777" w:rsidR="00652134" w:rsidRDefault="00652134">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FEAF3A" w14:textId="77777777" w:rsidR="00652134" w:rsidRDefault="00652134">
            <w:pPr>
              <w:spacing w:line="360" w:lineRule="auto"/>
              <w:jc w:val="right"/>
            </w:pPr>
            <w:r>
              <w:rPr>
                <w:rFonts w:ascii="宋体" w:hAnsi="宋体" w:hint="eastAsia"/>
              </w:rPr>
              <w:t xml:space="preserve">15.49%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951704" w14:textId="77777777" w:rsidR="00652134" w:rsidRDefault="00652134">
            <w:pPr>
              <w:spacing w:line="360" w:lineRule="auto"/>
              <w:jc w:val="right"/>
            </w:pPr>
            <w:r>
              <w:rPr>
                <w:rFonts w:ascii="宋体" w:hAnsi="宋体" w:hint="eastAsia"/>
              </w:rPr>
              <w:t xml:space="preserve">1.75%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A0D137" w14:textId="77777777" w:rsidR="00652134" w:rsidRDefault="00652134">
            <w:pPr>
              <w:spacing w:line="360" w:lineRule="auto"/>
              <w:jc w:val="right"/>
            </w:pPr>
            <w:r>
              <w:rPr>
                <w:rFonts w:ascii="宋体" w:hAnsi="宋体" w:hint="eastAsia"/>
              </w:rPr>
              <w:t xml:space="preserve">22.07%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86FFDF" w14:textId="77777777" w:rsidR="00652134" w:rsidRDefault="00652134">
            <w:pPr>
              <w:spacing w:line="360" w:lineRule="auto"/>
              <w:jc w:val="right"/>
            </w:pPr>
            <w:r>
              <w:rPr>
                <w:rFonts w:ascii="宋体" w:hAnsi="宋体" w:hint="eastAsia"/>
              </w:rPr>
              <w:t xml:space="preserve">1.85%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913067E" w14:textId="77777777" w:rsidR="00652134" w:rsidRDefault="00652134">
            <w:pPr>
              <w:spacing w:line="360" w:lineRule="auto"/>
              <w:jc w:val="right"/>
            </w:pPr>
            <w:r>
              <w:rPr>
                <w:rFonts w:ascii="宋体" w:hAnsi="宋体" w:hint="eastAsia"/>
              </w:rPr>
              <w:t xml:space="preserve">-6.58%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ED12F8" w14:textId="77777777" w:rsidR="00652134" w:rsidRDefault="00652134">
            <w:pPr>
              <w:spacing w:line="360" w:lineRule="auto"/>
              <w:jc w:val="right"/>
            </w:pPr>
            <w:r>
              <w:rPr>
                <w:rFonts w:ascii="宋体" w:hAnsi="宋体" w:hint="eastAsia"/>
              </w:rPr>
              <w:t xml:space="preserve">-0.10% </w:t>
            </w:r>
          </w:p>
        </w:tc>
      </w:tr>
      <w:tr w:rsidR="00AD1945" w14:paraId="339ABAD7" w14:textId="77777777">
        <w:trPr>
          <w:divId w:val="6849389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4B15AA" w14:textId="77777777" w:rsidR="00652134" w:rsidRDefault="00652134">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8ACD7B" w14:textId="77777777" w:rsidR="00652134" w:rsidRDefault="00652134">
            <w:pPr>
              <w:spacing w:line="360" w:lineRule="auto"/>
              <w:jc w:val="right"/>
            </w:pPr>
            <w:r>
              <w:rPr>
                <w:rFonts w:ascii="宋体" w:hAnsi="宋体" w:hint="eastAsia"/>
              </w:rPr>
              <w:t xml:space="preserve">12.90%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F9E6C2" w14:textId="77777777" w:rsidR="00652134" w:rsidRDefault="00652134">
            <w:pPr>
              <w:spacing w:line="360" w:lineRule="auto"/>
              <w:jc w:val="right"/>
            </w:pPr>
            <w:r>
              <w:rPr>
                <w:rFonts w:ascii="宋体" w:hAnsi="宋体" w:hint="eastAsia"/>
              </w:rPr>
              <w:t xml:space="preserve">1.69%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16A314" w14:textId="77777777" w:rsidR="00652134" w:rsidRDefault="00652134">
            <w:pPr>
              <w:spacing w:line="360" w:lineRule="auto"/>
              <w:jc w:val="right"/>
            </w:pPr>
            <w:r>
              <w:rPr>
                <w:rFonts w:ascii="宋体" w:hAnsi="宋体" w:hint="eastAsia"/>
              </w:rPr>
              <w:t xml:space="preserve">18.97%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7B00D2" w14:textId="77777777" w:rsidR="00652134" w:rsidRDefault="00652134">
            <w:pPr>
              <w:spacing w:line="360" w:lineRule="auto"/>
              <w:jc w:val="right"/>
            </w:pPr>
            <w:r>
              <w:rPr>
                <w:rFonts w:ascii="宋体" w:hAnsi="宋体" w:hint="eastAsia"/>
              </w:rPr>
              <w:t xml:space="preserve">1.76%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EDB47DC" w14:textId="77777777" w:rsidR="00652134" w:rsidRDefault="00652134">
            <w:pPr>
              <w:spacing w:line="360" w:lineRule="auto"/>
              <w:jc w:val="right"/>
            </w:pPr>
            <w:r>
              <w:rPr>
                <w:rFonts w:ascii="宋体" w:hAnsi="宋体" w:hint="eastAsia"/>
              </w:rPr>
              <w:t xml:space="preserve">-6.07%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60BF60" w14:textId="77777777" w:rsidR="00652134" w:rsidRDefault="00652134">
            <w:pPr>
              <w:spacing w:line="360" w:lineRule="auto"/>
              <w:jc w:val="right"/>
            </w:pPr>
            <w:r>
              <w:rPr>
                <w:rFonts w:ascii="宋体" w:hAnsi="宋体" w:hint="eastAsia"/>
              </w:rPr>
              <w:t xml:space="preserve">-0.07% </w:t>
            </w:r>
          </w:p>
        </w:tc>
      </w:tr>
      <w:tr w:rsidR="00AD1945" w14:paraId="4DAFDEBB" w14:textId="77777777">
        <w:trPr>
          <w:divId w:val="6849389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FE9269" w14:textId="77777777" w:rsidR="00652134" w:rsidRDefault="00652134">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43AAD9" w14:textId="77777777" w:rsidR="00652134" w:rsidRDefault="00652134">
            <w:pPr>
              <w:spacing w:line="360" w:lineRule="auto"/>
              <w:jc w:val="right"/>
            </w:pPr>
            <w:r>
              <w:rPr>
                <w:rFonts w:ascii="宋体" w:hAnsi="宋体" w:hint="eastAsia"/>
              </w:rPr>
              <w:t xml:space="preserve">23.17%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FE2577" w14:textId="77777777" w:rsidR="00652134" w:rsidRDefault="00652134">
            <w:pPr>
              <w:spacing w:line="360" w:lineRule="auto"/>
              <w:jc w:val="right"/>
            </w:pPr>
            <w:r>
              <w:rPr>
                <w:rFonts w:ascii="宋体" w:hAnsi="宋体" w:hint="eastAsia"/>
              </w:rPr>
              <w:t xml:space="preserve">1.32%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F02FE1" w14:textId="77777777" w:rsidR="00652134" w:rsidRDefault="00652134">
            <w:pPr>
              <w:spacing w:line="360" w:lineRule="auto"/>
              <w:jc w:val="right"/>
            </w:pPr>
            <w:r>
              <w:rPr>
                <w:rFonts w:ascii="宋体" w:hAnsi="宋体" w:hint="eastAsia"/>
              </w:rPr>
              <w:t xml:space="preserve">31.53%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69A913" w14:textId="77777777" w:rsidR="00652134" w:rsidRDefault="00652134">
            <w:pPr>
              <w:spacing w:line="360" w:lineRule="auto"/>
              <w:jc w:val="right"/>
            </w:pPr>
            <w:r>
              <w:rPr>
                <w:rFonts w:ascii="宋体" w:hAnsi="宋体" w:hint="eastAsia"/>
              </w:rPr>
              <w:t xml:space="preserve">1.35%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9880BAD" w14:textId="77777777" w:rsidR="00652134" w:rsidRDefault="00652134">
            <w:pPr>
              <w:spacing w:line="360" w:lineRule="auto"/>
              <w:jc w:val="right"/>
            </w:pPr>
            <w:r>
              <w:rPr>
                <w:rFonts w:ascii="宋体" w:hAnsi="宋体" w:hint="eastAsia"/>
              </w:rPr>
              <w:t xml:space="preserve">-8.36%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34DA84" w14:textId="77777777" w:rsidR="00652134" w:rsidRDefault="00652134">
            <w:pPr>
              <w:spacing w:line="360" w:lineRule="auto"/>
              <w:jc w:val="right"/>
            </w:pPr>
            <w:r>
              <w:rPr>
                <w:rFonts w:ascii="宋体" w:hAnsi="宋体" w:hint="eastAsia"/>
              </w:rPr>
              <w:t xml:space="preserve">-0.03% </w:t>
            </w:r>
          </w:p>
        </w:tc>
      </w:tr>
      <w:tr w:rsidR="00AD1945" w14:paraId="79366463" w14:textId="77777777">
        <w:trPr>
          <w:divId w:val="6849389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00919C" w14:textId="77777777" w:rsidR="00652134" w:rsidRDefault="00652134">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DEFA2C" w14:textId="77777777" w:rsidR="00652134" w:rsidRDefault="00652134">
            <w:pPr>
              <w:spacing w:line="360" w:lineRule="auto"/>
              <w:jc w:val="right"/>
            </w:pPr>
            <w:r>
              <w:rPr>
                <w:rFonts w:ascii="宋体" w:hAnsi="宋体" w:hint="eastAsia"/>
              </w:rPr>
              <w:t xml:space="preserve">53.25%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301E10" w14:textId="77777777" w:rsidR="00652134" w:rsidRDefault="00652134">
            <w:pPr>
              <w:spacing w:line="360" w:lineRule="auto"/>
              <w:jc w:val="right"/>
            </w:pPr>
            <w:r>
              <w:rPr>
                <w:rFonts w:ascii="宋体" w:hAnsi="宋体" w:hint="eastAsia"/>
              </w:rPr>
              <w:t xml:space="preserve">1.14%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FE0880" w14:textId="77777777" w:rsidR="00652134" w:rsidRDefault="00652134">
            <w:pPr>
              <w:spacing w:line="360" w:lineRule="auto"/>
              <w:jc w:val="right"/>
            </w:pPr>
            <w:r>
              <w:rPr>
                <w:rFonts w:ascii="宋体" w:hAnsi="宋体" w:hint="eastAsia"/>
              </w:rPr>
              <w:t xml:space="preserve">72.70%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991BA6" w14:textId="77777777" w:rsidR="00652134" w:rsidRDefault="00652134">
            <w:pPr>
              <w:spacing w:line="360" w:lineRule="auto"/>
              <w:jc w:val="right"/>
            </w:pPr>
            <w:r>
              <w:rPr>
                <w:rFonts w:ascii="宋体" w:hAnsi="宋体" w:hint="eastAsia"/>
              </w:rPr>
              <w:t xml:space="preserve">1.16%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4C6809A" w14:textId="77777777" w:rsidR="00652134" w:rsidRDefault="00652134">
            <w:pPr>
              <w:spacing w:line="360" w:lineRule="auto"/>
              <w:jc w:val="right"/>
            </w:pPr>
            <w:r>
              <w:rPr>
                <w:rFonts w:ascii="宋体" w:hAnsi="宋体" w:hint="eastAsia"/>
              </w:rPr>
              <w:t xml:space="preserve">-19.45%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4070DC" w14:textId="77777777" w:rsidR="00652134" w:rsidRDefault="00652134">
            <w:pPr>
              <w:spacing w:line="360" w:lineRule="auto"/>
              <w:jc w:val="right"/>
            </w:pPr>
            <w:r>
              <w:rPr>
                <w:rFonts w:ascii="宋体" w:hAnsi="宋体" w:hint="eastAsia"/>
              </w:rPr>
              <w:t xml:space="preserve">-0.02% </w:t>
            </w:r>
          </w:p>
        </w:tc>
      </w:tr>
    </w:tbl>
    <w:p w14:paraId="36B61A35" w14:textId="77777777" w:rsidR="00652134" w:rsidRDefault="00652134">
      <w:pPr>
        <w:pStyle w:val="XBRLTitle3"/>
        <w:spacing w:before="156" w:line="360" w:lineRule="auto"/>
        <w:ind w:left="624"/>
      </w:pPr>
      <w:bookmarkStart w:id="77" w:name="_Toc514088249"/>
      <w:bookmarkStart w:id="78" w:name="_Toc480465419"/>
      <w:bookmarkStart w:id="79" w:name="_Toc513542650"/>
      <w:proofErr w:type="spellStart"/>
      <w:r>
        <w:rPr>
          <w:rFonts w:hAnsi="宋体" w:hint="eastAsia"/>
        </w:rPr>
        <w:t>自基金合同生效以来基金累计份额净值增长率变动及其与同期业绩比较基准收益率变动的比较</w:t>
      </w:r>
      <w:bookmarkEnd w:id="77"/>
      <w:bookmarkEnd w:id="78"/>
      <w:bookmarkEnd w:id="79"/>
      <w:proofErr w:type="spellEnd"/>
      <w:r>
        <w:rPr>
          <w:rFonts w:hAnsi="宋体" w:hint="eastAsia"/>
        </w:rPr>
        <w:t xml:space="preserve"> </w:t>
      </w:r>
    </w:p>
    <w:p w14:paraId="031840FE" w14:textId="77777777" w:rsidR="00652134" w:rsidRDefault="00652134">
      <w:pPr>
        <w:spacing w:line="360" w:lineRule="auto"/>
        <w:jc w:val="left"/>
        <w:divId w:val="493760232"/>
      </w:pPr>
      <w:bookmarkStart w:id="80" w:name="m07_04_07_09_tab"/>
      <w:bookmarkStart w:id="81" w:name="m07_04_07_09"/>
      <w:bookmarkStart w:id="82" w:name="m01_01"/>
      <w:r>
        <w:rPr>
          <w:rFonts w:ascii="宋体" w:hAnsi="宋体" w:hint="eastAsia"/>
          <w:noProof/>
        </w:rPr>
        <w:drawing>
          <wp:inline distT="0" distB="0" distL="0" distR="0" wp14:anchorId="23BB8B5F" wp14:editId="6CDE744E">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54820CAA" w14:textId="77777777" w:rsidR="00652134" w:rsidRDefault="00652134">
      <w:pPr>
        <w:spacing w:line="360" w:lineRule="auto"/>
        <w:jc w:val="left"/>
        <w:divId w:val="93289138"/>
      </w:pPr>
      <w:r>
        <w:rPr>
          <w:rFonts w:ascii="宋体" w:hAnsi="宋体" w:hint="eastAsia"/>
          <w:noProof/>
        </w:rPr>
        <w:drawing>
          <wp:inline distT="0" distB="0" distL="0" distR="0" wp14:anchorId="2D20C867" wp14:editId="5DB4D8D4">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1C2CBF09" w14:textId="77777777" w:rsidR="00652134" w:rsidRDefault="00652134">
      <w:pPr>
        <w:spacing w:line="360" w:lineRule="auto"/>
      </w:pPr>
      <w:r>
        <w:rPr>
          <w:rFonts w:ascii="宋体" w:hAnsi="宋体" w:hint="eastAsia"/>
        </w:rPr>
        <w:t>注：</w:t>
      </w:r>
      <w:r>
        <w:rPr>
          <w:rFonts w:ascii="宋体" w:hAnsi="宋体" w:hint="eastAsia"/>
          <w:lang w:eastAsia="zh-Hans"/>
        </w:rPr>
        <w:t>本基金合同生效日为2007年10月22日，图示的时间段为合同生效日至本报告期末。</w:t>
      </w:r>
      <w:r>
        <w:rPr>
          <w:rFonts w:ascii="宋体" w:hAnsi="宋体" w:hint="eastAsia"/>
          <w:lang w:eastAsia="zh-Hans"/>
        </w:rPr>
        <w:br/>
        <w:t xml:space="preserve">　　本基金自 2023年9月28日起增加C类份额，相关数据按实际存续期计算。</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80"/>
      <w:bookmarkEnd w:id="81"/>
    </w:p>
    <w:p w14:paraId="7BA98E9D" w14:textId="77777777" w:rsidR="00652134" w:rsidRDefault="00652134">
      <w:pPr>
        <w:pStyle w:val="XBRLTitle1"/>
        <w:spacing w:before="156"/>
        <w:ind w:left="425"/>
        <w:rPr>
          <w:rFonts w:hint="eastAsia"/>
        </w:rPr>
      </w:pPr>
      <w:bookmarkStart w:id="83" w:name="_Toc514088250"/>
      <w:bookmarkStart w:id="84" w:name="_Toc480465420"/>
      <w:bookmarkStart w:id="85" w:name="_Toc448480289"/>
      <w:bookmarkStart w:id="86" w:name="_Toc438654077"/>
      <w:bookmarkStart w:id="87" w:name="_Toc456107123"/>
      <w:bookmarkStart w:id="88" w:name="_Toc459213769"/>
      <w:bookmarkStart w:id="89" w:name="_Toc513542651"/>
      <w:bookmarkStart w:id="90" w:name="_Toc512696255"/>
      <w:bookmarkStart w:id="91" w:name="_Toc512612258"/>
      <w:bookmarkStart w:id="92" w:name="_Toc512612082"/>
      <w:bookmarkStart w:id="93" w:name="_Toc512611286"/>
      <w:proofErr w:type="spellStart"/>
      <w:r>
        <w:rPr>
          <w:rFonts w:hint="eastAsia"/>
        </w:rPr>
        <w:t>管理人报告</w:t>
      </w:r>
      <w:bookmarkEnd w:id="83"/>
      <w:bookmarkEnd w:id="84"/>
      <w:bookmarkEnd w:id="85"/>
      <w:bookmarkEnd w:id="86"/>
      <w:bookmarkEnd w:id="87"/>
      <w:bookmarkEnd w:id="88"/>
      <w:bookmarkEnd w:id="89"/>
      <w:bookmarkEnd w:id="90"/>
      <w:bookmarkEnd w:id="91"/>
      <w:bookmarkEnd w:id="92"/>
      <w:bookmarkEnd w:id="93"/>
      <w:proofErr w:type="spellEnd"/>
    </w:p>
    <w:p w14:paraId="32D10EC7" w14:textId="77777777" w:rsidR="00652134" w:rsidRDefault="00652134">
      <w:pPr>
        <w:pStyle w:val="XBRLTitle2"/>
        <w:spacing w:before="156" w:line="360" w:lineRule="auto"/>
        <w:ind w:left="454"/>
      </w:pPr>
      <w:bookmarkStart w:id="94" w:name="_Toc514088251"/>
      <w:bookmarkStart w:id="95" w:name="_Toc480465421"/>
      <w:bookmarkStart w:id="96" w:name="_Toc448480290"/>
      <w:bookmarkStart w:id="97" w:name="_Toc438654078"/>
      <w:bookmarkStart w:id="98" w:name="_Toc456107124"/>
      <w:bookmarkStart w:id="99" w:name="_Toc459213770"/>
      <w:bookmarkStart w:id="100" w:name="_Toc513542652"/>
      <w:bookmarkStart w:id="101" w:name="_Toc512696256"/>
      <w:bookmarkStart w:id="102" w:name="_Toc512612259"/>
      <w:bookmarkStart w:id="103" w:name="_Toc512612083"/>
      <w:bookmarkStart w:id="104" w:name="_Toc512611287"/>
      <w:proofErr w:type="spellStart"/>
      <w:r>
        <w:rPr>
          <w:rFonts w:eastAsia="宋体" w:hint="eastAsia"/>
        </w:rPr>
        <w:t>基金经理（或基金经理小组）简介</w:t>
      </w:r>
      <w:bookmarkEnd w:id="94"/>
      <w:bookmarkEnd w:id="95"/>
      <w:bookmarkEnd w:id="96"/>
      <w:bookmarkEnd w:id="97"/>
      <w:bookmarkEnd w:id="98"/>
      <w:bookmarkEnd w:id="99"/>
      <w:bookmarkEnd w:id="100"/>
      <w:bookmarkEnd w:id="101"/>
      <w:bookmarkEnd w:id="102"/>
      <w:bookmarkEnd w:id="103"/>
      <w:bookmarkEnd w:id="104"/>
      <w:proofErr w:type="spellEnd"/>
      <w:r>
        <w:rPr>
          <w:rFonts w:eastAsia="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AD1945" w14:paraId="0B1F8519" w14:textId="77777777">
        <w:trPr>
          <w:divId w:val="1541865905"/>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30B7F2" w14:textId="77777777" w:rsidR="00652134" w:rsidRDefault="00652134">
            <w:pPr>
              <w:snapToGrid w:val="0"/>
              <w:jc w:val="center"/>
            </w:pPr>
            <w:bookmarkStart w:id="105" w:name="m04_02"/>
            <w:bookmarkEnd w:id="105"/>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0D759C" w14:textId="77777777" w:rsidR="00652134" w:rsidRDefault="00652134">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65D271" w14:textId="77777777" w:rsidR="00652134" w:rsidRDefault="00652134">
            <w:pPr>
              <w:snapToGrid w:val="0"/>
              <w:jc w:val="center"/>
            </w:pPr>
            <w:proofErr w:type="gramStart"/>
            <w:r>
              <w:rPr>
                <w:rFonts w:ascii="宋体" w:hAnsi="宋体" w:hint="eastAsia"/>
                <w:szCs w:val="24"/>
              </w:rPr>
              <w:t>任本基金</w:t>
            </w:r>
            <w:proofErr w:type="gramEnd"/>
            <w:r>
              <w:rPr>
                <w:rFonts w:ascii="宋体" w:hAnsi="宋体" w:hint="eastAsia"/>
                <w:szCs w:val="24"/>
              </w:rPr>
              <w:t>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46FAC3" w14:textId="77777777" w:rsidR="00652134" w:rsidRDefault="00652134">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0EF024" w14:textId="77777777" w:rsidR="00652134" w:rsidRDefault="00652134">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AD1945" w14:paraId="595EBCEC" w14:textId="77777777">
        <w:trPr>
          <w:divId w:val="1541865905"/>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1D8C3" w14:textId="77777777" w:rsidR="00652134" w:rsidRDefault="0065213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59206" w14:textId="77777777" w:rsidR="00652134" w:rsidRDefault="00652134">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5FBA35" w14:textId="77777777" w:rsidR="00652134" w:rsidRDefault="00652134">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776EC6" w14:textId="77777777" w:rsidR="00652134" w:rsidRDefault="00652134">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E194E0" w14:textId="77777777" w:rsidR="00652134" w:rsidRDefault="0065213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8FAEB" w14:textId="77777777" w:rsidR="00652134" w:rsidRDefault="00652134">
            <w:pPr>
              <w:widowControl/>
              <w:jc w:val="left"/>
            </w:pPr>
          </w:p>
        </w:tc>
      </w:tr>
      <w:tr w:rsidR="00AD1945" w14:paraId="38CCBF59" w14:textId="77777777">
        <w:trPr>
          <w:divId w:val="1541865905"/>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828261" w14:textId="77777777" w:rsidR="00652134" w:rsidRDefault="00652134">
            <w:pPr>
              <w:jc w:val="center"/>
            </w:pPr>
            <w:r>
              <w:rPr>
                <w:rFonts w:ascii="宋体" w:hAnsi="宋体" w:hint="eastAsia"/>
                <w:szCs w:val="24"/>
                <w:lang w:eastAsia="zh-Hans"/>
              </w:rPr>
              <w:t>张军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D07FC9" w14:textId="77777777" w:rsidR="00652134" w:rsidRDefault="00652134">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C2EC80" w14:textId="77777777" w:rsidR="00652134" w:rsidRDefault="00652134">
            <w:pPr>
              <w:jc w:val="center"/>
            </w:pPr>
            <w:r>
              <w:rPr>
                <w:rFonts w:ascii="宋体" w:hAnsi="宋体" w:hint="eastAsia"/>
                <w:szCs w:val="24"/>
                <w:lang w:eastAsia="zh-Hans"/>
              </w:rPr>
              <w:t>2008年3月8日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F7EA55" w14:textId="77777777" w:rsidR="00652134" w:rsidRDefault="0065213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E56DDC" w14:textId="77777777" w:rsidR="00652134" w:rsidRDefault="00652134">
            <w:pPr>
              <w:jc w:val="center"/>
            </w:pPr>
            <w:r>
              <w:rPr>
                <w:rFonts w:ascii="宋体" w:hAnsi="宋体" w:hint="eastAsia"/>
                <w:szCs w:val="24"/>
                <w:lang w:eastAsia="zh-Hans"/>
              </w:rPr>
              <w:t>22年（金融领域从业经验33年）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B4667E" w14:textId="77777777" w:rsidR="00652134" w:rsidRDefault="00652134">
            <w:pPr>
              <w:jc w:val="left"/>
            </w:pPr>
            <w:r>
              <w:rPr>
                <w:rFonts w:ascii="宋体" w:hAnsi="宋体" w:hint="eastAsia"/>
                <w:szCs w:val="24"/>
                <w:lang w:eastAsia="zh-Hans"/>
              </w:rPr>
              <w:t>张军先生曾任上海国际信托有限公司国际业务部经理、交易部经理。2004年6月起加入摩根基金管理(中国)有限公司(原上投摩根基金管理有限公司)，先后担任交易部总监、基金经理、投资绩效评估总监、国际投资部总监、组合基金投资部总监，现任高级基金经理。</w:t>
            </w:r>
          </w:p>
        </w:tc>
      </w:tr>
    </w:tbl>
    <w:p w14:paraId="21D58F6D" w14:textId="77777777" w:rsidR="00652134" w:rsidRDefault="00652134">
      <w:pPr>
        <w:wordWrap w:val="0"/>
        <w:spacing w:line="360" w:lineRule="auto"/>
        <w:jc w:val="left"/>
      </w:pPr>
      <w:r>
        <w:rPr>
          <w:rFonts w:ascii="宋体" w:hAnsi="宋体" w:hint="eastAsia"/>
          <w:szCs w:val="21"/>
        </w:rPr>
        <w:t>注：1.对基金的</w:t>
      </w:r>
      <w:proofErr w:type="gramStart"/>
      <w:r>
        <w:rPr>
          <w:rFonts w:ascii="宋体" w:hAnsi="宋体" w:hint="eastAsia"/>
          <w:szCs w:val="21"/>
        </w:rPr>
        <w:t>首任基金</w:t>
      </w:r>
      <w:proofErr w:type="gramEnd"/>
      <w:r>
        <w:rPr>
          <w:rFonts w:ascii="宋体" w:hAnsi="宋体" w:hint="eastAsia"/>
          <w:szCs w:val="21"/>
        </w:rPr>
        <w:t>经理，其"任职日期"为基金合同生效日，"离任日期"为根据公司决定确定的解聘日期；对非</w:t>
      </w:r>
      <w:proofErr w:type="gramStart"/>
      <w:r>
        <w:rPr>
          <w:rFonts w:ascii="宋体" w:hAnsi="宋体" w:hint="eastAsia"/>
          <w:szCs w:val="21"/>
        </w:rPr>
        <w:t>首任基金</w:t>
      </w:r>
      <w:proofErr w:type="gramEnd"/>
      <w:r>
        <w:rPr>
          <w:rFonts w:ascii="宋体" w:hAnsi="宋体" w:hint="eastAsia"/>
          <w:szCs w:val="21"/>
        </w:rPr>
        <w:t>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18EC1720" w14:textId="77777777" w:rsidR="00652134" w:rsidRDefault="00652134">
      <w:pPr>
        <w:pStyle w:val="XBRLTitle3"/>
        <w:spacing w:before="156" w:line="360" w:lineRule="auto"/>
        <w:ind w:left="624"/>
        <w:divId w:val="748039321"/>
      </w:pPr>
      <w:bookmarkStart w:id="106" w:name="_Toc512519488"/>
      <w:bookmarkStart w:id="107" w:name="_Toc490050009"/>
      <w:bookmarkStart w:id="108" w:name="_Toc438646459"/>
      <w:bookmarkStart w:id="109" w:name="_Toc481075055"/>
      <w:bookmarkStart w:id="110" w:name="_Toc5134656621"/>
      <w:proofErr w:type="spellStart"/>
      <w:r>
        <w:rPr>
          <w:rFonts w:hAnsi="宋体" w:hint="eastAsia"/>
        </w:rPr>
        <w:t>期末兼任私募资产管理计划投资经理的基金经理同时管理的产品情况</w:t>
      </w:r>
      <w:bookmarkEnd w:id="106"/>
      <w:bookmarkEnd w:id="107"/>
      <w:bookmarkEnd w:id="108"/>
      <w:bookmarkEnd w:id="109"/>
      <w:bookmarkEnd w:id="110"/>
      <w:proofErr w:type="spellEnd"/>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AD1945" w14:paraId="01D00DDD" w14:textId="77777777">
        <w:trPr>
          <w:divId w:val="716078629"/>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343FE7E3" w14:textId="77777777" w:rsidR="00652134" w:rsidRDefault="00652134">
            <w:pPr>
              <w:snapToGrid w:val="0"/>
              <w:jc w:val="center"/>
            </w:pPr>
            <w:bookmarkStart w:id="111"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2AFD153" w14:textId="77777777" w:rsidR="00652134" w:rsidRDefault="00652134">
            <w:pPr>
              <w:snapToGrid w:val="0"/>
              <w:jc w:val="center"/>
            </w:pPr>
            <w:r>
              <w:rPr>
                <w:rFonts w:ascii="宋体" w:hAnsi="宋体" w:hint="eastAsia"/>
                <w:szCs w:val="24"/>
              </w:rPr>
              <w:t xml:space="preserve">产品类型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7DFE192B" w14:textId="77777777" w:rsidR="00652134" w:rsidRDefault="00652134">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818736B" w14:textId="77777777" w:rsidR="00652134" w:rsidRDefault="00652134">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7D109FD1" w14:textId="77777777" w:rsidR="00652134" w:rsidRDefault="00652134">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AD1945" w14:paraId="165B17D8" w14:textId="77777777">
        <w:trPr>
          <w:divId w:val="716078629"/>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B0915B" w14:textId="77777777" w:rsidR="00652134" w:rsidRDefault="00652134">
            <w:pPr>
              <w:jc w:val="center"/>
            </w:pPr>
            <w:r>
              <w:rPr>
                <w:rFonts w:ascii="宋体" w:hAnsi="宋体" w:hint="eastAsia"/>
                <w:szCs w:val="24"/>
              </w:rPr>
              <w:t>张军</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C52123" w14:textId="77777777" w:rsidR="00652134" w:rsidRDefault="00652134">
            <w:r>
              <w:rPr>
                <w:rFonts w:ascii="宋体" w:hAnsi="宋体" w:hint="eastAsia"/>
                <w:szCs w:val="24"/>
              </w:rPr>
              <w:t>公</w:t>
            </w:r>
            <w:proofErr w:type="gramStart"/>
            <w:r>
              <w:rPr>
                <w:rFonts w:ascii="宋体" w:hAnsi="宋体" w:hint="eastAsia"/>
                <w:szCs w:val="24"/>
              </w:rPr>
              <w:t>募基金</w:t>
            </w:r>
            <w:proofErr w:type="gramEnd"/>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94F45D" w14:textId="77777777" w:rsidR="00652134" w:rsidRDefault="00652134">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6F538E" w14:textId="77777777" w:rsidR="00652134" w:rsidRDefault="00652134">
            <w:pPr>
              <w:jc w:val="right"/>
            </w:pPr>
            <w:r>
              <w:rPr>
                <w:rFonts w:ascii="宋体" w:hAnsi="宋体" w:hint="eastAsia"/>
                <w:szCs w:val="24"/>
              </w:rPr>
              <w:t>18,195,788,909.64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E528CC" w14:textId="77777777" w:rsidR="00652134" w:rsidRDefault="00652134">
            <w:pPr>
              <w:jc w:val="center"/>
            </w:pPr>
            <w:r>
              <w:rPr>
                <w:rFonts w:ascii="宋体" w:hAnsi="宋体" w:hint="eastAsia"/>
                <w:szCs w:val="24"/>
              </w:rPr>
              <w:t>2008-03-08</w:t>
            </w:r>
          </w:p>
        </w:tc>
      </w:tr>
      <w:tr w:rsidR="00AD1945" w14:paraId="7EC95AC5" w14:textId="77777777">
        <w:trPr>
          <w:divId w:val="71607862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3FAE6527" w14:textId="77777777" w:rsidR="00652134" w:rsidRDefault="00652134">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6B5F0A" w14:textId="77777777" w:rsidR="00652134" w:rsidRDefault="00652134">
            <w:r>
              <w:rPr>
                <w:rFonts w:ascii="宋体" w:hAnsi="宋体" w:hint="eastAsia"/>
                <w:szCs w:val="24"/>
              </w:rPr>
              <w:t xml:space="preserve">私募资产管理计划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29BC40" w14:textId="77777777" w:rsidR="00652134" w:rsidRDefault="00652134">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27D73E" w14:textId="77777777" w:rsidR="00652134" w:rsidRDefault="00652134">
            <w:pPr>
              <w:jc w:val="right"/>
            </w:pPr>
            <w:r>
              <w:rPr>
                <w:rFonts w:ascii="宋体" w:hAnsi="宋体" w:hint="eastAsia"/>
                <w:szCs w:val="24"/>
              </w:rPr>
              <w:t>22,123,738.75</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91FE4" w14:textId="77777777" w:rsidR="00652134" w:rsidRDefault="00652134">
            <w:pPr>
              <w:jc w:val="center"/>
            </w:pPr>
            <w:r>
              <w:rPr>
                <w:rFonts w:ascii="宋体" w:hAnsi="宋体" w:hint="eastAsia"/>
                <w:szCs w:val="24"/>
              </w:rPr>
              <w:t>2021-07-09</w:t>
            </w:r>
          </w:p>
        </w:tc>
      </w:tr>
      <w:tr w:rsidR="00AD1945" w14:paraId="37DC16A6" w14:textId="77777777">
        <w:trPr>
          <w:divId w:val="71607862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0DAC3BD1" w14:textId="77777777" w:rsidR="00652134" w:rsidRDefault="00652134">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7F8B55" w14:textId="77777777" w:rsidR="00652134" w:rsidRDefault="00652134">
            <w:r>
              <w:rPr>
                <w:rFonts w:ascii="宋体" w:hAnsi="宋体" w:hint="eastAsia"/>
                <w:szCs w:val="24"/>
              </w:rPr>
              <w:t xml:space="preserve">其他组合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10FD83" w14:textId="77777777" w:rsidR="00652134" w:rsidRDefault="00652134">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DA8F49" w14:textId="77777777" w:rsidR="00652134" w:rsidRDefault="00652134">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B7D7BC" w14:textId="77777777" w:rsidR="00652134" w:rsidRDefault="00652134">
            <w:pPr>
              <w:jc w:val="center"/>
            </w:pPr>
            <w:r>
              <w:rPr>
                <w:rFonts w:ascii="宋体" w:hAnsi="宋体" w:hint="eastAsia"/>
                <w:szCs w:val="24"/>
              </w:rPr>
              <w:t>-</w:t>
            </w:r>
          </w:p>
        </w:tc>
      </w:tr>
      <w:tr w:rsidR="00AD1945" w14:paraId="47149F0A" w14:textId="77777777">
        <w:trPr>
          <w:divId w:val="71607862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115D9F7F" w14:textId="77777777" w:rsidR="00652134" w:rsidRDefault="00652134">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BC7FA9" w14:textId="77777777" w:rsidR="00652134" w:rsidRDefault="00652134">
            <w:r>
              <w:rPr>
                <w:rFonts w:ascii="宋体" w:hAnsi="宋体" w:hint="eastAsia"/>
                <w:szCs w:val="24"/>
              </w:rPr>
              <w:t xml:space="preserve">合计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7A5CE6" w14:textId="77777777" w:rsidR="00652134" w:rsidRDefault="00652134">
            <w:pPr>
              <w:jc w:val="right"/>
            </w:pPr>
            <w:r>
              <w:rPr>
                <w:rFonts w:ascii="宋体" w:hAnsi="宋体" w:hint="eastAsia"/>
                <w:szCs w:val="24"/>
              </w:rPr>
              <w:t>10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4AA99D" w14:textId="77777777" w:rsidR="00652134" w:rsidRDefault="00652134">
            <w:pPr>
              <w:jc w:val="right"/>
            </w:pPr>
            <w:r>
              <w:rPr>
                <w:rFonts w:ascii="宋体" w:hAnsi="宋体" w:hint="eastAsia"/>
                <w:szCs w:val="24"/>
              </w:rPr>
              <w:t>18,217,912,648.39</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59BF82" w14:textId="77777777" w:rsidR="00652134" w:rsidRDefault="00652134">
            <w:pPr>
              <w:jc w:val="center"/>
            </w:pPr>
            <w:r>
              <w:rPr>
                <w:rFonts w:ascii="宋体" w:hAnsi="宋体" w:hint="eastAsia"/>
                <w:szCs w:val="24"/>
              </w:rPr>
              <w:t xml:space="preserve">- </w:t>
            </w:r>
          </w:p>
        </w:tc>
      </w:tr>
    </w:tbl>
    <w:p w14:paraId="7D26210A" w14:textId="77777777" w:rsidR="00652134" w:rsidRDefault="00652134">
      <w:pPr>
        <w:pStyle w:val="XBRLTitle2"/>
        <w:spacing w:before="156" w:line="360" w:lineRule="auto"/>
        <w:ind w:left="454"/>
      </w:pPr>
      <w:bookmarkStart w:id="112" w:name="_Toc514088252"/>
      <w:bookmarkStart w:id="113" w:name="_Toc480465422"/>
      <w:bookmarkStart w:id="114" w:name="_Toc448480291"/>
      <w:bookmarkStart w:id="115" w:name="_Toc438654079"/>
      <w:bookmarkStart w:id="116" w:name="_Toc456107125"/>
      <w:bookmarkStart w:id="117" w:name="_Toc459213771"/>
      <w:bookmarkStart w:id="118" w:name="_Toc513542653"/>
      <w:bookmarkStart w:id="119" w:name="_Toc512696257"/>
      <w:bookmarkStart w:id="120" w:name="_Toc512612260"/>
      <w:bookmarkStart w:id="121" w:name="_Toc512612084"/>
      <w:bookmarkStart w:id="122" w:name="_Toc512611288"/>
      <w:bookmarkStart w:id="123" w:name="m402"/>
      <w:bookmarkEnd w:id="111"/>
      <w:proofErr w:type="spellStart"/>
      <w:r>
        <w:rPr>
          <w:rFonts w:eastAsia="宋体" w:hint="eastAsia"/>
        </w:rPr>
        <w:t>境外投资顾问为本基金提供投资建议的主要成员简介</w:t>
      </w:r>
      <w:bookmarkEnd w:id="112"/>
      <w:bookmarkEnd w:id="113"/>
      <w:bookmarkEnd w:id="114"/>
      <w:bookmarkEnd w:id="115"/>
      <w:bookmarkEnd w:id="116"/>
      <w:bookmarkEnd w:id="117"/>
      <w:proofErr w:type="spellEnd"/>
      <w:r>
        <w:rPr>
          <w:rFonts w:eastAsia="宋体" w:cs="宋体" w:hint="eastAsia"/>
          <w:color w:val="000000"/>
          <w:kern w:val="0"/>
        </w:rPr>
        <w:t xml:space="preserve"> </w:t>
      </w:r>
      <w:bookmarkEnd w:id="118"/>
      <w:bookmarkEnd w:id="119"/>
      <w:bookmarkEnd w:id="120"/>
      <w:bookmarkEnd w:id="121"/>
      <w:bookmarkEnd w:id="122"/>
    </w:p>
    <w:tbl>
      <w:tblPr>
        <w:tblStyle w:val="af8"/>
        <w:tblW w:w="4900"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1528"/>
        <w:gridCol w:w="2054"/>
        <w:gridCol w:w="1290"/>
        <w:gridCol w:w="3786"/>
      </w:tblGrid>
      <w:tr w:rsidR="00AD1945" w14:paraId="0D756E99" w14:textId="77777777">
        <w:trPr>
          <w:divId w:val="843203453"/>
          <w:trHeight w:val="55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bookmarkEnd w:id="123"/>
          <w:p w14:paraId="3ACE77BE" w14:textId="77777777" w:rsidR="00652134" w:rsidRDefault="00652134">
            <w:pPr>
              <w:jc w:val="center"/>
            </w:pPr>
            <w:r>
              <w:rPr>
                <w:rFonts w:asciiTheme="majorEastAsia" w:eastAsiaTheme="majorEastAsia" w:hAnsiTheme="majorEastAsia" w:hint="eastAsia"/>
              </w:rPr>
              <w:t xml:space="preserve">姓名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14:paraId="1DD47849" w14:textId="77777777" w:rsidR="00652134" w:rsidRDefault="00652134">
            <w:pPr>
              <w:jc w:val="center"/>
            </w:pPr>
            <w:r>
              <w:rPr>
                <w:rFonts w:asciiTheme="majorEastAsia" w:eastAsiaTheme="majorEastAsia" w:hAnsiTheme="majorEastAsia" w:hint="eastAsia"/>
              </w:rPr>
              <w:t xml:space="preserve">在境外投资顾问所任职务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14:paraId="7B174E33" w14:textId="77777777" w:rsidR="00652134" w:rsidRDefault="00652134">
            <w:pPr>
              <w:jc w:val="center"/>
            </w:pPr>
            <w:r>
              <w:rPr>
                <w:rFonts w:asciiTheme="majorEastAsia" w:eastAsiaTheme="majorEastAsia" w:hAnsiTheme="majorEastAsia" w:hint="eastAsia"/>
              </w:rPr>
              <w:t xml:space="preserve">证券从业年限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14:paraId="481FF7E2" w14:textId="77777777" w:rsidR="00652134" w:rsidRDefault="00652134">
            <w:pPr>
              <w:jc w:val="center"/>
            </w:pPr>
            <w:r>
              <w:rPr>
                <w:rFonts w:asciiTheme="majorEastAsia" w:eastAsiaTheme="majorEastAsia" w:hAnsiTheme="majorEastAsia" w:hint="eastAsia"/>
              </w:rPr>
              <w:t xml:space="preserve">说明 </w:t>
            </w:r>
          </w:p>
        </w:tc>
      </w:tr>
      <w:tr w:rsidR="00AD1945" w14:paraId="6B699B6F" w14:textId="77777777">
        <w:trPr>
          <w:divId w:val="843203453"/>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A0B9" w14:textId="77777777" w:rsidR="00652134" w:rsidRDefault="00652134">
            <w:r>
              <w:rPr>
                <w:rFonts w:asciiTheme="majorEastAsia" w:eastAsiaTheme="majorEastAsia" w:hAnsiTheme="majorEastAsia" w:hint="eastAsia"/>
              </w:rPr>
              <w:t>Robert Lloyd</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2BB71" w14:textId="77777777" w:rsidR="00652134" w:rsidRDefault="00652134">
            <w:r>
              <w:rPr>
                <w:rFonts w:asciiTheme="majorEastAsia" w:eastAsiaTheme="majorEastAsia" w:hAnsiTheme="majorEastAsia" w:hint="eastAsia"/>
              </w:rPr>
              <w:t>摩根资产管理（亚太）董事总经理，新兴市场和亚太地区（EMAP）股票团队中亚太股票的基金经理</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D96A0" w14:textId="77777777" w:rsidR="00652134" w:rsidRDefault="00652134">
            <w:r>
              <w:rPr>
                <w:rFonts w:asciiTheme="majorEastAsia" w:eastAsiaTheme="majorEastAsia" w:hAnsiTheme="majorEastAsia" w:hint="eastAsia"/>
              </w:rPr>
              <w:t>25年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830EC" w14:textId="77777777" w:rsidR="00652134" w:rsidRDefault="00652134">
            <w:r>
              <w:rPr>
                <w:rFonts w:asciiTheme="majorEastAsia" w:eastAsiaTheme="majorEastAsia" w:hAnsiTheme="majorEastAsia" w:hint="eastAsia"/>
              </w:rPr>
              <w:t>Robert Lloyd，董事总经理，是新兴市场和亚太地区（EMAP）股票团队中亚太股票的基金经理。他常驻香港，于2005年加入EMAP东京团队，于2009年调回香港。在此之前，Robert在瑞</w:t>
            </w:r>
            <w:proofErr w:type="gramStart"/>
            <w:r>
              <w:rPr>
                <w:rFonts w:asciiTheme="majorEastAsia" w:eastAsiaTheme="majorEastAsia" w:hAnsiTheme="majorEastAsia" w:hint="eastAsia"/>
              </w:rPr>
              <w:t>银资产</w:t>
            </w:r>
            <w:proofErr w:type="gramEnd"/>
            <w:r>
              <w:rPr>
                <w:rFonts w:asciiTheme="majorEastAsia" w:eastAsiaTheme="majorEastAsia" w:hAnsiTheme="majorEastAsia" w:hint="eastAsia"/>
              </w:rPr>
              <w:t>管理公司（日本）担任投资分析师三年，专注在风险控制及日本股票。Robert的职业生涯从在德意志银行（日本）的信贷部担任抵押品分析师开始。Robert拥有美国蒙大纳大学文学及语言学士学位。</w:t>
            </w:r>
          </w:p>
        </w:tc>
      </w:tr>
      <w:tr w:rsidR="00AD1945" w14:paraId="4D6FB540" w14:textId="77777777">
        <w:trPr>
          <w:divId w:val="843203453"/>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CD906" w14:textId="77777777" w:rsidR="00652134" w:rsidRDefault="00652134">
            <w:r>
              <w:rPr>
                <w:rFonts w:asciiTheme="majorEastAsia" w:eastAsiaTheme="majorEastAsia" w:hAnsiTheme="majorEastAsia" w:hint="eastAsia"/>
              </w:rPr>
              <w:t>Julian Wong</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EA401" w14:textId="77777777" w:rsidR="00652134" w:rsidRDefault="00652134">
            <w:r>
              <w:rPr>
                <w:rFonts w:asciiTheme="majorEastAsia" w:eastAsiaTheme="majorEastAsia" w:hAnsiTheme="majorEastAsia" w:hint="eastAsia"/>
              </w:rPr>
              <w:t>摩根资产管理（亚太）副总裁，新兴市场和亚太地区（EMAP）股票团队中亚太股票的产品分析师</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6989F" w14:textId="77777777" w:rsidR="00652134" w:rsidRDefault="00652134">
            <w:r>
              <w:rPr>
                <w:rFonts w:asciiTheme="majorEastAsia" w:eastAsiaTheme="majorEastAsia" w:hAnsiTheme="majorEastAsia" w:hint="eastAsia"/>
              </w:rPr>
              <w:t>16年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9F8EF" w14:textId="77777777" w:rsidR="00652134" w:rsidRDefault="00652134">
            <w:r>
              <w:rPr>
                <w:rFonts w:asciiTheme="majorEastAsia" w:eastAsiaTheme="majorEastAsia" w:hAnsiTheme="majorEastAsia" w:hint="eastAsia"/>
              </w:rPr>
              <w:t>Julian Wong，副总裁，是新兴市场和亚太地区（EMAP）股票团队中亚太股票的产品分析师。他常驻香港，于2014年加入公司，担任EMAP股票团队的初级投资专家。在此之前，Julian是德勤（Deloitte）的管理顾问，并曾在施罗德投资管理公司（Schroder Investment Management）工作。Julian拥有香港大学信息系统和金融专业的工商管理学士学位。他还是特许金融分析师。</w:t>
            </w:r>
          </w:p>
        </w:tc>
      </w:tr>
    </w:tbl>
    <w:p w14:paraId="51893C94" w14:textId="77777777" w:rsidR="00652134" w:rsidRDefault="00652134">
      <w:pPr>
        <w:pStyle w:val="XBRLTitle2"/>
        <w:spacing w:before="156" w:line="360" w:lineRule="auto"/>
        <w:ind w:left="454"/>
      </w:pPr>
      <w:bookmarkStart w:id="124" w:name="_Toc514088253"/>
      <w:bookmarkStart w:id="125" w:name="_Toc480465423"/>
      <w:bookmarkStart w:id="126" w:name="_Toc448480292"/>
      <w:bookmarkStart w:id="127" w:name="_Toc438654080"/>
      <w:bookmarkStart w:id="128" w:name="_Toc456107126"/>
      <w:bookmarkStart w:id="129" w:name="_Toc459213772"/>
      <w:bookmarkStart w:id="130" w:name="_Toc513542654"/>
      <w:bookmarkStart w:id="131" w:name="_Toc512696258"/>
      <w:bookmarkStart w:id="132" w:name="_Toc512612261"/>
      <w:bookmarkStart w:id="133" w:name="_Toc512612085"/>
      <w:bookmarkStart w:id="134" w:name="_Toc512611289"/>
      <w:bookmarkStart w:id="135" w:name="m403"/>
      <w:proofErr w:type="spellStart"/>
      <w:r>
        <w:rPr>
          <w:rFonts w:eastAsia="宋体" w:hint="eastAsia"/>
        </w:rPr>
        <w:t>报告期内本基金运作遵规守信情况说明</w:t>
      </w:r>
      <w:bookmarkEnd w:id="124"/>
      <w:bookmarkEnd w:id="125"/>
      <w:bookmarkEnd w:id="126"/>
      <w:bookmarkEnd w:id="127"/>
      <w:bookmarkEnd w:id="128"/>
      <w:bookmarkEnd w:id="129"/>
      <w:bookmarkEnd w:id="130"/>
      <w:bookmarkEnd w:id="131"/>
      <w:bookmarkEnd w:id="132"/>
      <w:bookmarkEnd w:id="133"/>
      <w:bookmarkEnd w:id="134"/>
      <w:proofErr w:type="spellEnd"/>
      <w:r>
        <w:rPr>
          <w:rFonts w:eastAsia="宋体" w:hint="eastAsia"/>
        </w:rPr>
        <w:t xml:space="preserve"> </w:t>
      </w:r>
    </w:p>
    <w:p w14:paraId="18E5DBED" w14:textId="77777777" w:rsidR="00652134" w:rsidRDefault="00652134">
      <w:pPr>
        <w:spacing w:line="360" w:lineRule="auto"/>
        <w:ind w:firstLineChars="200" w:firstLine="420"/>
        <w:jc w:val="left"/>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w:t>
      </w:r>
      <w:proofErr w:type="gramStart"/>
      <w:r>
        <w:rPr>
          <w:rFonts w:ascii="宋体" w:hAnsi="宋体" w:cs="宋体" w:hint="eastAsia"/>
          <w:color w:val="000000"/>
          <w:kern w:val="0"/>
        </w:rPr>
        <w:t>基金基金</w:t>
      </w:r>
      <w:proofErr w:type="gramEnd"/>
      <w:r>
        <w:rPr>
          <w:rFonts w:ascii="宋体" w:hAnsi="宋体" w:cs="宋体" w:hint="eastAsia"/>
          <w:color w:val="000000"/>
          <w:kern w:val="0"/>
        </w:rPr>
        <w:t>合同的规定。</w:t>
      </w:r>
    </w:p>
    <w:p w14:paraId="4532C4A0" w14:textId="77777777" w:rsidR="00652134" w:rsidRDefault="00652134">
      <w:pPr>
        <w:pStyle w:val="XBRLTitle2"/>
        <w:spacing w:before="156" w:line="360" w:lineRule="auto"/>
        <w:ind w:left="454"/>
      </w:pPr>
      <w:bookmarkStart w:id="136" w:name="_Toc514088254"/>
      <w:bookmarkStart w:id="137" w:name="_Toc480465424"/>
      <w:bookmarkStart w:id="138" w:name="_Toc448480293"/>
      <w:bookmarkStart w:id="139" w:name="_Toc438654081"/>
      <w:bookmarkStart w:id="140" w:name="_Toc456107127"/>
      <w:bookmarkStart w:id="141" w:name="_Toc459213773"/>
      <w:bookmarkStart w:id="142" w:name="_Toc513542655"/>
      <w:bookmarkStart w:id="143" w:name="_Toc512696259"/>
      <w:bookmarkStart w:id="144" w:name="_Toc512612262"/>
      <w:bookmarkStart w:id="145" w:name="_Toc512612086"/>
      <w:bookmarkStart w:id="146" w:name="_Toc512611290"/>
      <w:bookmarkEnd w:id="135"/>
      <w:proofErr w:type="spellStart"/>
      <w:r>
        <w:rPr>
          <w:rFonts w:eastAsia="宋体" w:hint="eastAsia"/>
        </w:rPr>
        <w:t>公平交易专项说明</w:t>
      </w:r>
      <w:bookmarkEnd w:id="136"/>
      <w:bookmarkEnd w:id="137"/>
      <w:bookmarkEnd w:id="138"/>
      <w:bookmarkEnd w:id="139"/>
      <w:bookmarkEnd w:id="140"/>
      <w:bookmarkEnd w:id="141"/>
      <w:bookmarkEnd w:id="142"/>
      <w:bookmarkEnd w:id="143"/>
      <w:bookmarkEnd w:id="144"/>
      <w:bookmarkEnd w:id="145"/>
      <w:bookmarkEnd w:id="146"/>
      <w:proofErr w:type="spellEnd"/>
      <w:r>
        <w:rPr>
          <w:rFonts w:eastAsia="宋体" w:hint="eastAsia"/>
        </w:rPr>
        <w:t xml:space="preserve"> </w:t>
      </w:r>
    </w:p>
    <w:p w14:paraId="47AE0A70" w14:textId="77777777" w:rsidR="00652134" w:rsidRDefault="00652134">
      <w:pPr>
        <w:pStyle w:val="XBRLTitle3"/>
        <w:spacing w:before="156" w:line="360" w:lineRule="auto"/>
        <w:ind w:left="624"/>
      </w:pPr>
      <w:bookmarkStart w:id="147" w:name="_Toc514088255"/>
      <w:bookmarkStart w:id="148" w:name="_Toc480465425"/>
      <w:bookmarkStart w:id="149" w:name="_Toc513542656"/>
      <w:bookmarkStart w:id="150" w:name="m404_01_0570"/>
      <w:proofErr w:type="spellStart"/>
      <w:r>
        <w:rPr>
          <w:rFonts w:hAnsi="宋体" w:hint="eastAsia"/>
        </w:rPr>
        <w:t>公平交易制度的执行情况</w:t>
      </w:r>
      <w:bookmarkEnd w:id="147"/>
      <w:proofErr w:type="spellEnd"/>
      <w:r>
        <w:rPr>
          <w:rFonts w:hAnsi="宋体" w:hint="eastAsia"/>
        </w:rPr>
        <w:t xml:space="preserve"> </w:t>
      </w:r>
    </w:p>
    <w:p w14:paraId="7AD33C22" w14:textId="77777777" w:rsidR="00652134" w:rsidRDefault="00652134">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14B6CF34" w14:textId="77777777" w:rsidR="00652134" w:rsidRDefault="00652134">
      <w:pPr>
        <w:pStyle w:val="XBRLTitle3"/>
        <w:spacing w:before="156" w:line="360" w:lineRule="auto"/>
        <w:ind w:left="624"/>
      </w:pPr>
      <w:bookmarkStart w:id="151" w:name="_Toc514088256"/>
      <w:bookmarkStart w:id="152" w:name="_Toc480465426"/>
      <w:bookmarkStart w:id="153" w:name="_Toc513542657"/>
      <w:bookmarkStart w:id="154" w:name="m404_01_0578"/>
      <w:proofErr w:type="spellStart"/>
      <w:r>
        <w:rPr>
          <w:rFonts w:hAnsi="宋体" w:hint="eastAsia"/>
        </w:rPr>
        <w:t>异常交易行为的专项说明</w:t>
      </w:r>
      <w:bookmarkEnd w:id="151"/>
      <w:proofErr w:type="spellEnd"/>
      <w:r>
        <w:rPr>
          <w:rFonts w:hAnsi="宋体" w:hint="eastAsia"/>
        </w:rPr>
        <w:t xml:space="preserve"> </w:t>
      </w:r>
    </w:p>
    <w:p w14:paraId="4437B244" w14:textId="77777777" w:rsidR="00652134" w:rsidRDefault="00652134">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27BEB345" w14:textId="77777777" w:rsidR="00652134" w:rsidRDefault="00652134">
      <w:pPr>
        <w:pStyle w:val="XBRLTitle2"/>
        <w:spacing w:before="156" w:line="360" w:lineRule="auto"/>
        <w:ind w:left="454"/>
      </w:pPr>
      <w:bookmarkStart w:id="155" w:name="_Toc514088257"/>
      <w:bookmarkStart w:id="156" w:name="_Toc480465427"/>
      <w:bookmarkStart w:id="157" w:name="_Toc448480294"/>
      <w:bookmarkStart w:id="158" w:name="_Toc438654082"/>
      <w:bookmarkStart w:id="159" w:name="_Toc456107128"/>
      <w:bookmarkStart w:id="160" w:name="_Toc459213774"/>
      <w:bookmarkStart w:id="161" w:name="_Toc513542658"/>
      <w:bookmarkStart w:id="162" w:name="_Toc512696260"/>
      <w:bookmarkStart w:id="163" w:name="_Toc512612263"/>
      <w:bookmarkStart w:id="164" w:name="_Toc512612087"/>
      <w:bookmarkStart w:id="165" w:name="_Toc512611291"/>
      <w:proofErr w:type="spellStart"/>
      <w:r>
        <w:rPr>
          <w:rFonts w:eastAsia="宋体" w:hint="eastAsia"/>
        </w:rPr>
        <w:t>报告期内基金的投资策略和业绩表现说明</w:t>
      </w:r>
      <w:bookmarkEnd w:id="155"/>
      <w:bookmarkEnd w:id="156"/>
      <w:bookmarkEnd w:id="157"/>
      <w:bookmarkEnd w:id="158"/>
      <w:bookmarkEnd w:id="159"/>
      <w:bookmarkEnd w:id="160"/>
      <w:bookmarkEnd w:id="161"/>
      <w:bookmarkEnd w:id="162"/>
      <w:bookmarkEnd w:id="163"/>
      <w:bookmarkEnd w:id="164"/>
      <w:bookmarkEnd w:id="165"/>
      <w:proofErr w:type="spellEnd"/>
      <w:r>
        <w:rPr>
          <w:rFonts w:eastAsia="宋体" w:hint="eastAsia"/>
        </w:rPr>
        <w:t xml:space="preserve"> </w:t>
      </w:r>
    </w:p>
    <w:p w14:paraId="59F02C5D" w14:textId="77777777" w:rsidR="00652134" w:rsidRDefault="00652134">
      <w:pPr>
        <w:pStyle w:val="XBRLTitle3"/>
        <w:spacing w:before="156" w:line="360" w:lineRule="auto"/>
        <w:ind w:left="624"/>
      </w:pPr>
      <w:bookmarkStart w:id="166" w:name="_Toc51408825711"/>
      <w:proofErr w:type="spellStart"/>
      <w:r>
        <w:rPr>
          <w:rFonts w:hAnsi="宋体" w:hint="eastAsia"/>
        </w:rPr>
        <w:t>报告期内基金投资策略和运作分析</w:t>
      </w:r>
      <w:bookmarkEnd w:id="148"/>
      <w:bookmarkEnd w:id="149"/>
      <w:bookmarkEnd w:id="166"/>
      <w:proofErr w:type="spellEnd"/>
      <w:r>
        <w:rPr>
          <w:rFonts w:hAnsi="宋体" w:hint="eastAsia"/>
        </w:rPr>
        <w:t xml:space="preserve"> </w:t>
      </w:r>
    </w:p>
    <w:p w14:paraId="6DE2E4DE" w14:textId="77777777" w:rsidR="00652134" w:rsidRDefault="00652134">
      <w:pPr>
        <w:spacing w:line="360" w:lineRule="auto"/>
        <w:ind w:firstLineChars="200" w:firstLine="420"/>
        <w:divId w:val="979269763"/>
      </w:pPr>
      <w:r>
        <w:rPr>
          <w:rFonts w:ascii="宋体" w:hAnsi="宋体" w:hint="eastAsia"/>
          <w:color w:val="000000"/>
          <w:kern w:val="0"/>
          <w:szCs w:val="21"/>
          <w:lang w:eastAsia="zh-Hans"/>
        </w:rPr>
        <w:t>报告期内亚太区市场股市表现强劲，股市的增长主要由韩国和中国台湾地区等科技硬件密集的东北亚市场推动的。其他地区股市，如印度尼西亚、中国香港、印度等表现相对落后。</w:t>
      </w:r>
      <w:r>
        <w:rPr>
          <w:rFonts w:ascii="宋体" w:hAnsi="宋体" w:hint="eastAsia"/>
          <w:color w:val="000000"/>
          <w:kern w:val="0"/>
          <w:szCs w:val="21"/>
          <w:lang w:eastAsia="zh-Hans"/>
        </w:rPr>
        <w:br/>
        <w:t xml:space="preserve">　　展望后市，随着中东局势向和平进程推进和重新开放霍尔木兹海峡，油价有所下跌。由于大多数亚洲市场经济体是能源进口国，油价下降有助于改善增长和通胀前景，对股市形成积极影响。全球GDP增长如在未来适度回升，或将支持风险资产的投资偏好。投资者对科技技术主导的市场趋势是否会在2026年下半年持续，还是将向其他市场或行业进行轮动，仍持谨慎态度。鉴于AI主题的行业高景气度和未来潜在的强劲收益机会，东北亚市场或将继续处于领先地位。目前投资关注的焦点不仅在技术硬件上，还包括电力和国防等板块。</w:t>
      </w:r>
      <w:r>
        <w:rPr>
          <w:rFonts w:ascii="宋体" w:hAnsi="宋体" w:hint="eastAsia"/>
          <w:color w:val="000000"/>
          <w:kern w:val="0"/>
          <w:szCs w:val="21"/>
          <w:lang w:eastAsia="zh-Hans"/>
        </w:rPr>
        <w:br/>
        <w:t xml:space="preserve">　　后续我们会重点关注以下事件：1）7至8月期间公布的公司盈利结果，这将帮助投资者衡量当前市场向好势头的可持续性；2）美联储利率政策会议，判断货币政策紧缩的转变是否会延长；3）地缘政治局势发展或仍将具有影响力，特别是美伊谈判的进展等。4）美国中期选举对股市的影响。</w:t>
      </w:r>
      <w:r>
        <w:rPr>
          <w:rFonts w:ascii="宋体" w:hAnsi="宋体" w:hint="eastAsia"/>
          <w:color w:val="000000"/>
          <w:kern w:val="0"/>
          <w:szCs w:val="21"/>
          <w:lang w:eastAsia="zh-Hans"/>
        </w:rPr>
        <w:br/>
        <w:t xml:space="preserve">　　尽管当前股市受到宏观基本面背景支持、企业盈利增长加快以及科技行业处在周期中期对估值的推动等，我们仍需密切关注以下风险：首先，领涨的个股涨幅过大且集中，对整体大盘指数上涨贡献显著，一旦这些公司股价出现调整，可能会对市场整体表现产生较大影响。其次，个人投资者的投机行为有所增加，特别是在韩国，指数和单股杠杆ETF资产管理规模从年初的50亿美元上升到目前的400亿美元以上。</w:t>
      </w:r>
      <w:r>
        <w:rPr>
          <w:rFonts w:ascii="宋体" w:hAnsi="宋体" w:hint="eastAsia"/>
          <w:color w:val="000000"/>
          <w:kern w:val="0"/>
          <w:sz w:val="24"/>
        </w:rPr>
        <w:t xml:space="preserve"> </w:t>
      </w:r>
      <w:bookmarkEnd w:id="82"/>
    </w:p>
    <w:p w14:paraId="347306DE" w14:textId="77777777" w:rsidR="00652134" w:rsidRDefault="00652134">
      <w:pPr>
        <w:pStyle w:val="XBRLTitle3"/>
        <w:spacing w:before="156" w:line="360" w:lineRule="auto"/>
        <w:ind w:left="624"/>
      </w:pPr>
      <w:bookmarkStart w:id="167" w:name="_Toc51408825712"/>
      <w:bookmarkEnd w:id="150"/>
      <w:proofErr w:type="spellStart"/>
      <w:r>
        <w:rPr>
          <w:rFonts w:hAnsi="宋体" w:hint="eastAsia"/>
        </w:rPr>
        <w:t>报告期内基金的业绩表现</w:t>
      </w:r>
      <w:bookmarkEnd w:id="152"/>
      <w:bookmarkEnd w:id="153"/>
      <w:bookmarkEnd w:id="167"/>
      <w:proofErr w:type="spellEnd"/>
      <w:r>
        <w:rPr>
          <w:rFonts w:hAnsi="宋体" w:hint="eastAsia"/>
        </w:rPr>
        <w:t xml:space="preserve"> </w:t>
      </w:r>
    </w:p>
    <w:p w14:paraId="3BDB53FB" w14:textId="77777777" w:rsidR="00652134" w:rsidRDefault="00652134">
      <w:pPr>
        <w:spacing w:line="360" w:lineRule="auto"/>
        <w:ind w:firstLineChars="200" w:firstLine="420"/>
        <w:jc w:val="left"/>
      </w:pPr>
      <w:r>
        <w:rPr>
          <w:rFonts w:ascii="宋体" w:hAnsi="宋体" w:cs="宋体" w:hint="eastAsia"/>
          <w:color w:val="000000"/>
          <w:kern w:val="0"/>
        </w:rPr>
        <w:t>本报告期摩根亚太优势混合(QDII)A份额净值增长率为：15.60%，同期业绩比较基准收益率为：22.07%；</w:t>
      </w:r>
      <w:r>
        <w:rPr>
          <w:rFonts w:ascii="宋体" w:hAnsi="宋体" w:cs="宋体" w:hint="eastAsia"/>
          <w:color w:val="000000"/>
          <w:kern w:val="0"/>
        </w:rPr>
        <w:br/>
        <w:t xml:space="preserve">　　摩根亚太优势混合(QDII)C份额净值增长率为：15.49%，同期业绩比较基准收益率为：22.07%。</w:t>
      </w:r>
      <w:bookmarkEnd w:id="154"/>
    </w:p>
    <w:p w14:paraId="68319C26" w14:textId="77777777" w:rsidR="00652134" w:rsidRDefault="00652134">
      <w:pPr>
        <w:pStyle w:val="XBRLTitle2"/>
        <w:spacing w:before="156" w:line="360" w:lineRule="auto"/>
        <w:ind w:left="454"/>
      </w:pPr>
      <w:bookmarkStart w:id="168" w:name="m405_01_2550"/>
      <w:bookmarkStart w:id="169" w:name="_Toc514088258"/>
      <w:bookmarkStart w:id="170" w:name="_Toc480465430"/>
      <w:bookmarkStart w:id="171" w:name="_Toc448480296"/>
      <w:bookmarkStart w:id="172" w:name="_Toc438654084"/>
      <w:bookmarkStart w:id="173" w:name="_Toc456107129"/>
      <w:bookmarkStart w:id="174" w:name="_Toc459213775"/>
      <w:bookmarkStart w:id="175" w:name="_Toc513542659"/>
      <w:bookmarkStart w:id="176" w:name="_Toc512696261"/>
      <w:bookmarkStart w:id="177" w:name="_Toc512612264"/>
      <w:bookmarkStart w:id="178" w:name="_Toc512612088"/>
      <w:bookmarkStart w:id="179" w:name="_Toc512611292"/>
      <w:bookmarkStart w:id="180" w:name="m407"/>
      <w:bookmarkEnd w:id="168"/>
      <w:proofErr w:type="spellStart"/>
      <w:r>
        <w:rPr>
          <w:rFonts w:eastAsia="宋体" w:hint="eastAsia"/>
        </w:rPr>
        <w:t>报告期内基金持有人数或基金资产净值预警说明</w:t>
      </w:r>
      <w:bookmarkEnd w:id="169"/>
      <w:bookmarkEnd w:id="170"/>
      <w:bookmarkEnd w:id="171"/>
      <w:bookmarkEnd w:id="172"/>
      <w:bookmarkEnd w:id="173"/>
      <w:bookmarkEnd w:id="174"/>
      <w:bookmarkEnd w:id="175"/>
      <w:bookmarkEnd w:id="176"/>
      <w:bookmarkEnd w:id="177"/>
      <w:bookmarkEnd w:id="178"/>
      <w:bookmarkEnd w:id="179"/>
      <w:proofErr w:type="spellEnd"/>
      <w:r>
        <w:rPr>
          <w:rFonts w:eastAsia="宋体" w:hint="eastAsia"/>
        </w:rPr>
        <w:t xml:space="preserve"> </w:t>
      </w:r>
    </w:p>
    <w:p w14:paraId="52404115" w14:textId="77777777" w:rsidR="00652134" w:rsidRDefault="00652134">
      <w:pPr>
        <w:spacing w:line="360" w:lineRule="auto"/>
        <w:ind w:firstLineChars="200" w:firstLine="420"/>
        <w:jc w:val="left"/>
      </w:pPr>
      <w:r>
        <w:rPr>
          <w:rFonts w:ascii="宋体" w:hAnsi="宋体" w:hint="eastAsia"/>
        </w:rPr>
        <w:t>无。</w:t>
      </w:r>
    </w:p>
    <w:p w14:paraId="060DB652" w14:textId="77777777" w:rsidR="00652134" w:rsidRDefault="00652134">
      <w:pPr>
        <w:pStyle w:val="XBRLTitle1"/>
        <w:spacing w:before="156"/>
        <w:ind w:left="425"/>
        <w:rPr>
          <w:rFonts w:hint="eastAsia"/>
        </w:rPr>
      </w:pPr>
      <w:bookmarkStart w:id="181" w:name="_Toc514088259"/>
      <w:bookmarkStart w:id="182" w:name="_Toc480465431"/>
      <w:bookmarkStart w:id="183" w:name="_Toc448480297"/>
      <w:bookmarkStart w:id="184" w:name="_Toc438654085"/>
      <w:bookmarkStart w:id="185" w:name="_Toc445826343"/>
      <w:bookmarkStart w:id="186" w:name="_Toc456107130"/>
      <w:bookmarkStart w:id="187" w:name="_Toc459213776"/>
      <w:bookmarkStart w:id="188" w:name="_Toc513542660"/>
      <w:bookmarkStart w:id="189" w:name="_Toc512696262"/>
      <w:bookmarkStart w:id="190" w:name="_Toc512612265"/>
      <w:bookmarkStart w:id="191" w:name="_Toc512612089"/>
      <w:bookmarkStart w:id="192" w:name="_Toc512611293"/>
      <w:bookmarkEnd w:id="180"/>
      <w:proofErr w:type="spellStart"/>
      <w:r>
        <w:rPr>
          <w:rFonts w:hint="eastAsia"/>
        </w:rPr>
        <w:t>投资组合报告</w:t>
      </w:r>
      <w:bookmarkEnd w:id="181"/>
      <w:bookmarkEnd w:id="182"/>
      <w:bookmarkEnd w:id="183"/>
      <w:bookmarkEnd w:id="184"/>
      <w:bookmarkEnd w:id="185"/>
      <w:bookmarkEnd w:id="186"/>
      <w:bookmarkEnd w:id="187"/>
      <w:bookmarkEnd w:id="188"/>
      <w:bookmarkEnd w:id="189"/>
      <w:bookmarkEnd w:id="190"/>
      <w:bookmarkEnd w:id="191"/>
      <w:bookmarkEnd w:id="192"/>
      <w:proofErr w:type="spellEnd"/>
    </w:p>
    <w:p w14:paraId="57182CA6" w14:textId="77777777" w:rsidR="00652134" w:rsidRDefault="00652134">
      <w:pPr>
        <w:pStyle w:val="XBRLTitle2"/>
        <w:spacing w:before="156" w:line="360" w:lineRule="auto"/>
        <w:ind w:left="454"/>
      </w:pPr>
      <w:bookmarkStart w:id="193" w:name="_Toc514088260"/>
      <w:bookmarkStart w:id="194" w:name="_Toc480465432"/>
      <w:bookmarkStart w:id="195" w:name="_Toc448480298"/>
      <w:bookmarkStart w:id="196" w:name="_Toc438654086"/>
      <w:bookmarkStart w:id="197" w:name="_Toc456107131"/>
      <w:bookmarkStart w:id="198" w:name="_Toc459213777"/>
      <w:bookmarkStart w:id="199" w:name="_Toc513542661"/>
      <w:bookmarkStart w:id="200" w:name="_Toc512696263"/>
      <w:bookmarkStart w:id="201" w:name="_Toc512612266"/>
      <w:bookmarkStart w:id="202" w:name="_Toc512612090"/>
      <w:bookmarkStart w:id="203" w:name="_Toc512611294"/>
      <w:bookmarkStart w:id="204" w:name="m501"/>
      <w:proofErr w:type="spellStart"/>
      <w:r>
        <w:rPr>
          <w:rFonts w:eastAsia="宋体" w:hint="eastAsia"/>
        </w:rPr>
        <w:t>报告期末基金资产组合情况</w:t>
      </w:r>
      <w:bookmarkEnd w:id="193"/>
      <w:bookmarkEnd w:id="194"/>
      <w:bookmarkEnd w:id="195"/>
      <w:bookmarkEnd w:id="196"/>
      <w:bookmarkEnd w:id="197"/>
      <w:bookmarkEnd w:id="198"/>
      <w:proofErr w:type="spellEnd"/>
      <w:r>
        <w:rPr>
          <w:rFonts w:hint="eastAsia"/>
        </w:rPr>
        <w:t xml:space="preserve"> </w:t>
      </w:r>
      <w:bookmarkEnd w:id="199"/>
      <w:bookmarkEnd w:id="200"/>
      <w:bookmarkEnd w:id="201"/>
      <w:bookmarkEnd w:id="202"/>
      <w:bookmarkEnd w:id="203"/>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3"/>
        <w:gridCol w:w="2375"/>
        <w:gridCol w:w="2355"/>
      </w:tblGrid>
      <w:tr w:rsidR="00AD1945" w14:paraId="1B97C541"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75B35F" w14:textId="77777777" w:rsidR="00652134" w:rsidRDefault="00652134">
            <w:pPr>
              <w:jc w:val="center"/>
            </w:pPr>
            <w:bookmarkStart w:id="205" w:name="m08QD_01_tab"/>
            <w:bookmarkStart w:id="206" w:name="OLE_LINK46"/>
            <w:bookmarkStart w:id="207" w:name="OLE_LINK45"/>
            <w:bookmarkStart w:id="208" w:name="OLE_LINK42"/>
            <w:bookmarkStart w:id="209" w:name="OLE_LINK41"/>
            <w:bookmarkEnd w:id="205"/>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14:paraId="1F6F1FE7" w14:textId="77777777" w:rsidR="00652134" w:rsidRDefault="00652134">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14:paraId="052792F9" w14:textId="77777777" w:rsidR="00652134" w:rsidRDefault="00652134">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14:paraId="5A3E1AD2" w14:textId="77777777" w:rsidR="00652134" w:rsidRDefault="00652134">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AD1945" w14:paraId="4A538F06"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287715B9" w14:textId="77777777" w:rsidR="00652134" w:rsidRDefault="00652134">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14:paraId="7B891C24" w14:textId="77777777" w:rsidR="00652134" w:rsidRDefault="00652134">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6098B49" w14:textId="77777777" w:rsidR="00652134" w:rsidRDefault="00652134">
            <w:pPr>
              <w:jc w:val="right"/>
            </w:pPr>
            <w:r>
              <w:rPr>
                <w:rFonts w:ascii="宋体" w:hAnsi="宋体" w:hint="eastAsia"/>
                <w:szCs w:val="24"/>
                <w:lang w:eastAsia="zh-Hans"/>
              </w:rPr>
              <w:t>2,431,979,744.33</w:t>
            </w:r>
          </w:p>
        </w:tc>
        <w:tc>
          <w:tcPr>
            <w:tcW w:w="2373" w:type="dxa"/>
            <w:tcBorders>
              <w:top w:val="single" w:sz="4" w:space="0" w:color="auto"/>
              <w:left w:val="nil"/>
              <w:bottom w:val="single" w:sz="4" w:space="0" w:color="auto"/>
              <w:right w:val="single" w:sz="4" w:space="0" w:color="auto"/>
            </w:tcBorders>
            <w:vAlign w:val="center"/>
            <w:hideMark/>
          </w:tcPr>
          <w:p w14:paraId="47315340" w14:textId="77777777" w:rsidR="00652134" w:rsidRDefault="00652134">
            <w:pPr>
              <w:jc w:val="right"/>
            </w:pPr>
            <w:r>
              <w:rPr>
                <w:rFonts w:ascii="宋体" w:hAnsi="宋体" w:hint="eastAsia"/>
                <w:szCs w:val="24"/>
                <w:lang w:eastAsia="zh-Hans"/>
              </w:rPr>
              <w:t>82.68</w:t>
            </w:r>
          </w:p>
        </w:tc>
      </w:tr>
      <w:tr w:rsidR="00AD1945" w14:paraId="122F7EFE"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02A2ABAE"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35A0E52A" w14:textId="77777777" w:rsidR="00652134" w:rsidRDefault="00652134">
            <w:pPr>
              <w:ind w:leftChars="50" w:left="105"/>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8844384" w14:textId="77777777" w:rsidR="00652134" w:rsidRDefault="00652134">
            <w:pPr>
              <w:jc w:val="right"/>
            </w:pPr>
            <w:r>
              <w:rPr>
                <w:rFonts w:ascii="宋体" w:hAnsi="宋体" w:hint="eastAsia"/>
                <w:szCs w:val="24"/>
                <w:lang w:eastAsia="zh-Hans"/>
              </w:rPr>
              <w:t>2,405,954,746.88</w:t>
            </w:r>
          </w:p>
        </w:tc>
        <w:tc>
          <w:tcPr>
            <w:tcW w:w="2373" w:type="dxa"/>
            <w:tcBorders>
              <w:top w:val="single" w:sz="4" w:space="0" w:color="auto"/>
              <w:left w:val="nil"/>
              <w:bottom w:val="single" w:sz="4" w:space="0" w:color="auto"/>
              <w:right w:val="single" w:sz="4" w:space="0" w:color="auto"/>
            </w:tcBorders>
            <w:vAlign w:val="center"/>
            <w:hideMark/>
          </w:tcPr>
          <w:p w14:paraId="051F05D5" w14:textId="77777777" w:rsidR="00652134" w:rsidRDefault="00652134">
            <w:pPr>
              <w:jc w:val="right"/>
            </w:pPr>
            <w:r>
              <w:rPr>
                <w:rFonts w:ascii="宋体" w:hAnsi="宋体" w:hint="eastAsia"/>
                <w:szCs w:val="24"/>
                <w:lang w:eastAsia="zh-Hans"/>
              </w:rPr>
              <w:t>81.79</w:t>
            </w:r>
          </w:p>
        </w:tc>
      </w:tr>
      <w:tr w:rsidR="00AD1945" w14:paraId="4BF621DA"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3279C1B"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619C9CBC" w14:textId="77777777" w:rsidR="00652134" w:rsidRDefault="00652134">
            <w:pPr>
              <w:ind w:firstLineChars="350" w:firstLine="735"/>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035CBD6" w14:textId="77777777" w:rsidR="00652134" w:rsidRDefault="00652134">
            <w:pPr>
              <w:jc w:val="right"/>
            </w:pPr>
            <w:r>
              <w:rPr>
                <w:rFonts w:ascii="宋体" w:hAnsi="宋体" w:hint="eastAsia"/>
                <w:szCs w:val="24"/>
                <w:lang w:eastAsia="zh-Hans"/>
              </w:rPr>
              <w:t>5,301,080.93</w:t>
            </w:r>
          </w:p>
        </w:tc>
        <w:tc>
          <w:tcPr>
            <w:tcW w:w="2373" w:type="dxa"/>
            <w:tcBorders>
              <w:top w:val="single" w:sz="4" w:space="0" w:color="auto"/>
              <w:left w:val="nil"/>
              <w:bottom w:val="single" w:sz="4" w:space="0" w:color="auto"/>
              <w:right w:val="single" w:sz="4" w:space="0" w:color="auto"/>
            </w:tcBorders>
            <w:vAlign w:val="center"/>
            <w:hideMark/>
          </w:tcPr>
          <w:p w14:paraId="3AD9AE07" w14:textId="77777777" w:rsidR="00652134" w:rsidRDefault="00652134">
            <w:pPr>
              <w:jc w:val="right"/>
            </w:pPr>
            <w:r>
              <w:rPr>
                <w:rFonts w:ascii="宋体" w:hAnsi="宋体" w:hint="eastAsia"/>
                <w:szCs w:val="24"/>
                <w:lang w:eastAsia="zh-Hans"/>
              </w:rPr>
              <w:t>0.18</w:t>
            </w:r>
          </w:p>
        </w:tc>
      </w:tr>
      <w:tr w:rsidR="00AD1945" w14:paraId="3ED147E7"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C7D83D5"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363761D7" w14:textId="77777777" w:rsidR="00652134" w:rsidRDefault="00652134">
            <w:pPr>
              <w:ind w:firstLineChars="350" w:firstLine="735"/>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05B13852" w14:textId="77777777" w:rsidR="00652134" w:rsidRDefault="00652134">
            <w:pPr>
              <w:jc w:val="right"/>
            </w:pPr>
            <w:r>
              <w:rPr>
                <w:rFonts w:ascii="宋体" w:hAnsi="宋体" w:hint="eastAsia"/>
                <w:szCs w:val="24"/>
                <w:lang w:eastAsia="zh-Hans"/>
              </w:rPr>
              <w:t>20,723,916.52</w:t>
            </w:r>
          </w:p>
        </w:tc>
        <w:tc>
          <w:tcPr>
            <w:tcW w:w="2373" w:type="dxa"/>
            <w:tcBorders>
              <w:top w:val="single" w:sz="4" w:space="0" w:color="auto"/>
              <w:left w:val="nil"/>
              <w:bottom w:val="single" w:sz="4" w:space="0" w:color="auto"/>
              <w:right w:val="single" w:sz="4" w:space="0" w:color="auto"/>
            </w:tcBorders>
            <w:vAlign w:val="center"/>
            <w:hideMark/>
          </w:tcPr>
          <w:p w14:paraId="7ACA52A4" w14:textId="77777777" w:rsidR="00652134" w:rsidRDefault="00652134">
            <w:pPr>
              <w:jc w:val="right"/>
            </w:pPr>
            <w:r>
              <w:rPr>
                <w:rFonts w:ascii="宋体" w:hAnsi="宋体" w:hint="eastAsia"/>
                <w:szCs w:val="24"/>
                <w:lang w:eastAsia="zh-Hans"/>
              </w:rPr>
              <w:t>0.70</w:t>
            </w:r>
          </w:p>
        </w:tc>
      </w:tr>
      <w:tr w:rsidR="00AD1945" w14:paraId="1A8801C8"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7DC0392A"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525DEEB4" w14:textId="77777777" w:rsidR="00652134" w:rsidRDefault="00652134">
            <w:pPr>
              <w:ind w:firstLineChars="350" w:firstLine="735"/>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89B3F56"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6D9BF2C" w14:textId="77777777" w:rsidR="00652134" w:rsidRDefault="00652134">
            <w:pPr>
              <w:jc w:val="right"/>
            </w:pPr>
            <w:r>
              <w:rPr>
                <w:rFonts w:ascii="宋体" w:hAnsi="宋体" w:hint="eastAsia"/>
                <w:szCs w:val="24"/>
                <w:lang w:eastAsia="zh-Hans"/>
              </w:rPr>
              <w:t>-</w:t>
            </w:r>
          </w:p>
        </w:tc>
      </w:tr>
      <w:tr w:rsidR="00AD1945" w14:paraId="7AAB6B81"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6EB926CD" w14:textId="77777777" w:rsidR="00652134" w:rsidRDefault="00652134">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14:paraId="50127BCF" w14:textId="77777777" w:rsidR="00652134" w:rsidRDefault="00652134">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0249F6B"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4804C94D" w14:textId="77777777" w:rsidR="00652134" w:rsidRDefault="00652134">
            <w:pPr>
              <w:jc w:val="right"/>
            </w:pPr>
            <w:r>
              <w:rPr>
                <w:rFonts w:ascii="宋体" w:hAnsi="宋体" w:hint="eastAsia"/>
                <w:szCs w:val="24"/>
                <w:lang w:eastAsia="zh-Hans"/>
              </w:rPr>
              <w:t>-</w:t>
            </w:r>
          </w:p>
        </w:tc>
      </w:tr>
      <w:tr w:rsidR="00AD1945" w14:paraId="11648659"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D484095" w14:textId="77777777" w:rsidR="00652134" w:rsidRDefault="00652134">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14:paraId="77E24C66" w14:textId="77777777" w:rsidR="00652134" w:rsidRDefault="00652134">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F99CEB4"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0A9BADBB" w14:textId="77777777" w:rsidR="00652134" w:rsidRDefault="00652134">
            <w:pPr>
              <w:jc w:val="right"/>
            </w:pPr>
            <w:r>
              <w:rPr>
                <w:rFonts w:ascii="宋体" w:hAnsi="宋体" w:hint="eastAsia"/>
                <w:szCs w:val="24"/>
                <w:lang w:eastAsia="zh-Hans"/>
              </w:rPr>
              <w:t>-</w:t>
            </w:r>
          </w:p>
        </w:tc>
      </w:tr>
      <w:tr w:rsidR="00AD1945" w14:paraId="770A8846"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5882CCA3"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2CF16DEC" w14:textId="77777777" w:rsidR="00652134" w:rsidRDefault="00652134">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4512AF01"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8D0A302" w14:textId="77777777" w:rsidR="00652134" w:rsidRDefault="00652134">
            <w:pPr>
              <w:jc w:val="right"/>
            </w:pPr>
            <w:r>
              <w:rPr>
                <w:rFonts w:ascii="宋体" w:hAnsi="宋体" w:hint="eastAsia"/>
                <w:szCs w:val="24"/>
                <w:lang w:eastAsia="zh-Hans"/>
              </w:rPr>
              <w:t>-</w:t>
            </w:r>
          </w:p>
        </w:tc>
      </w:tr>
      <w:tr w:rsidR="00AD1945" w14:paraId="55D7308F"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6A1ACBB4"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2105B659" w14:textId="77777777" w:rsidR="00652134" w:rsidRDefault="00652134">
            <w:pPr>
              <w:ind w:leftChars="50" w:left="105"/>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33134C4"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41C24B7F" w14:textId="77777777" w:rsidR="00652134" w:rsidRDefault="00652134">
            <w:pPr>
              <w:jc w:val="right"/>
            </w:pPr>
            <w:r>
              <w:rPr>
                <w:rFonts w:ascii="宋体" w:hAnsi="宋体" w:hint="eastAsia"/>
                <w:szCs w:val="24"/>
                <w:lang w:eastAsia="zh-Hans"/>
              </w:rPr>
              <w:t>-</w:t>
            </w:r>
          </w:p>
        </w:tc>
      </w:tr>
      <w:tr w:rsidR="00AD1945" w14:paraId="08BF70FE"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B6ECD98" w14:textId="77777777" w:rsidR="00652134" w:rsidRDefault="00652134">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14:paraId="24D20C6C" w14:textId="77777777" w:rsidR="00652134" w:rsidRDefault="00652134">
            <w:pPr>
              <w:ind w:leftChars="50" w:left="105"/>
            </w:pPr>
            <w:r>
              <w:rPr>
                <w:rFonts w:ascii="宋体" w:hAnsi="宋体" w:hint="eastAsia"/>
                <w:color w:val="000000"/>
              </w:rPr>
              <w:t>金融衍生</w:t>
            </w:r>
            <w:proofErr w:type="gramStart"/>
            <w:r>
              <w:rPr>
                <w:rFonts w:ascii="宋体" w:hAnsi="宋体" w:hint="eastAsia"/>
                <w:color w:val="000000"/>
              </w:rPr>
              <w:t>品投资</w:t>
            </w:r>
            <w:proofErr w:type="gramEnd"/>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29335AA9"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3229CD8D" w14:textId="77777777" w:rsidR="00652134" w:rsidRDefault="00652134">
            <w:pPr>
              <w:jc w:val="right"/>
            </w:pPr>
            <w:r>
              <w:rPr>
                <w:rFonts w:ascii="宋体" w:hAnsi="宋体" w:hint="eastAsia"/>
                <w:szCs w:val="24"/>
                <w:lang w:eastAsia="zh-Hans"/>
              </w:rPr>
              <w:t>-</w:t>
            </w:r>
          </w:p>
        </w:tc>
      </w:tr>
      <w:tr w:rsidR="00AD1945" w14:paraId="6A5570CD"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35E80CA"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4B7F87EB" w14:textId="77777777" w:rsidR="00652134" w:rsidRDefault="00652134">
            <w:pPr>
              <w:ind w:leftChars="50" w:left="105"/>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68E2799"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469201A2" w14:textId="77777777" w:rsidR="00652134" w:rsidRDefault="00652134">
            <w:pPr>
              <w:jc w:val="right"/>
            </w:pPr>
            <w:r>
              <w:rPr>
                <w:rFonts w:ascii="宋体" w:hAnsi="宋体" w:hint="eastAsia"/>
                <w:szCs w:val="24"/>
                <w:lang w:eastAsia="zh-Hans"/>
              </w:rPr>
              <w:t>-</w:t>
            </w:r>
          </w:p>
        </w:tc>
      </w:tr>
      <w:tr w:rsidR="00AD1945" w14:paraId="3FAEC3DA"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6AD55737"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157FC4A8" w14:textId="77777777" w:rsidR="00652134" w:rsidRDefault="00652134">
            <w:pPr>
              <w:ind w:firstLineChars="350" w:firstLine="735"/>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1A81541"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08444F9C" w14:textId="77777777" w:rsidR="00652134" w:rsidRDefault="00652134">
            <w:pPr>
              <w:jc w:val="right"/>
            </w:pPr>
            <w:r>
              <w:rPr>
                <w:rFonts w:ascii="宋体" w:hAnsi="宋体" w:hint="eastAsia"/>
                <w:szCs w:val="24"/>
                <w:lang w:eastAsia="zh-Hans"/>
              </w:rPr>
              <w:t>-</w:t>
            </w:r>
          </w:p>
        </w:tc>
      </w:tr>
      <w:tr w:rsidR="00AD1945" w14:paraId="3CAABB60"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2E9C542B"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3E55C485" w14:textId="77777777" w:rsidR="00652134" w:rsidRDefault="00652134">
            <w:pPr>
              <w:ind w:firstLineChars="350" w:firstLine="735"/>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B61066B"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54402A7C" w14:textId="77777777" w:rsidR="00652134" w:rsidRDefault="00652134">
            <w:pPr>
              <w:jc w:val="right"/>
            </w:pPr>
            <w:r>
              <w:rPr>
                <w:rFonts w:ascii="宋体" w:hAnsi="宋体" w:hint="eastAsia"/>
                <w:szCs w:val="24"/>
                <w:lang w:eastAsia="zh-Hans"/>
              </w:rPr>
              <w:t>-</w:t>
            </w:r>
          </w:p>
        </w:tc>
      </w:tr>
      <w:tr w:rsidR="00AD1945" w14:paraId="44C56BF3"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7CE33407"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334FEECC" w14:textId="77777777" w:rsidR="00652134" w:rsidRDefault="00652134">
            <w:pPr>
              <w:ind w:firstLineChars="350" w:firstLine="735"/>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1C88E480"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4AB2B48D" w14:textId="77777777" w:rsidR="00652134" w:rsidRDefault="00652134">
            <w:pPr>
              <w:jc w:val="right"/>
            </w:pPr>
            <w:r>
              <w:rPr>
                <w:rFonts w:ascii="宋体" w:hAnsi="宋体" w:hint="eastAsia"/>
                <w:szCs w:val="24"/>
                <w:lang w:eastAsia="zh-Hans"/>
              </w:rPr>
              <w:t>-</w:t>
            </w:r>
          </w:p>
        </w:tc>
      </w:tr>
      <w:tr w:rsidR="00AD1945" w14:paraId="4B79AAB9"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64CB243D" w14:textId="77777777" w:rsidR="00652134" w:rsidRDefault="00652134">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14:paraId="603A25A1" w14:textId="77777777" w:rsidR="00652134" w:rsidRDefault="00652134">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1C279CA"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0CC70E3B" w14:textId="77777777" w:rsidR="00652134" w:rsidRDefault="00652134">
            <w:pPr>
              <w:jc w:val="right"/>
            </w:pPr>
            <w:r>
              <w:rPr>
                <w:rFonts w:ascii="宋体" w:hAnsi="宋体" w:hint="eastAsia"/>
                <w:szCs w:val="24"/>
                <w:lang w:eastAsia="zh-Hans"/>
              </w:rPr>
              <w:t>-</w:t>
            </w:r>
          </w:p>
        </w:tc>
      </w:tr>
      <w:tr w:rsidR="00AD1945" w14:paraId="22D62554"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5976B61" w14:textId="77777777" w:rsidR="00652134" w:rsidRDefault="00652134">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6CFF187D" w14:textId="77777777" w:rsidR="00652134" w:rsidRDefault="00652134">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115B72B7"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C4CA155" w14:textId="77777777" w:rsidR="00652134" w:rsidRDefault="00652134">
            <w:pPr>
              <w:jc w:val="right"/>
            </w:pPr>
            <w:r>
              <w:rPr>
                <w:rFonts w:ascii="宋体" w:hAnsi="宋体" w:hint="eastAsia"/>
                <w:szCs w:val="24"/>
                <w:lang w:eastAsia="zh-Hans"/>
              </w:rPr>
              <w:t>-</w:t>
            </w:r>
          </w:p>
        </w:tc>
      </w:tr>
      <w:tr w:rsidR="00AD1945" w14:paraId="76387019"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0C62CD47" w14:textId="77777777" w:rsidR="00652134" w:rsidRDefault="00652134">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14:paraId="4569D464" w14:textId="77777777" w:rsidR="00652134" w:rsidRDefault="00652134">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0805D1A1" w14:textId="77777777" w:rsidR="00652134" w:rsidRDefault="0065213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6247C409" w14:textId="77777777" w:rsidR="00652134" w:rsidRDefault="00652134">
            <w:pPr>
              <w:jc w:val="right"/>
            </w:pPr>
            <w:r>
              <w:rPr>
                <w:rFonts w:ascii="宋体" w:hAnsi="宋体" w:hint="eastAsia"/>
                <w:szCs w:val="24"/>
                <w:lang w:eastAsia="zh-Hans"/>
              </w:rPr>
              <w:t>-</w:t>
            </w:r>
          </w:p>
        </w:tc>
      </w:tr>
      <w:tr w:rsidR="00AD1945" w14:paraId="512540DE"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6E315F52" w14:textId="77777777" w:rsidR="00652134" w:rsidRDefault="00652134">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14:paraId="7722D0E2" w14:textId="77777777" w:rsidR="00652134" w:rsidRDefault="00652134">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0DB4774C" w14:textId="77777777" w:rsidR="00652134" w:rsidRDefault="00652134">
            <w:pPr>
              <w:jc w:val="right"/>
            </w:pPr>
            <w:r>
              <w:rPr>
                <w:rFonts w:ascii="宋体" w:hAnsi="宋体" w:hint="eastAsia"/>
                <w:szCs w:val="24"/>
                <w:lang w:eastAsia="zh-Hans"/>
              </w:rPr>
              <w:t>289,100,247.76</w:t>
            </w:r>
          </w:p>
        </w:tc>
        <w:tc>
          <w:tcPr>
            <w:tcW w:w="2373" w:type="dxa"/>
            <w:tcBorders>
              <w:top w:val="single" w:sz="4" w:space="0" w:color="auto"/>
              <w:left w:val="nil"/>
              <w:bottom w:val="single" w:sz="4" w:space="0" w:color="auto"/>
              <w:right w:val="single" w:sz="4" w:space="0" w:color="auto"/>
            </w:tcBorders>
            <w:vAlign w:val="center"/>
            <w:hideMark/>
          </w:tcPr>
          <w:p w14:paraId="5F516890" w14:textId="77777777" w:rsidR="00652134" w:rsidRDefault="00652134">
            <w:pPr>
              <w:jc w:val="right"/>
            </w:pPr>
            <w:r>
              <w:rPr>
                <w:rFonts w:ascii="宋体" w:hAnsi="宋体" w:hint="eastAsia"/>
                <w:szCs w:val="24"/>
                <w:lang w:eastAsia="zh-Hans"/>
              </w:rPr>
              <w:t>9.83</w:t>
            </w:r>
          </w:p>
        </w:tc>
      </w:tr>
      <w:tr w:rsidR="00AD1945" w14:paraId="77351ABA"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D365559" w14:textId="77777777" w:rsidR="00652134" w:rsidRDefault="00652134">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14:paraId="487502DC" w14:textId="77777777" w:rsidR="00652134" w:rsidRDefault="00652134">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4BFB8F5B" w14:textId="77777777" w:rsidR="00652134" w:rsidRDefault="00652134">
            <w:pPr>
              <w:jc w:val="right"/>
            </w:pPr>
            <w:r>
              <w:rPr>
                <w:rFonts w:ascii="宋体" w:hAnsi="宋体" w:hint="eastAsia"/>
                <w:szCs w:val="24"/>
                <w:lang w:eastAsia="zh-Hans"/>
              </w:rPr>
              <w:t>220,513,473.70</w:t>
            </w:r>
          </w:p>
        </w:tc>
        <w:tc>
          <w:tcPr>
            <w:tcW w:w="2373" w:type="dxa"/>
            <w:tcBorders>
              <w:top w:val="single" w:sz="4" w:space="0" w:color="auto"/>
              <w:left w:val="nil"/>
              <w:bottom w:val="single" w:sz="4" w:space="0" w:color="auto"/>
              <w:right w:val="single" w:sz="4" w:space="0" w:color="auto"/>
            </w:tcBorders>
            <w:vAlign w:val="center"/>
            <w:hideMark/>
          </w:tcPr>
          <w:p w14:paraId="0CB7834F" w14:textId="77777777" w:rsidR="00652134" w:rsidRDefault="00652134">
            <w:pPr>
              <w:jc w:val="right"/>
            </w:pPr>
            <w:r>
              <w:rPr>
                <w:rFonts w:ascii="宋体" w:hAnsi="宋体" w:hint="eastAsia"/>
                <w:szCs w:val="24"/>
                <w:lang w:eastAsia="zh-Hans"/>
              </w:rPr>
              <w:t>7.50</w:t>
            </w:r>
          </w:p>
        </w:tc>
      </w:tr>
      <w:tr w:rsidR="00AD1945" w14:paraId="65243DB5" w14:textId="77777777">
        <w:trPr>
          <w:divId w:val="147968888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B4F5824" w14:textId="77777777" w:rsidR="00652134" w:rsidRDefault="00652134">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14:paraId="3DF53F9C" w14:textId="77777777" w:rsidR="00652134" w:rsidRDefault="00652134">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0496180C" w14:textId="77777777" w:rsidR="00652134" w:rsidRDefault="00652134">
            <w:pPr>
              <w:jc w:val="right"/>
            </w:pPr>
            <w:r>
              <w:rPr>
                <w:rFonts w:ascii="宋体" w:hAnsi="宋体" w:hint="eastAsia"/>
                <w:szCs w:val="24"/>
                <w:lang w:eastAsia="zh-Hans"/>
              </w:rPr>
              <w:t>2,941,593,465.79</w:t>
            </w:r>
          </w:p>
        </w:tc>
        <w:tc>
          <w:tcPr>
            <w:tcW w:w="2373" w:type="dxa"/>
            <w:tcBorders>
              <w:top w:val="single" w:sz="4" w:space="0" w:color="auto"/>
              <w:left w:val="nil"/>
              <w:bottom w:val="single" w:sz="4" w:space="0" w:color="auto"/>
              <w:right w:val="single" w:sz="4" w:space="0" w:color="auto"/>
            </w:tcBorders>
            <w:vAlign w:val="center"/>
            <w:hideMark/>
          </w:tcPr>
          <w:p w14:paraId="0D2525B5" w14:textId="77777777" w:rsidR="00652134" w:rsidRDefault="00652134">
            <w:pPr>
              <w:jc w:val="right"/>
            </w:pPr>
            <w:r>
              <w:rPr>
                <w:rFonts w:ascii="宋体" w:hAnsi="宋体" w:hint="eastAsia"/>
                <w:szCs w:val="24"/>
                <w:lang w:eastAsia="zh-Hans"/>
              </w:rPr>
              <w:t>100.00</w:t>
            </w:r>
          </w:p>
        </w:tc>
      </w:tr>
    </w:tbl>
    <w:p w14:paraId="3A60485C" w14:textId="77777777" w:rsidR="00652134" w:rsidRDefault="00652134">
      <w:pPr>
        <w:spacing w:line="360" w:lineRule="auto"/>
        <w:jc w:val="left"/>
      </w:pPr>
      <w:r>
        <w:rPr>
          <w:rFonts w:ascii="宋体" w:hAnsi="宋体" w:hint="eastAsia"/>
          <w:szCs w:val="21"/>
        </w:rPr>
        <w:t>注：</w:t>
      </w:r>
      <w:r>
        <w:rPr>
          <w:rFonts w:ascii="宋体" w:hAnsi="宋体" w:hint="eastAsia"/>
        </w:rPr>
        <w:t>本基金本报告期末通过港股</w:t>
      </w:r>
      <w:proofErr w:type="gramStart"/>
      <w:r>
        <w:rPr>
          <w:rFonts w:ascii="宋体" w:hAnsi="宋体" w:hint="eastAsia"/>
        </w:rPr>
        <w:t>通交易</w:t>
      </w:r>
      <w:proofErr w:type="gramEnd"/>
      <w:r>
        <w:rPr>
          <w:rFonts w:ascii="宋体" w:hAnsi="宋体" w:hint="eastAsia"/>
        </w:rPr>
        <w:t>机制投资的港股公允价值为人民币711,613,167.94元,占期末净值比例为26.53%。</w:t>
      </w:r>
    </w:p>
    <w:p w14:paraId="1AC4B1B7" w14:textId="77777777" w:rsidR="00652134" w:rsidRDefault="00652134">
      <w:pPr>
        <w:pStyle w:val="XBRLTitle2"/>
        <w:spacing w:before="156" w:line="360" w:lineRule="auto"/>
        <w:ind w:left="454"/>
      </w:pPr>
      <w:bookmarkStart w:id="210" w:name="_Toc514088261"/>
      <w:bookmarkStart w:id="211" w:name="_Toc480465433"/>
      <w:bookmarkStart w:id="212" w:name="_Toc448480299"/>
      <w:bookmarkStart w:id="213" w:name="_Toc438654087"/>
      <w:bookmarkStart w:id="214" w:name="_Toc456107132"/>
      <w:bookmarkStart w:id="215" w:name="_Toc459213778"/>
      <w:bookmarkStart w:id="216" w:name="_Toc513542662"/>
      <w:bookmarkStart w:id="217" w:name="_Toc512696264"/>
      <w:bookmarkStart w:id="218" w:name="_Toc512612267"/>
      <w:bookmarkStart w:id="219" w:name="_Toc512612091"/>
      <w:bookmarkStart w:id="220" w:name="_Toc512611295"/>
      <w:bookmarkEnd w:id="204"/>
      <w:proofErr w:type="spellStart"/>
      <w:r>
        <w:rPr>
          <w:rFonts w:eastAsia="宋体" w:hint="eastAsia"/>
        </w:rPr>
        <w:t>报告期末在各个国家（地区）证券市场的股票及存托凭证投资分布</w:t>
      </w:r>
      <w:bookmarkEnd w:id="210"/>
      <w:bookmarkEnd w:id="211"/>
      <w:bookmarkEnd w:id="212"/>
      <w:bookmarkEnd w:id="213"/>
      <w:bookmarkEnd w:id="214"/>
      <w:bookmarkEnd w:id="215"/>
      <w:proofErr w:type="spellEnd"/>
      <w:r>
        <w:rPr>
          <w:rFonts w:hint="eastAsia"/>
        </w:rPr>
        <w:t xml:space="preserve"> </w:t>
      </w:r>
      <w:bookmarkEnd w:id="216"/>
      <w:bookmarkEnd w:id="217"/>
      <w:bookmarkEnd w:id="218"/>
      <w:bookmarkEnd w:id="219"/>
      <w:bookmarkEnd w:id="220"/>
    </w:p>
    <w:tbl>
      <w:tblPr>
        <w:tblW w:w="5000" w:type="pct"/>
        <w:tblLook w:val="04A0" w:firstRow="1" w:lastRow="0" w:firstColumn="1" w:lastColumn="0" w:noHBand="0" w:noVBand="1"/>
      </w:tblPr>
      <w:tblGrid>
        <w:gridCol w:w="2032"/>
        <w:gridCol w:w="3621"/>
        <w:gridCol w:w="3182"/>
      </w:tblGrid>
      <w:tr w:rsidR="00AD1945" w14:paraId="26675492" w14:textId="77777777">
        <w:trPr>
          <w:divId w:val="67849684"/>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6E2671E" w14:textId="77777777" w:rsidR="00652134" w:rsidRDefault="00652134">
            <w:pPr>
              <w:jc w:val="center"/>
            </w:pPr>
            <w:bookmarkStart w:id="221" w:name="m08QD_02"/>
            <w:bookmarkStart w:id="222"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369A8EC4" w14:textId="77777777" w:rsidR="00652134" w:rsidRDefault="00652134">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6263B6C3" w14:textId="77777777" w:rsidR="00652134" w:rsidRDefault="00652134">
            <w:pPr>
              <w:jc w:val="center"/>
            </w:pPr>
            <w:r>
              <w:rPr>
                <w:rFonts w:ascii="宋体" w:hAnsi="宋体" w:hint="eastAsia"/>
                <w:szCs w:val="21"/>
              </w:rPr>
              <w:t>占基金资产净值比例（%）</w:t>
            </w:r>
            <w:r>
              <w:rPr>
                <w:rFonts w:ascii="宋体" w:hAnsi="宋体" w:hint="eastAsia"/>
                <w:szCs w:val="21"/>
                <w:lang w:eastAsia="zh-Hans"/>
              </w:rPr>
              <w:t xml:space="preserve"> </w:t>
            </w:r>
          </w:p>
        </w:tc>
      </w:tr>
      <w:tr w:rsidR="00AD1945" w14:paraId="22DC0881" w14:textId="77777777">
        <w:trPr>
          <w:divId w:val="678496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2436EF" w14:textId="77777777" w:rsidR="00652134" w:rsidRDefault="00652134">
            <w:r>
              <w:rPr>
                <w:rFonts w:ascii="宋体" w:hAnsi="宋体" w:hint="eastAsia"/>
                <w:szCs w:val="21"/>
                <w:lang w:eastAsia="zh-Hans"/>
              </w:rPr>
              <w:t>中国香港</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395C5D1F" w14:textId="77777777" w:rsidR="00652134" w:rsidRDefault="00652134">
            <w:pPr>
              <w:jc w:val="right"/>
            </w:pPr>
            <w:r>
              <w:rPr>
                <w:rFonts w:ascii="宋体" w:hAnsi="宋体" w:hint="eastAsia"/>
                <w:szCs w:val="21"/>
                <w:lang w:eastAsia="zh-Hans"/>
              </w:rPr>
              <w:t>711,613,167.94</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276D3020" w14:textId="77777777" w:rsidR="00652134" w:rsidRDefault="00652134">
            <w:pPr>
              <w:jc w:val="right"/>
            </w:pPr>
            <w:r>
              <w:rPr>
                <w:rFonts w:ascii="宋体" w:hAnsi="宋体" w:hint="eastAsia"/>
                <w:szCs w:val="21"/>
                <w:lang w:eastAsia="zh-Hans"/>
              </w:rPr>
              <w:t>26.53</w:t>
            </w:r>
          </w:p>
        </w:tc>
      </w:tr>
      <w:tr w:rsidR="00AD1945" w14:paraId="3A532B04" w14:textId="77777777">
        <w:trPr>
          <w:divId w:val="678496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3EFE46" w14:textId="77777777" w:rsidR="00652134" w:rsidRDefault="00652134">
            <w:r>
              <w:rPr>
                <w:rFonts w:ascii="宋体" w:hAnsi="宋体" w:hint="eastAsia"/>
                <w:szCs w:val="21"/>
                <w:lang w:eastAsia="zh-Hans"/>
              </w:rPr>
              <w:t>韩国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01ADB33A" w14:textId="77777777" w:rsidR="00652134" w:rsidRDefault="00652134">
            <w:pPr>
              <w:jc w:val="right"/>
            </w:pPr>
            <w:r>
              <w:rPr>
                <w:rFonts w:ascii="宋体" w:hAnsi="宋体" w:hint="eastAsia"/>
                <w:szCs w:val="21"/>
                <w:lang w:eastAsia="zh-Hans"/>
              </w:rPr>
              <w:t>594,904,507.12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7FC16BD8" w14:textId="77777777" w:rsidR="00652134" w:rsidRDefault="00652134">
            <w:pPr>
              <w:jc w:val="right"/>
            </w:pPr>
            <w:r>
              <w:rPr>
                <w:rFonts w:ascii="宋体" w:hAnsi="宋体" w:hint="eastAsia"/>
                <w:szCs w:val="21"/>
                <w:lang w:eastAsia="zh-Hans"/>
              </w:rPr>
              <w:t>22.18</w:t>
            </w:r>
          </w:p>
        </w:tc>
      </w:tr>
      <w:tr w:rsidR="00AD1945" w14:paraId="6CF8DFB0" w14:textId="77777777">
        <w:trPr>
          <w:divId w:val="678496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A61870" w14:textId="77777777" w:rsidR="00652134" w:rsidRDefault="00652134">
            <w:r>
              <w:rPr>
                <w:rFonts w:ascii="宋体" w:hAnsi="宋体" w:hint="eastAsia"/>
                <w:szCs w:val="21"/>
                <w:lang w:eastAsia="zh-Hans"/>
              </w:rPr>
              <w:t>中国台湾</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36044E50" w14:textId="77777777" w:rsidR="00652134" w:rsidRDefault="00652134">
            <w:pPr>
              <w:jc w:val="right"/>
            </w:pPr>
            <w:r>
              <w:rPr>
                <w:rFonts w:ascii="宋体" w:hAnsi="宋体" w:hint="eastAsia"/>
                <w:szCs w:val="21"/>
                <w:lang w:eastAsia="zh-Hans"/>
              </w:rPr>
              <w:t>557,574,890.25</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5E3D33CB" w14:textId="77777777" w:rsidR="00652134" w:rsidRDefault="00652134">
            <w:pPr>
              <w:jc w:val="right"/>
            </w:pPr>
            <w:r>
              <w:rPr>
                <w:rFonts w:ascii="宋体" w:hAnsi="宋体" w:hint="eastAsia"/>
                <w:szCs w:val="21"/>
                <w:lang w:eastAsia="zh-Hans"/>
              </w:rPr>
              <w:t>20.79</w:t>
            </w:r>
          </w:p>
        </w:tc>
      </w:tr>
      <w:tr w:rsidR="00AD1945" w14:paraId="2800A025" w14:textId="77777777">
        <w:trPr>
          <w:divId w:val="678496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2AA6730" w14:textId="77777777" w:rsidR="00652134" w:rsidRDefault="00652134">
            <w:r>
              <w:rPr>
                <w:rFonts w:ascii="宋体" w:hAnsi="宋体" w:hint="eastAsia"/>
                <w:szCs w:val="21"/>
                <w:lang w:eastAsia="zh-Hans"/>
              </w:rPr>
              <w:t>澳大利亚</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7E4566D6" w14:textId="77777777" w:rsidR="00652134" w:rsidRDefault="00652134">
            <w:pPr>
              <w:jc w:val="right"/>
            </w:pPr>
            <w:r>
              <w:rPr>
                <w:rFonts w:ascii="宋体" w:hAnsi="宋体" w:hint="eastAsia"/>
                <w:szCs w:val="21"/>
                <w:lang w:eastAsia="zh-Hans"/>
              </w:rPr>
              <w:t>292,380,938.57</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47872E1B" w14:textId="77777777" w:rsidR="00652134" w:rsidRDefault="00652134">
            <w:pPr>
              <w:jc w:val="right"/>
            </w:pPr>
            <w:r>
              <w:rPr>
                <w:rFonts w:ascii="宋体" w:hAnsi="宋体" w:hint="eastAsia"/>
                <w:szCs w:val="21"/>
                <w:lang w:eastAsia="zh-Hans"/>
              </w:rPr>
              <w:t>10.90</w:t>
            </w:r>
          </w:p>
        </w:tc>
      </w:tr>
      <w:tr w:rsidR="00AD1945" w14:paraId="6CE5A55C" w14:textId="77777777">
        <w:trPr>
          <w:divId w:val="678496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B0C7938" w14:textId="77777777" w:rsidR="00652134" w:rsidRDefault="00652134">
            <w:r>
              <w:rPr>
                <w:rFonts w:ascii="宋体" w:hAnsi="宋体" w:hint="eastAsia"/>
                <w:szCs w:val="21"/>
                <w:lang w:eastAsia="zh-Hans"/>
              </w:rPr>
              <w:t>印度</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689321A6" w14:textId="77777777" w:rsidR="00652134" w:rsidRDefault="00652134">
            <w:pPr>
              <w:jc w:val="right"/>
            </w:pPr>
            <w:r>
              <w:rPr>
                <w:rFonts w:ascii="宋体" w:hAnsi="宋体" w:hint="eastAsia"/>
                <w:szCs w:val="21"/>
                <w:lang w:eastAsia="zh-Hans"/>
              </w:rPr>
              <w:t>160,356,417.53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6F7EC201" w14:textId="77777777" w:rsidR="00652134" w:rsidRDefault="00652134">
            <w:pPr>
              <w:jc w:val="right"/>
            </w:pPr>
            <w:r>
              <w:rPr>
                <w:rFonts w:ascii="宋体" w:hAnsi="宋体" w:hint="eastAsia"/>
                <w:szCs w:val="21"/>
                <w:lang w:eastAsia="zh-Hans"/>
              </w:rPr>
              <w:t>5.98</w:t>
            </w:r>
          </w:p>
        </w:tc>
      </w:tr>
      <w:tr w:rsidR="00AD1945" w14:paraId="77CF4DC8" w14:textId="77777777">
        <w:trPr>
          <w:divId w:val="678496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05A425" w14:textId="77777777" w:rsidR="00652134" w:rsidRDefault="00652134">
            <w:r>
              <w:rPr>
                <w:rFonts w:ascii="宋体" w:hAnsi="宋体" w:hint="eastAsia"/>
                <w:szCs w:val="21"/>
                <w:lang w:eastAsia="zh-Hans"/>
              </w:rPr>
              <w:t>新加坡</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107704AC" w14:textId="77777777" w:rsidR="00652134" w:rsidRDefault="00652134">
            <w:pPr>
              <w:jc w:val="right"/>
            </w:pPr>
            <w:r>
              <w:rPr>
                <w:rFonts w:ascii="宋体" w:hAnsi="宋体" w:hint="eastAsia"/>
                <w:szCs w:val="21"/>
                <w:lang w:eastAsia="zh-Hans"/>
              </w:rPr>
              <w:t>74,364,865.23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40FAFD2C" w14:textId="77777777" w:rsidR="00652134" w:rsidRDefault="00652134">
            <w:pPr>
              <w:jc w:val="right"/>
            </w:pPr>
            <w:r>
              <w:rPr>
                <w:rFonts w:ascii="宋体" w:hAnsi="宋体" w:hint="eastAsia"/>
                <w:szCs w:val="21"/>
                <w:lang w:eastAsia="zh-Hans"/>
              </w:rPr>
              <w:t>2.77</w:t>
            </w:r>
          </w:p>
        </w:tc>
      </w:tr>
      <w:tr w:rsidR="00AD1945" w14:paraId="68B5F7E7" w14:textId="77777777">
        <w:trPr>
          <w:divId w:val="678496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E7F8D3" w14:textId="77777777" w:rsidR="00652134" w:rsidRDefault="00652134">
            <w:r>
              <w:rPr>
                <w:rFonts w:ascii="宋体" w:hAnsi="宋体" w:hint="eastAsia"/>
                <w:szCs w:val="21"/>
                <w:lang w:eastAsia="zh-Hans"/>
              </w:rPr>
              <w:t>美国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6C41AA90" w14:textId="77777777" w:rsidR="00652134" w:rsidRDefault="00652134">
            <w:pPr>
              <w:jc w:val="right"/>
            </w:pPr>
            <w:r>
              <w:rPr>
                <w:rFonts w:ascii="宋体" w:hAnsi="宋体" w:hint="eastAsia"/>
                <w:szCs w:val="21"/>
                <w:lang w:eastAsia="zh-Hans"/>
              </w:rPr>
              <w:t>20,723,916.52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2E395671" w14:textId="77777777" w:rsidR="00652134" w:rsidRDefault="00652134">
            <w:pPr>
              <w:jc w:val="right"/>
            </w:pPr>
            <w:r>
              <w:rPr>
                <w:rFonts w:ascii="宋体" w:hAnsi="宋体" w:hint="eastAsia"/>
                <w:szCs w:val="21"/>
                <w:lang w:eastAsia="zh-Hans"/>
              </w:rPr>
              <w:t>0.77</w:t>
            </w:r>
          </w:p>
        </w:tc>
      </w:tr>
      <w:tr w:rsidR="00AD1945" w14:paraId="5A8D690A" w14:textId="77777777">
        <w:trPr>
          <w:divId w:val="678496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7F4445E" w14:textId="77777777" w:rsidR="00652134" w:rsidRDefault="00652134">
            <w:r>
              <w:rPr>
                <w:rFonts w:ascii="宋体" w:hAnsi="宋体" w:hint="eastAsia"/>
                <w:szCs w:val="21"/>
                <w:lang w:eastAsia="zh-Hans"/>
              </w:rPr>
              <w:t>马来西亚</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60EF8FC1" w14:textId="77777777" w:rsidR="00652134" w:rsidRDefault="00652134">
            <w:pPr>
              <w:jc w:val="right"/>
            </w:pPr>
            <w:r>
              <w:rPr>
                <w:rFonts w:ascii="宋体" w:hAnsi="宋体" w:hint="eastAsia"/>
                <w:szCs w:val="21"/>
                <w:lang w:eastAsia="zh-Hans"/>
              </w:rPr>
              <w:t>20,061,041.17</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616AD580" w14:textId="77777777" w:rsidR="00652134" w:rsidRDefault="00652134">
            <w:pPr>
              <w:jc w:val="right"/>
            </w:pPr>
            <w:r>
              <w:rPr>
                <w:rFonts w:ascii="宋体" w:hAnsi="宋体" w:hint="eastAsia"/>
                <w:szCs w:val="21"/>
                <w:lang w:eastAsia="zh-Hans"/>
              </w:rPr>
              <w:t>0.75</w:t>
            </w:r>
          </w:p>
        </w:tc>
      </w:tr>
      <w:tr w:rsidR="00AD1945" w14:paraId="5708D21E" w14:textId="77777777">
        <w:trPr>
          <w:divId w:val="678496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0380CB" w14:textId="77777777" w:rsidR="00652134" w:rsidRDefault="00652134">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6770D59E" w14:textId="77777777" w:rsidR="00652134" w:rsidRDefault="00652134">
            <w:pPr>
              <w:jc w:val="right"/>
            </w:pPr>
            <w:r>
              <w:rPr>
                <w:rFonts w:ascii="宋体" w:hAnsi="宋体" w:hint="eastAsia"/>
                <w:szCs w:val="21"/>
                <w:lang w:eastAsia="zh-Hans"/>
              </w:rPr>
              <w:t>2,431,979,744.33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6EC00190" w14:textId="77777777" w:rsidR="00652134" w:rsidRDefault="00652134">
            <w:pPr>
              <w:jc w:val="right"/>
            </w:pPr>
            <w:r>
              <w:rPr>
                <w:rFonts w:ascii="宋体" w:hAnsi="宋体" w:hint="eastAsia"/>
                <w:szCs w:val="21"/>
                <w:lang w:eastAsia="zh-Hans"/>
              </w:rPr>
              <w:t>90.67</w:t>
            </w:r>
            <w:bookmarkEnd w:id="221"/>
          </w:p>
        </w:tc>
      </w:tr>
    </w:tbl>
    <w:p w14:paraId="0871BCD1" w14:textId="77777777" w:rsidR="00652134" w:rsidRDefault="00652134">
      <w:pPr>
        <w:spacing w:line="360" w:lineRule="auto"/>
        <w:jc w:val="left"/>
      </w:pPr>
      <w:r>
        <w:rPr>
          <w:rFonts w:ascii="宋体" w:hAnsi="宋体" w:hint="eastAsia"/>
          <w:szCs w:val="21"/>
        </w:rPr>
        <w:t>注：</w:t>
      </w:r>
      <w:r>
        <w:rPr>
          <w:rFonts w:ascii="宋体" w:hAnsi="宋体" w:hint="eastAsia"/>
        </w:rPr>
        <w:t>国家（地区）类别根据其所在的证券交易所确定，ADR、GDR按照存托凭证本身挂牌的证券交易所确定。</w:t>
      </w:r>
    </w:p>
    <w:p w14:paraId="0E655154" w14:textId="77777777" w:rsidR="00652134" w:rsidRDefault="00652134">
      <w:pPr>
        <w:pStyle w:val="XBRLTitle2"/>
        <w:spacing w:before="156" w:line="360" w:lineRule="auto"/>
        <w:ind w:left="454"/>
      </w:pPr>
      <w:bookmarkStart w:id="223" w:name="_Toc514088262"/>
      <w:bookmarkStart w:id="224" w:name="_Toc480465434"/>
      <w:bookmarkStart w:id="225" w:name="_Toc448480300"/>
      <w:bookmarkStart w:id="226" w:name="_Toc438654088"/>
      <w:bookmarkStart w:id="227" w:name="_Toc456107133"/>
      <w:bookmarkStart w:id="228" w:name="_Toc459213779"/>
      <w:bookmarkStart w:id="229" w:name="_Toc513542663"/>
      <w:bookmarkStart w:id="230" w:name="_Toc512696265"/>
      <w:bookmarkStart w:id="231" w:name="_Toc512612268"/>
      <w:bookmarkStart w:id="232" w:name="_Toc512612092"/>
      <w:bookmarkStart w:id="233" w:name="_Toc512611296"/>
      <w:bookmarkStart w:id="234" w:name="m503"/>
      <w:bookmarkEnd w:id="222"/>
      <w:proofErr w:type="spellStart"/>
      <w:r>
        <w:rPr>
          <w:rFonts w:eastAsia="宋体" w:hint="eastAsia"/>
        </w:rPr>
        <w:t>报告期末按行业分类的股票及存托凭证投资组合</w:t>
      </w:r>
      <w:bookmarkEnd w:id="223"/>
      <w:bookmarkEnd w:id="224"/>
      <w:bookmarkEnd w:id="225"/>
      <w:bookmarkEnd w:id="226"/>
      <w:bookmarkEnd w:id="227"/>
      <w:bookmarkEnd w:id="228"/>
      <w:proofErr w:type="spellEnd"/>
      <w:r>
        <w:rPr>
          <w:rFonts w:hint="eastAsia"/>
        </w:rPr>
        <w:t xml:space="preserve"> </w:t>
      </w:r>
      <w:bookmarkEnd w:id="229"/>
      <w:bookmarkEnd w:id="230"/>
      <w:bookmarkEnd w:id="231"/>
      <w:bookmarkEnd w:id="232"/>
      <w:bookmarkEnd w:id="233"/>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219"/>
        <w:gridCol w:w="3818"/>
        <w:gridCol w:w="1798"/>
      </w:tblGrid>
      <w:tr w:rsidR="00AD1945" w14:paraId="268B5D6C"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FEDCE38" w14:textId="77777777" w:rsidR="00652134" w:rsidRDefault="00652134">
            <w:pPr>
              <w:jc w:val="center"/>
            </w:pPr>
            <w:bookmarkStart w:id="235" w:name="m08QD_03_01_tab"/>
            <w:bookmarkStart w:id="236" w:name="m08QD_03_tab"/>
            <w:bookmarkStart w:id="237" w:name="m08QD_03_01"/>
            <w:r>
              <w:rPr>
                <w:rFonts w:ascii="宋体" w:hAnsi="宋体" w:hint="eastAsia"/>
                <w:color w:val="000000"/>
              </w:rPr>
              <w:t>行业类别</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10D17DB" w14:textId="77777777" w:rsidR="00652134" w:rsidRDefault="00652134">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E58FA69" w14:textId="77777777" w:rsidR="00652134" w:rsidRDefault="00652134">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AD1945" w14:paraId="25E3F868"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8BB274" w14:textId="77777777" w:rsidR="00652134" w:rsidRDefault="00652134">
            <w:pPr>
              <w:jc w:val="left"/>
            </w:pPr>
            <w:r>
              <w:rPr>
                <w:rFonts w:ascii="宋体" w:hAnsi="宋体" w:hint="eastAsia"/>
                <w:color w:val="000000"/>
                <w:lang w:eastAsia="zh-Hans"/>
              </w:rPr>
              <w:t>基础材料</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49EB26" w14:textId="77777777" w:rsidR="00652134" w:rsidRDefault="00652134">
            <w:pPr>
              <w:jc w:val="right"/>
            </w:pPr>
            <w:r>
              <w:rPr>
                <w:rFonts w:ascii="宋体" w:hAnsi="宋体" w:hint="eastAsia"/>
                <w:color w:val="000000"/>
                <w:lang w:eastAsia="zh-Hans"/>
              </w:rPr>
              <w:t>166,018,211.52</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CEF6EF" w14:textId="77777777" w:rsidR="00652134" w:rsidRDefault="00652134">
            <w:pPr>
              <w:jc w:val="right"/>
            </w:pPr>
            <w:r>
              <w:rPr>
                <w:rFonts w:ascii="宋体" w:hAnsi="宋体" w:hint="eastAsia"/>
                <w:color w:val="000000"/>
                <w:lang w:eastAsia="zh-Hans"/>
              </w:rPr>
              <w:t>6.19</w:t>
            </w:r>
          </w:p>
        </w:tc>
      </w:tr>
      <w:tr w:rsidR="00AD1945" w14:paraId="0AE5386B"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BD6F7F" w14:textId="77777777" w:rsidR="00652134" w:rsidRDefault="00652134">
            <w:pPr>
              <w:jc w:val="left"/>
            </w:pPr>
            <w:r>
              <w:rPr>
                <w:rFonts w:ascii="宋体" w:hAnsi="宋体" w:hint="eastAsia"/>
                <w:color w:val="000000"/>
                <w:lang w:eastAsia="zh-Hans"/>
              </w:rPr>
              <w:t>消费者非必需品</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6B1A14" w14:textId="77777777" w:rsidR="00652134" w:rsidRDefault="00652134">
            <w:pPr>
              <w:jc w:val="right"/>
            </w:pPr>
            <w:r>
              <w:rPr>
                <w:rFonts w:ascii="宋体" w:hAnsi="宋体" w:hint="eastAsia"/>
                <w:color w:val="000000"/>
                <w:lang w:eastAsia="zh-Hans"/>
              </w:rPr>
              <w:t>54,150,245.02</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D43AEC" w14:textId="77777777" w:rsidR="00652134" w:rsidRDefault="00652134">
            <w:pPr>
              <w:jc w:val="right"/>
            </w:pPr>
            <w:r>
              <w:rPr>
                <w:rFonts w:ascii="宋体" w:hAnsi="宋体" w:hint="eastAsia"/>
                <w:color w:val="000000"/>
                <w:lang w:eastAsia="zh-Hans"/>
              </w:rPr>
              <w:t>2.02</w:t>
            </w:r>
          </w:p>
        </w:tc>
      </w:tr>
      <w:tr w:rsidR="00AD1945" w14:paraId="1C1EDD36"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B21BB1" w14:textId="77777777" w:rsidR="00652134" w:rsidRDefault="00652134">
            <w:pPr>
              <w:jc w:val="left"/>
            </w:pPr>
            <w:r>
              <w:rPr>
                <w:rFonts w:ascii="宋体" w:hAnsi="宋体" w:hint="eastAsia"/>
                <w:color w:val="000000"/>
                <w:lang w:eastAsia="zh-Hans"/>
              </w:rPr>
              <w:t>消费者常用品</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DD1F54" w14:textId="77777777" w:rsidR="00652134" w:rsidRDefault="00652134">
            <w:pPr>
              <w:jc w:val="right"/>
            </w:pPr>
            <w:r>
              <w:rPr>
                <w:rFonts w:ascii="宋体" w:hAnsi="宋体" w:hint="eastAsia"/>
                <w:color w:val="000000"/>
                <w:lang w:eastAsia="zh-Hans"/>
              </w:rPr>
              <w:t>31,143,280.41</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07C50A" w14:textId="77777777" w:rsidR="00652134" w:rsidRDefault="00652134">
            <w:pPr>
              <w:jc w:val="right"/>
            </w:pPr>
            <w:r>
              <w:rPr>
                <w:rFonts w:ascii="宋体" w:hAnsi="宋体" w:hint="eastAsia"/>
                <w:color w:val="000000"/>
                <w:lang w:eastAsia="zh-Hans"/>
              </w:rPr>
              <w:t>1.16</w:t>
            </w:r>
          </w:p>
        </w:tc>
      </w:tr>
      <w:tr w:rsidR="00AD1945" w14:paraId="5453822B"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192C84" w14:textId="77777777" w:rsidR="00652134" w:rsidRDefault="00652134">
            <w:pPr>
              <w:jc w:val="left"/>
            </w:pPr>
            <w:r>
              <w:rPr>
                <w:rFonts w:ascii="宋体" w:hAnsi="宋体" w:hint="eastAsia"/>
                <w:color w:val="000000"/>
                <w:lang w:eastAsia="zh-Hans"/>
              </w:rPr>
              <w:t>能源</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DC43B" w14:textId="77777777" w:rsidR="00652134" w:rsidRDefault="00652134">
            <w:pPr>
              <w:jc w:val="right"/>
            </w:pPr>
            <w:r>
              <w:rPr>
                <w:rFonts w:ascii="宋体" w:hAnsi="宋体" w:hint="eastAsia"/>
                <w:color w:val="000000"/>
                <w:lang w:eastAsia="zh-Hans"/>
              </w:rPr>
              <w:t>25,366,635.38</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EDE413" w14:textId="77777777" w:rsidR="00652134" w:rsidRDefault="00652134">
            <w:pPr>
              <w:jc w:val="right"/>
            </w:pPr>
            <w:r>
              <w:rPr>
                <w:rFonts w:ascii="宋体" w:hAnsi="宋体" w:hint="eastAsia"/>
                <w:color w:val="000000"/>
                <w:lang w:eastAsia="zh-Hans"/>
              </w:rPr>
              <w:t>0.95</w:t>
            </w:r>
          </w:p>
        </w:tc>
      </w:tr>
      <w:tr w:rsidR="00AD1945" w14:paraId="0628704F"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B5A096" w14:textId="77777777" w:rsidR="00652134" w:rsidRDefault="00652134">
            <w:pPr>
              <w:jc w:val="left"/>
            </w:pPr>
            <w:r>
              <w:rPr>
                <w:rFonts w:ascii="宋体" w:hAnsi="宋体" w:hint="eastAsia"/>
                <w:color w:val="000000"/>
                <w:lang w:eastAsia="zh-Hans"/>
              </w:rPr>
              <w:t>金融</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DE62B9" w14:textId="77777777" w:rsidR="00652134" w:rsidRDefault="00652134">
            <w:pPr>
              <w:jc w:val="right"/>
            </w:pPr>
            <w:r>
              <w:rPr>
                <w:rFonts w:ascii="宋体" w:hAnsi="宋体" w:hint="eastAsia"/>
                <w:color w:val="000000"/>
                <w:lang w:eastAsia="zh-Hans"/>
              </w:rPr>
              <w:t>533,279,038.08</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7E30F1" w14:textId="77777777" w:rsidR="00652134" w:rsidRDefault="00652134">
            <w:pPr>
              <w:jc w:val="right"/>
            </w:pPr>
            <w:r>
              <w:rPr>
                <w:rFonts w:ascii="宋体" w:hAnsi="宋体" w:hint="eastAsia"/>
                <w:color w:val="000000"/>
                <w:lang w:eastAsia="zh-Hans"/>
              </w:rPr>
              <w:t>19.88</w:t>
            </w:r>
          </w:p>
        </w:tc>
      </w:tr>
      <w:tr w:rsidR="00AD1945" w14:paraId="7C2E103F"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69499C" w14:textId="77777777" w:rsidR="00652134" w:rsidRDefault="00652134">
            <w:pPr>
              <w:jc w:val="left"/>
            </w:pPr>
            <w:r>
              <w:rPr>
                <w:rFonts w:ascii="宋体" w:hAnsi="宋体" w:hint="eastAsia"/>
                <w:color w:val="000000"/>
                <w:lang w:eastAsia="zh-Hans"/>
              </w:rPr>
              <w:t>医疗保健</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39C761" w14:textId="77777777" w:rsidR="00652134" w:rsidRDefault="00652134">
            <w:pPr>
              <w:jc w:val="right"/>
            </w:pPr>
            <w:r>
              <w:rPr>
                <w:rFonts w:ascii="宋体" w:hAnsi="宋体" w:hint="eastAsia"/>
                <w:color w:val="000000"/>
                <w:lang w:eastAsia="zh-Hans"/>
              </w:rPr>
              <w:t>9,535,277.64</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A2A8AE" w14:textId="77777777" w:rsidR="00652134" w:rsidRDefault="00652134">
            <w:pPr>
              <w:jc w:val="right"/>
            </w:pPr>
            <w:r>
              <w:rPr>
                <w:rFonts w:ascii="宋体" w:hAnsi="宋体" w:hint="eastAsia"/>
                <w:color w:val="000000"/>
                <w:lang w:eastAsia="zh-Hans"/>
              </w:rPr>
              <w:t>0.36</w:t>
            </w:r>
          </w:p>
        </w:tc>
      </w:tr>
      <w:tr w:rsidR="00AD1945" w14:paraId="3A82068E"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32369A" w14:textId="77777777" w:rsidR="00652134" w:rsidRDefault="00652134">
            <w:pPr>
              <w:jc w:val="left"/>
            </w:pPr>
            <w:r>
              <w:rPr>
                <w:rFonts w:ascii="宋体" w:hAnsi="宋体" w:hint="eastAsia"/>
                <w:color w:val="000000"/>
                <w:lang w:eastAsia="zh-Hans"/>
              </w:rPr>
              <w:t>工业</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657335" w14:textId="77777777" w:rsidR="00652134" w:rsidRDefault="00652134">
            <w:pPr>
              <w:jc w:val="right"/>
            </w:pPr>
            <w:r>
              <w:rPr>
                <w:rFonts w:ascii="宋体" w:hAnsi="宋体" w:hint="eastAsia"/>
                <w:color w:val="000000"/>
                <w:lang w:eastAsia="zh-Hans"/>
              </w:rPr>
              <w:t>332,669,992.35</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019A1C" w14:textId="77777777" w:rsidR="00652134" w:rsidRDefault="00652134">
            <w:pPr>
              <w:jc w:val="right"/>
            </w:pPr>
            <w:r>
              <w:rPr>
                <w:rFonts w:ascii="宋体" w:hAnsi="宋体" w:hint="eastAsia"/>
                <w:color w:val="000000"/>
                <w:lang w:eastAsia="zh-Hans"/>
              </w:rPr>
              <w:t>12.40</w:t>
            </w:r>
          </w:p>
        </w:tc>
      </w:tr>
      <w:tr w:rsidR="00AD1945" w14:paraId="2F27CC5D"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423C05" w14:textId="77777777" w:rsidR="00652134" w:rsidRDefault="00652134">
            <w:pPr>
              <w:jc w:val="left"/>
            </w:pPr>
            <w:r>
              <w:rPr>
                <w:rFonts w:ascii="宋体" w:hAnsi="宋体" w:hint="eastAsia"/>
                <w:color w:val="000000"/>
                <w:lang w:eastAsia="zh-Hans"/>
              </w:rPr>
              <w:t>信息技术</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055BC3" w14:textId="77777777" w:rsidR="00652134" w:rsidRDefault="00652134">
            <w:pPr>
              <w:jc w:val="right"/>
            </w:pPr>
            <w:r>
              <w:rPr>
                <w:rFonts w:ascii="宋体" w:hAnsi="宋体" w:hint="eastAsia"/>
                <w:color w:val="000000"/>
                <w:lang w:eastAsia="zh-Hans"/>
              </w:rPr>
              <w:t>918,450,467.67</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9E40C7" w14:textId="77777777" w:rsidR="00652134" w:rsidRDefault="00652134">
            <w:pPr>
              <w:jc w:val="right"/>
            </w:pPr>
            <w:r>
              <w:rPr>
                <w:rFonts w:ascii="宋体" w:hAnsi="宋体" w:hint="eastAsia"/>
                <w:color w:val="000000"/>
                <w:lang w:eastAsia="zh-Hans"/>
              </w:rPr>
              <w:t>34.24</w:t>
            </w:r>
          </w:p>
        </w:tc>
      </w:tr>
      <w:tr w:rsidR="00AD1945" w14:paraId="1A018E39"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D7DCDC" w14:textId="77777777" w:rsidR="00652134" w:rsidRDefault="00652134">
            <w:pPr>
              <w:jc w:val="left"/>
            </w:pPr>
            <w:r>
              <w:rPr>
                <w:rFonts w:ascii="宋体" w:hAnsi="宋体" w:hint="eastAsia"/>
                <w:color w:val="000000"/>
                <w:lang w:eastAsia="zh-Hans"/>
              </w:rPr>
              <w:t>电信服务</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40B76F" w14:textId="77777777" w:rsidR="00652134" w:rsidRDefault="00652134">
            <w:pPr>
              <w:jc w:val="right"/>
            </w:pPr>
            <w:r>
              <w:rPr>
                <w:rFonts w:ascii="宋体" w:hAnsi="宋体" w:hint="eastAsia"/>
                <w:color w:val="000000"/>
                <w:lang w:eastAsia="zh-Hans"/>
              </w:rPr>
              <w:t>260,554,522.05</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9CE71" w14:textId="77777777" w:rsidR="00652134" w:rsidRDefault="00652134">
            <w:pPr>
              <w:jc w:val="right"/>
            </w:pPr>
            <w:r>
              <w:rPr>
                <w:rFonts w:ascii="宋体" w:hAnsi="宋体" w:hint="eastAsia"/>
                <w:color w:val="000000"/>
                <w:lang w:eastAsia="zh-Hans"/>
              </w:rPr>
              <w:t>9.71</w:t>
            </w:r>
          </w:p>
        </w:tc>
      </w:tr>
      <w:tr w:rsidR="00AD1945" w14:paraId="2FEFBB57"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B9CF50" w14:textId="77777777" w:rsidR="00652134" w:rsidRDefault="00652134">
            <w:pPr>
              <w:jc w:val="left"/>
            </w:pPr>
            <w:r>
              <w:rPr>
                <w:rFonts w:ascii="宋体" w:hAnsi="宋体" w:hint="eastAsia"/>
                <w:color w:val="000000"/>
                <w:lang w:eastAsia="zh-Hans"/>
              </w:rPr>
              <w:t>房地产</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30928" w14:textId="77777777" w:rsidR="00652134" w:rsidRDefault="00652134">
            <w:pPr>
              <w:jc w:val="right"/>
            </w:pPr>
            <w:r>
              <w:rPr>
                <w:rFonts w:ascii="宋体" w:hAnsi="宋体" w:hint="eastAsia"/>
                <w:color w:val="000000"/>
                <w:lang w:eastAsia="zh-Hans"/>
              </w:rPr>
              <w:t>100,812,074.21</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92F5E2" w14:textId="77777777" w:rsidR="00652134" w:rsidRDefault="00652134">
            <w:pPr>
              <w:jc w:val="right"/>
            </w:pPr>
            <w:r>
              <w:rPr>
                <w:rFonts w:ascii="宋体" w:hAnsi="宋体" w:hint="eastAsia"/>
                <w:color w:val="000000"/>
                <w:lang w:eastAsia="zh-Hans"/>
              </w:rPr>
              <w:t>3.76</w:t>
            </w:r>
          </w:p>
        </w:tc>
      </w:tr>
      <w:tr w:rsidR="00AD1945" w14:paraId="392E2E43" w14:textId="77777777">
        <w:trPr>
          <w:divId w:val="246424884"/>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F2C316" w14:textId="77777777" w:rsidR="00652134" w:rsidRDefault="00652134">
            <w:pPr>
              <w:jc w:val="center"/>
            </w:pPr>
            <w:r>
              <w:rPr>
                <w:rFonts w:ascii="宋体" w:hAnsi="宋体" w:hint="eastAsia"/>
              </w:rPr>
              <w:t>合计</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32EB98" w14:textId="77777777" w:rsidR="00652134" w:rsidRDefault="00652134">
            <w:pPr>
              <w:jc w:val="right"/>
            </w:pPr>
            <w:r>
              <w:rPr>
                <w:rFonts w:ascii="宋体" w:hAnsi="宋体" w:hint="eastAsia"/>
                <w:color w:val="000000"/>
                <w:lang w:eastAsia="zh-Hans"/>
              </w:rPr>
              <w:t>2,431,979,744.33</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8526CC" w14:textId="77777777" w:rsidR="00652134" w:rsidRDefault="00652134">
            <w:pPr>
              <w:jc w:val="right"/>
            </w:pPr>
            <w:r>
              <w:rPr>
                <w:rFonts w:ascii="宋体" w:hAnsi="宋体" w:hint="eastAsia"/>
                <w:color w:val="000000"/>
                <w:lang w:eastAsia="zh-Hans"/>
              </w:rPr>
              <w:t>90.67</w:t>
            </w:r>
          </w:p>
        </w:tc>
      </w:tr>
    </w:tbl>
    <w:p w14:paraId="3BB18520" w14:textId="77777777" w:rsidR="00652134" w:rsidRDefault="00652134">
      <w:pPr>
        <w:spacing w:line="360" w:lineRule="auto"/>
        <w:jc w:val="left"/>
        <w:divId w:val="1164859381"/>
      </w:pPr>
      <w:bookmarkStart w:id="238" w:name="_Toc247616244"/>
      <w:bookmarkStart w:id="239" w:name="_Toc433036708"/>
      <w:bookmarkStart w:id="240" w:name="_Toc247613259"/>
      <w:bookmarkStart w:id="241" w:name="m08QD_04_01"/>
      <w:bookmarkStart w:id="242" w:name="m07_04_07_02"/>
      <w:bookmarkEnd w:id="235"/>
      <w:bookmarkEnd w:id="236"/>
      <w:bookmarkEnd w:id="237"/>
      <w:r>
        <w:rPr>
          <w:rFonts w:ascii="宋体" w:hAnsi="宋体" w:hint="eastAsia"/>
          <w:szCs w:val="21"/>
        </w:rPr>
        <w:t>注：</w:t>
      </w:r>
      <w:r>
        <w:rPr>
          <w:rFonts w:ascii="宋体" w:hAnsi="宋体" w:hint="eastAsia"/>
          <w:szCs w:val="21"/>
          <w:lang w:eastAsia="zh-Hans"/>
        </w:rPr>
        <w:t>以上分类采用全球行业分类标准(GICS)。</w:t>
      </w:r>
      <w:bookmarkEnd w:id="238"/>
      <w:bookmarkEnd w:id="239"/>
      <w:bookmarkEnd w:id="240"/>
      <w:r>
        <w:rPr>
          <w:rFonts w:ascii="宋体" w:hAnsi="宋体" w:hint="eastAsia"/>
          <w:szCs w:val="21"/>
          <w:lang w:eastAsia="zh-Hans"/>
        </w:rPr>
        <w:t xml:space="preserve"> </w:t>
      </w:r>
    </w:p>
    <w:p w14:paraId="244CECBA" w14:textId="77777777" w:rsidR="00652134" w:rsidRDefault="00652134">
      <w:pPr>
        <w:pStyle w:val="XBRLTitle2"/>
        <w:spacing w:before="156" w:line="360" w:lineRule="auto"/>
        <w:ind w:left="454"/>
      </w:pPr>
      <w:bookmarkStart w:id="243" w:name="_Toc5140882991"/>
      <w:bookmarkStart w:id="244" w:name="_Toc480465441"/>
      <w:bookmarkStart w:id="245" w:name="_Toc459213786"/>
      <w:bookmarkStart w:id="246" w:name="_Toc456107140"/>
      <w:bookmarkStart w:id="247" w:name="_Toc438654095"/>
      <w:bookmarkStart w:id="248" w:name="_Toc448480307"/>
      <w:bookmarkStart w:id="249" w:name="_Toc513542670"/>
      <w:bookmarkStart w:id="250" w:name="_Toc512696272"/>
      <w:bookmarkStart w:id="251" w:name="_Toc512612275"/>
      <w:bookmarkStart w:id="252" w:name="_Toc512612099"/>
      <w:bookmarkStart w:id="253" w:name="_Toc512611303"/>
      <w:bookmarkEnd w:id="234"/>
      <w:proofErr w:type="spellStart"/>
      <w:r>
        <w:rPr>
          <w:rFonts w:eastAsia="宋体" w:hint="eastAsia"/>
        </w:rPr>
        <w:t>期末按公允价值占基金资产净值比例大小排序的权益投资明细</w:t>
      </w:r>
      <w:bookmarkEnd w:id="243"/>
      <w:proofErr w:type="spellEnd"/>
      <w:r>
        <w:rPr>
          <w:rFonts w:eastAsia="宋体" w:hint="eastAsia"/>
        </w:rPr>
        <w:t xml:space="preserve"> </w:t>
      </w:r>
    </w:p>
    <w:p w14:paraId="362255B7" w14:textId="77777777" w:rsidR="00652134" w:rsidRDefault="00652134">
      <w:pPr>
        <w:pStyle w:val="XBRLTitle3"/>
        <w:spacing w:before="156" w:line="360" w:lineRule="auto"/>
        <w:ind w:left="624"/>
      </w:pPr>
      <w:bookmarkStart w:id="254" w:name="m510_01_1597"/>
      <w:proofErr w:type="spellStart"/>
      <w:r>
        <w:rPr>
          <w:rFonts w:hAnsi="宋体" w:hint="eastAsia"/>
        </w:rPr>
        <w:t>报告期末按公允价值占基金资产净值比例大小排序的前十名股票及存托凭证投资明细</w:t>
      </w:r>
      <w:bookmarkStart w:id="255" w:name="_Toc5140882992"/>
      <w:bookmarkStart w:id="256" w:name="_Toc513542671"/>
      <w:bookmarkStart w:id="257" w:name="_Toc480465442"/>
      <w:bookmarkEnd w:id="255"/>
      <w:proofErr w:type="spellEnd"/>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426"/>
        <w:gridCol w:w="1581"/>
        <w:gridCol w:w="820"/>
        <w:gridCol w:w="846"/>
        <w:gridCol w:w="574"/>
        <w:gridCol w:w="636"/>
        <w:gridCol w:w="1161"/>
        <w:gridCol w:w="1686"/>
        <w:gridCol w:w="1105"/>
      </w:tblGrid>
      <w:tr w:rsidR="00AD1945" w14:paraId="4C5BC38B" w14:textId="77777777">
        <w:trPr>
          <w:divId w:val="300303714"/>
        </w:trPr>
        <w:tc>
          <w:tcPr>
            <w:tcW w:w="4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E3F2585" w14:textId="77777777" w:rsidR="00652134" w:rsidRDefault="00652134">
            <w:pPr>
              <w:jc w:val="center"/>
            </w:pPr>
            <w:bookmarkStart w:id="258" w:name="m08QD_04_01_tab"/>
            <w:r>
              <w:rPr>
                <w:rFonts w:ascii="宋体" w:hAnsi="宋体" w:hint="eastAsia"/>
              </w:rPr>
              <w:t>序号</w:t>
            </w:r>
            <w:r>
              <w:rPr>
                <w:rFonts w:ascii="宋体" w:hAnsi="宋体" w:hint="eastAsia"/>
                <w:lang w:eastAsia="zh-Hans"/>
              </w:rPr>
              <w:t xml:space="preserve"> </w:t>
            </w:r>
          </w:p>
        </w:tc>
        <w:tc>
          <w:tcPr>
            <w:tcW w:w="6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78F4991" w14:textId="77777777" w:rsidR="00652134" w:rsidRDefault="00652134">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6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F0608E2" w14:textId="77777777" w:rsidR="00652134" w:rsidRDefault="00652134">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4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58F8B55" w14:textId="77777777" w:rsidR="00652134" w:rsidRDefault="00652134">
            <w:pPr>
              <w:jc w:val="center"/>
            </w:pPr>
            <w:r>
              <w:rPr>
                <w:rFonts w:ascii="宋体" w:hAnsi="宋体" w:hint="eastAsia"/>
              </w:rPr>
              <w:t>证券代码</w:t>
            </w:r>
            <w:r>
              <w:rPr>
                <w:rFonts w:ascii="宋体" w:hAnsi="宋体" w:hint="eastAsia"/>
                <w:lang w:eastAsia="zh-Hans"/>
              </w:rPr>
              <w:t xml:space="preserve"> </w:t>
            </w:r>
          </w:p>
        </w:tc>
        <w:tc>
          <w:tcPr>
            <w:tcW w:w="5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EE135CA" w14:textId="77777777" w:rsidR="00652134" w:rsidRDefault="00652134">
            <w:pPr>
              <w:jc w:val="center"/>
            </w:pPr>
            <w:r>
              <w:rPr>
                <w:rFonts w:ascii="宋体" w:hAnsi="宋体" w:hint="eastAsia"/>
              </w:rPr>
              <w:t>所在证券市场</w:t>
            </w:r>
            <w:r>
              <w:rPr>
                <w:rFonts w:ascii="宋体" w:hAnsi="宋体" w:hint="eastAsia"/>
                <w:lang w:eastAsia="zh-Hans"/>
              </w:rPr>
              <w:t xml:space="preserve"> </w:t>
            </w:r>
          </w:p>
        </w:tc>
        <w:tc>
          <w:tcPr>
            <w:tcW w:w="4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0D94E3D" w14:textId="77777777" w:rsidR="00652134" w:rsidRDefault="00652134">
            <w:pPr>
              <w:jc w:val="center"/>
            </w:pPr>
            <w:r>
              <w:rPr>
                <w:rFonts w:ascii="宋体" w:hAnsi="宋体" w:hint="eastAsia"/>
              </w:rPr>
              <w:t>所属国家（地区）</w:t>
            </w:r>
            <w:r>
              <w:rPr>
                <w:rFonts w:ascii="宋体" w:hAnsi="宋体" w:hint="eastAsia"/>
                <w:lang w:eastAsia="zh-Hans"/>
              </w:rPr>
              <w:t xml:space="preserve"> </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B9B5B6A" w14:textId="77777777" w:rsidR="00652134" w:rsidRDefault="00652134">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52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20EE8DE" w14:textId="77777777" w:rsidR="00652134" w:rsidRDefault="00652134">
            <w:pPr>
              <w:jc w:val="center"/>
            </w:pPr>
            <w:r>
              <w:rPr>
                <w:rFonts w:ascii="宋体" w:hAnsi="宋体" w:hint="eastAsia"/>
              </w:rPr>
              <w:t xml:space="preserve">公允价值（人民币元） </w:t>
            </w:r>
          </w:p>
        </w:tc>
        <w:tc>
          <w:tcPr>
            <w:tcW w:w="89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1087420" w14:textId="77777777" w:rsidR="00652134" w:rsidRDefault="00652134">
            <w:pPr>
              <w:jc w:val="center"/>
            </w:pPr>
            <w:r>
              <w:rPr>
                <w:rFonts w:ascii="宋体" w:hAnsi="宋体" w:hint="eastAsia"/>
              </w:rPr>
              <w:t>占基金资产净值比例</w:t>
            </w:r>
            <w:r>
              <w:rPr>
                <w:rFonts w:ascii="宋体" w:hAnsi="宋体" w:hint="eastAsia"/>
                <w:lang w:eastAsia="zh-Hans"/>
              </w:rPr>
              <w:t xml:space="preserve">(%) </w:t>
            </w:r>
          </w:p>
        </w:tc>
      </w:tr>
      <w:tr w:rsidR="00AD1945" w14:paraId="02149B61" w14:textId="77777777">
        <w:trPr>
          <w:divId w:val="300303714"/>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69961E" w14:textId="77777777" w:rsidR="00652134" w:rsidRDefault="00652134">
            <w:pPr>
              <w:jc w:val="center"/>
            </w:pPr>
            <w:r>
              <w:rPr>
                <w:rFonts w:ascii="宋体" w:hAnsi="宋体" w:hint="eastAsia"/>
                <w:color w:val="000000"/>
                <w:lang w:eastAsia="zh-Hans"/>
              </w:rPr>
              <w:t>1</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B0E8F2" w14:textId="77777777" w:rsidR="00652134" w:rsidRDefault="00652134">
            <w:r>
              <w:rPr>
                <w:rFonts w:ascii="宋体" w:hAnsi="宋体" w:hint="eastAsia"/>
                <w:color w:val="000000"/>
                <w:lang w:eastAsia="zh-Hans"/>
              </w:rPr>
              <w:t>TAIWAN SEMICONDUCTOR MFG (2330)</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E5630F" w14:textId="6137BAB0" w:rsidR="00652134" w:rsidRDefault="004019AB">
            <w:r>
              <w:rPr>
                <w:rFonts w:ascii="宋体" w:hAnsi="宋体" w:hint="eastAsia"/>
                <w:color w:val="000000"/>
              </w:rPr>
              <w:t>台积电</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15F370" w14:textId="77777777" w:rsidR="00652134" w:rsidRDefault="00652134">
            <w:r>
              <w:rPr>
                <w:rFonts w:ascii="宋体" w:hAnsi="宋体" w:hint="eastAsia"/>
                <w:color w:val="000000"/>
                <w:lang w:eastAsia="zh-Hans"/>
              </w:rPr>
              <w:t>2330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290A59" w14:textId="77777777" w:rsidR="00652134" w:rsidRDefault="00652134">
            <w:r>
              <w:rPr>
                <w:rFonts w:ascii="宋体" w:hAnsi="宋体" w:hint="eastAsia"/>
                <w:color w:val="000000"/>
                <w:lang w:eastAsia="zh-Hans"/>
              </w:rPr>
              <w:t>台湾交易所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7EB925" w14:textId="77777777" w:rsidR="00652134" w:rsidRDefault="00652134">
            <w:r>
              <w:rPr>
                <w:rFonts w:ascii="宋体" w:hAnsi="宋体" w:hint="eastAsia"/>
                <w:color w:val="000000"/>
                <w:lang w:eastAsia="zh-Hans"/>
              </w:rPr>
              <w:t>中国台湾</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919EDA" w14:textId="77777777" w:rsidR="00652134" w:rsidRDefault="00652134">
            <w:pPr>
              <w:jc w:val="right"/>
            </w:pPr>
            <w:r>
              <w:rPr>
                <w:rFonts w:ascii="宋体" w:hAnsi="宋体" w:hint="eastAsia"/>
                <w:color w:val="000000"/>
                <w:lang w:eastAsia="zh-Hans"/>
              </w:rPr>
              <w:t>511,000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87E5F0" w14:textId="77777777" w:rsidR="00652134" w:rsidRDefault="00652134">
            <w:pPr>
              <w:jc w:val="right"/>
            </w:pPr>
            <w:r>
              <w:rPr>
                <w:rFonts w:ascii="宋体" w:hAnsi="宋体" w:hint="eastAsia"/>
                <w:color w:val="000000"/>
                <w:lang w:eastAsia="zh-Hans"/>
              </w:rPr>
              <w:t>263,296,076.43</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8D12BD" w14:textId="77777777" w:rsidR="00652134" w:rsidRDefault="00652134">
            <w:pPr>
              <w:jc w:val="right"/>
            </w:pPr>
            <w:r>
              <w:rPr>
                <w:rFonts w:ascii="宋体" w:hAnsi="宋体" w:hint="eastAsia"/>
                <w:color w:val="000000"/>
                <w:lang w:eastAsia="zh-Hans"/>
              </w:rPr>
              <w:t>9.82</w:t>
            </w:r>
            <w:r>
              <w:rPr>
                <w:rFonts w:ascii="宋体" w:hAnsi="宋体" w:hint="eastAsia"/>
                <w:sz w:val="18"/>
              </w:rPr>
              <w:t xml:space="preserve"> </w:t>
            </w:r>
          </w:p>
        </w:tc>
      </w:tr>
      <w:tr w:rsidR="00AD1945" w14:paraId="4CA5C888" w14:textId="77777777">
        <w:trPr>
          <w:divId w:val="300303714"/>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998CFC" w14:textId="77777777" w:rsidR="00652134" w:rsidRDefault="00652134">
            <w:pPr>
              <w:jc w:val="center"/>
            </w:pPr>
            <w:r>
              <w:rPr>
                <w:rFonts w:ascii="宋体" w:hAnsi="宋体" w:hint="eastAsia"/>
                <w:color w:val="000000"/>
                <w:lang w:eastAsia="zh-Hans"/>
              </w:rPr>
              <w:t>2</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C29AF4" w14:textId="77777777" w:rsidR="00652134" w:rsidRDefault="00652134">
            <w:r>
              <w:rPr>
                <w:rFonts w:ascii="宋体" w:hAnsi="宋体" w:hint="eastAsia"/>
                <w:color w:val="000000"/>
                <w:lang w:eastAsia="zh-Hans"/>
              </w:rPr>
              <w:t>SAMSUNG ELECTRONICS CO LTD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BF79B3" w14:textId="77777777" w:rsidR="00652134" w:rsidRDefault="0065213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ACB9FE" w14:textId="77777777" w:rsidR="00652134" w:rsidRDefault="00652134">
            <w:r>
              <w:rPr>
                <w:rFonts w:ascii="宋体" w:hAnsi="宋体" w:hint="eastAsia"/>
                <w:color w:val="000000"/>
                <w:lang w:eastAsia="zh-Hans"/>
              </w:rPr>
              <w:t>005930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6829AD" w14:textId="77777777" w:rsidR="00652134" w:rsidRDefault="00652134">
            <w:r>
              <w:rPr>
                <w:rFonts w:ascii="宋体" w:hAnsi="宋体" w:hint="eastAsia"/>
                <w:color w:val="000000"/>
                <w:lang w:eastAsia="zh-Hans"/>
              </w:rPr>
              <w:t>韩国证券交易所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13BAF8" w14:textId="77777777" w:rsidR="00652134" w:rsidRDefault="00652134">
            <w:r>
              <w:rPr>
                <w:rFonts w:ascii="宋体" w:hAnsi="宋体" w:hint="eastAsia"/>
                <w:color w:val="000000"/>
                <w:lang w:eastAsia="zh-Hans"/>
              </w:rPr>
              <w:t>韩国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F8B639" w14:textId="77777777" w:rsidR="00652134" w:rsidRDefault="00652134">
            <w:pPr>
              <w:jc w:val="right"/>
            </w:pPr>
            <w:r>
              <w:rPr>
                <w:rFonts w:ascii="宋体" w:hAnsi="宋体" w:hint="eastAsia"/>
                <w:color w:val="000000"/>
                <w:lang w:eastAsia="zh-Hans"/>
              </w:rPr>
              <w:t>173,188</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73ABC3" w14:textId="77777777" w:rsidR="00652134" w:rsidRDefault="00652134">
            <w:pPr>
              <w:jc w:val="right"/>
            </w:pPr>
            <w:r>
              <w:rPr>
                <w:rFonts w:ascii="宋体" w:hAnsi="宋体" w:hint="eastAsia"/>
                <w:color w:val="000000"/>
                <w:lang w:eastAsia="zh-Hans"/>
              </w:rPr>
              <w:t>254,292,323.08</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90FF7A" w14:textId="77777777" w:rsidR="00652134" w:rsidRDefault="00652134">
            <w:pPr>
              <w:jc w:val="right"/>
            </w:pPr>
            <w:r>
              <w:rPr>
                <w:rFonts w:ascii="宋体" w:hAnsi="宋体" w:hint="eastAsia"/>
                <w:color w:val="000000"/>
                <w:lang w:eastAsia="zh-Hans"/>
              </w:rPr>
              <w:t>9.48</w:t>
            </w:r>
            <w:r>
              <w:rPr>
                <w:rFonts w:ascii="宋体" w:hAnsi="宋体" w:hint="eastAsia"/>
                <w:sz w:val="18"/>
              </w:rPr>
              <w:t xml:space="preserve"> </w:t>
            </w:r>
          </w:p>
        </w:tc>
      </w:tr>
      <w:tr w:rsidR="00AD1945" w14:paraId="6A25B8ED" w14:textId="77777777">
        <w:trPr>
          <w:divId w:val="300303714"/>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0AE1C0" w14:textId="77777777" w:rsidR="00652134" w:rsidRDefault="00652134">
            <w:pPr>
              <w:jc w:val="center"/>
            </w:pPr>
            <w:r>
              <w:rPr>
                <w:rFonts w:ascii="宋体" w:hAnsi="宋体" w:hint="eastAsia"/>
                <w:color w:val="000000"/>
                <w:lang w:eastAsia="zh-Hans"/>
              </w:rPr>
              <w:t>3</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833C25" w14:textId="77777777" w:rsidR="00652134" w:rsidRDefault="00652134">
            <w:r>
              <w:rPr>
                <w:rFonts w:ascii="宋体" w:hAnsi="宋体" w:hint="eastAsia"/>
                <w:color w:val="000000"/>
                <w:lang w:eastAsia="zh-Hans"/>
              </w:rPr>
              <w:t>TENCENT HOLDINGS LTD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A73686" w14:textId="77777777" w:rsidR="00652134" w:rsidRDefault="00652134">
            <w:r>
              <w:rPr>
                <w:rFonts w:ascii="宋体" w:hAnsi="宋体" w:hint="eastAsia"/>
                <w:color w:val="000000"/>
                <w:lang w:eastAsia="zh-Hans"/>
              </w:rPr>
              <w:t>腾讯控股</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E39FC7" w14:textId="77777777" w:rsidR="00652134" w:rsidRDefault="00652134">
            <w:r>
              <w:rPr>
                <w:rFonts w:ascii="宋体" w:hAnsi="宋体" w:hint="eastAsia"/>
                <w:color w:val="000000"/>
                <w:lang w:eastAsia="zh-Hans"/>
              </w:rPr>
              <w:t>700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755AC1" w14:textId="77777777" w:rsidR="00652134" w:rsidRDefault="00652134">
            <w:r>
              <w:rPr>
                <w:rFonts w:ascii="宋体" w:hAnsi="宋体" w:hint="eastAsia"/>
                <w:color w:val="000000"/>
                <w:lang w:eastAsia="zh-Hans"/>
              </w:rPr>
              <w:t>香港证券交易所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276034" w14:textId="77777777" w:rsidR="00652134" w:rsidRDefault="00652134">
            <w:r>
              <w:rPr>
                <w:rFonts w:ascii="宋体" w:hAnsi="宋体" w:hint="eastAsia"/>
                <w:color w:val="000000"/>
                <w:lang w:eastAsia="zh-Hans"/>
              </w:rPr>
              <w:t>中国香港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A26650" w14:textId="77777777" w:rsidR="00652134" w:rsidRDefault="00652134">
            <w:pPr>
              <w:jc w:val="right"/>
            </w:pPr>
            <w:r>
              <w:rPr>
                <w:rFonts w:ascii="宋体" w:hAnsi="宋体" w:hint="eastAsia"/>
                <w:color w:val="000000"/>
                <w:lang w:eastAsia="zh-Hans"/>
              </w:rPr>
              <w:t>438,100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3BC01D" w14:textId="77777777" w:rsidR="00652134" w:rsidRDefault="00652134">
            <w:pPr>
              <w:jc w:val="right"/>
            </w:pPr>
            <w:r>
              <w:rPr>
                <w:rFonts w:ascii="宋体" w:hAnsi="宋体" w:hint="eastAsia"/>
                <w:color w:val="000000"/>
                <w:lang w:eastAsia="zh-Hans"/>
              </w:rPr>
              <w:t>163,543,952.30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45E317" w14:textId="77777777" w:rsidR="00652134" w:rsidRDefault="00652134">
            <w:pPr>
              <w:jc w:val="right"/>
            </w:pPr>
            <w:r>
              <w:rPr>
                <w:rFonts w:ascii="宋体" w:hAnsi="宋体" w:hint="eastAsia"/>
                <w:color w:val="000000"/>
                <w:lang w:eastAsia="zh-Hans"/>
              </w:rPr>
              <w:t>6.10</w:t>
            </w:r>
            <w:r>
              <w:rPr>
                <w:rFonts w:ascii="宋体" w:hAnsi="宋体" w:hint="eastAsia"/>
                <w:sz w:val="18"/>
              </w:rPr>
              <w:t xml:space="preserve"> </w:t>
            </w:r>
          </w:p>
        </w:tc>
      </w:tr>
      <w:tr w:rsidR="00AD1945" w14:paraId="679E2E93" w14:textId="77777777">
        <w:trPr>
          <w:divId w:val="300303714"/>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34588E" w14:textId="77777777" w:rsidR="00652134" w:rsidRDefault="00652134">
            <w:pPr>
              <w:jc w:val="center"/>
            </w:pPr>
            <w:r>
              <w:rPr>
                <w:rFonts w:ascii="宋体" w:hAnsi="宋体" w:hint="eastAsia"/>
                <w:color w:val="000000"/>
                <w:lang w:eastAsia="zh-Hans"/>
              </w:rPr>
              <w:t>4</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360E1D" w14:textId="77777777" w:rsidR="00652134" w:rsidRDefault="00652134">
            <w:r>
              <w:rPr>
                <w:rFonts w:ascii="宋体" w:hAnsi="宋体" w:hint="eastAsia"/>
                <w:color w:val="000000"/>
                <w:lang w:eastAsia="zh-Hans"/>
              </w:rPr>
              <w:t>SK HYNIX INC</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C82FCC" w14:textId="101D0068" w:rsidR="00652134" w:rsidRDefault="00B9693E">
            <w:r>
              <w:rPr>
                <w:rFonts w:ascii="宋体" w:hAnsi="宋体" w:hint="eastAsia"/>
                <w:color w:val="000000"/>
                <w:lang w:eastAsia="zh-Hans"/>
              </w:rPr>
              <w:t>-</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DE86F8" w14:textId="77777777" w:rsidR="00652134" w:rsidRDefault="00652134">
            <w:r>
              <w:rPr>
                <w:rFonts w:ascii="宋体" w:hAnsi="宋体" w:hint="eastAsia"/>
                <w:color w:val="000000"/>
                <w:lang w:eastAsia="zh-Hans"/>
              </w:rPr>
              <w:t>000660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EC941C" w14:textId="77777777" w:rsidR="00652134" w:rsidRDefault="00652134">
            <w:r>
              <w:rPr>
                <w:rFonts w:ascii="宋体" w:hAnsi="宋体" w:hint="eastAsia"/>
                <w:color w:val="000000"/>
                <w:lang w:eastAsia="zh-Hans"/>
              </w:rPr>
              <w:t>韩国证券交易所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FAE2F8" w14:textId="77777777" w:rsidR="00652134" w:rsidRDefault="00652134">
            <w:r>
              <w:rPr>
                <w:rFonts w:ascii="宋体" w:hAnsi="宋体" w:hint="eastAsia"/>
                <w:color w:val="000000"/>
                <w:lang w:eastAsia="zh-Hans"/>
              </w:rPr>
              <w:t>韩国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E2140B" w14:textId="77777777" w:rsidR="00652134" w:rsidRDefault="00652134">
            <w:pPr>
              <w:jc w:val="right"/>
            </w:pPr>
            <w:r>
              <w:rPr>
                <w:rFonts w:ascii="宋体" w:hAnsi="宋体" w:hint="eastAsia"/>
                <w:color w:val="000000"/>
                <w:lang w:eastAsia="zh-Hans"/>
              </w:rPr>
              <w:t>13,290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27BC91" w14:textId="77777777" w:rsidR="00652134" w:rsidRDefault="00652134">
            <w:pPr>
              <w:jc w:val="right"/>
            </w:pPr>
            <w:r>
              <w:rPr>
                <w:rFonts w:ascii="宋体" w:hAnsi="宋体" w:hint="eastAsia"/>
                <w:color w:val="000000"/>
                <w:lang w:eastAsia="zh-Hans"/>
              </w:rPr>
              <w:t>154,824,555.00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79E6F6" w14:textId="77777777" w:rsidR="00652134" w:rsidRDefault="00652134">
            <w:pPr>
              <w:jc w:val="right"/>
            </w:pPr>
            <w:r>
              <w:rPr>
                <w:rFonts w:ascii="宋体" w:hAnsi="宋体" w:hint="eastAsia"/>
                <w:color w:val="000000"/>
                <w:lang w:eastAsia="zh-Hans"/>
              </w:rPr>
              <w:t>5.77</w:t>
            </w:r>
            <w:r>
              <w:rPr>
                <w:rFonts w:ascii="宋体" w:hAnsi="宋体" w:hint="eastAsia"/>
                <w:sz w:val="18"/>
              </w:rPr>
              <w:t xml:space="preserve"> </w:t>
            </w:r>
          </w:p>
        </w:tc>
      </w:tr>
      <w:tr w:rsidR="00AD1945" w14:paraId="5423FCB8" w14:textId="77777777">
        <w:trPr>
          <w:divId w:val="300303714"/>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6DBAFC" w14:textId="77777777" w:rsidR="00652134" w:rsidRDefault="00652134">
            <w:pPr>
              <w:jc w:val="center"/>
            </w:pPr>
            <w:r>
              <w:rPr>
                <w:rFonts w:ascii="宋体" w:hAnsi="宋体" w:hint="eastAsia"/>
                <w:color w:val="000000"/>
                <w:lang w:eastAsia="zh-Hans"/>
              </w:rPr>
              <w:t>5</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AB1982" w14:textId="77777777" w:rsidR="00652134" w:rsidRDefault="00652134">
            <w:r>
              <w:rPr>
                <w:rFonts w:ascii="宋体" w:hAnsi="宋体" w:hint="eastAsia"/>
                <w:color w:val="000000"/>
                <w:lang w:eastAsia="zh-Hans"/>
              </w:rPr>
              <w:t>CONTEMPORARY AMPEREX TECHN-H</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FE6067" w14:textId="77777777" w:rsidR="00652134" w:rsidRDefault="00652134">
            <w:r>
              <w:rPr>
                <w:rFonts w:ascii="宋体" w:hAnsi="宋体" w:hint="eastAsia"/>
                <w:color w:val="000000"/>
                <w:lang w:eastAsia="zh-Hans"/>
              </w:rPr>
              <w:t>宁德时代</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C51088" w14:textId="77777777" w:rsidR="00652134" w:rsidRDefault="00652134">
            <w:r>
              <w:rPr>
                <w:rFonts w:ascii="宋体" w:hAnsi="宋体" w:hint="eastAsia"/>
                <w:color w:val="000000"/>
                <w:lang w:eastAsia="zh-Hans"/>
              </w:rPr>
              <w:t>3750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180554" w14:textId="77777777" w:rsidR="00652134" w:rsidRDefault="00652134">
            <w:r>
              <w:rPr>
                <w:rFonts w:ascii="宋体" w:hAnsi="宋体" w:hint="eastAsia"/>
                <w:color w:val="000000"/>
                <w:lang w:eastAsia="zh-Hans"/>
              </w:rPr>
              <w:t>香港证券交易所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912BC6" w14:textId="77777777" w:rsidR="00652134" w:rsidRDefault="00652134">
            <w:r>
              <w:rPr>
                <w:rFonts w:ascii="宋体" w:hAnsi="宋体" w:hint="eastAsia"/>
                <w:color w:val="000000"/>
                <w:lang w:eastAsia="zh-Hans"/>
              </w:rPr>
              <w:t>中国香港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4936FA" w14:textId="77777777" w:rsidR="00652134" w:rsidRDefault="00652134">
            <w:pPr>
              <w:jc w:val="right"/>
            </w:pPr>
            <w:r>
              <w:rPr>
                <w:rFonts w:ascii="宋体" w:hAnsi="宋体" w:hint="eastAsia"/>
                <w:color w:val="000000"/>
                <w:lang w:eastAsia="zh-Hans"/>
              </w:rPr>
              <w:t>188,300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CEEBCF" w14:textId="77777777" w:rsidR="00652134" w:rsidRDefault="00652134">
            <w:pPr>
              <w:jc w:val="right"/>
            </w:pPr>
            <w:r>
              <w:rPr>
                <w:rFonts w:ascii="宋体" w:hAnsi="宋体" w:hint="eastAsia"/>
                <w:color w:val="000000"/>
                <w:lang w:eastAsia="zh-Hans"/>
              </w:rPr>
              <w:t>114,810,671.43</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395FFC" w14:textId="77777777" w:rsidR="00652134" w:rsidRDefault="00652134">
            <w:pPr>
              <w:jc w:val="right"/>
            </w:pPr>
            <w:r>
              <w:rPr>
                <w:rFonts w:ascii="宋体" w:hAnsi="宋体" w:hint="eastAsia"/>
                <w:color w:val="000000"/>
                <w:lang w:eastAsia="zh-Hans"/>
              </w:rPr>
              <w:t>4.28</w:t>
            </w:r>
            <w:r>
              <w:rPr>
                <w:rFonts w:ascii="宋体" w:hAnsi="宋体" w:hint="eastAsia"/>
                <w:sz w:val="18"/>
              </w:rPr>
              <w:t xml:space="preserve"> </w:t>
            </w:r>
          </w:p>
        </w:tc>
      </w:tr>
      <w:tr w:rsidR="00AD1945" w14:paraId="46810D85" w14:textId="77777777">
        <w:trPr>
          <w:divId w:val="300303714"/>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A30533" w14:textId="77777777" w:rsidR="00652134" w:rsidRDefault="00652134">
            <w:pPr>
              <w:jc w:val="center"/>
            </w:pPr>
            <w:r>
              <w:rPr>
                <w:rFonts w:ascii="宋体" w:hAnsi="宋体" w:hint="eastAsia"/>
                <w:color w:val="000000"/>
                <w:lang w:eastAsia="zh-Hans"/>
              </w:rPr>
              <w:t>6</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0B2DA7" w14:textId="77777777" w:rsidR="00652134" w:rsidRDefault="00652134">
            <w:r>
              <w:rPr>
                <w:rFonts w:ascii="宋体" w:hAnsi="宋体" w:hint="eastAsia"/>
                <w:color w:val="000000"/>
                <w:lang w:eastAsia="zh-Hans"/>
              </w:rPr>
              <w:t>DELTA ELECTRONICS INC</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E31504" w14:textId="09434A26" w:rsidR="00652134" w:rsidRDefault="00652134">
            <w:r>
              <w:rPr>
                <w:rFonts w:ascii="宋体" w:hAnsi="宋体" w:hint="eastAsia"/>
                <w:color w:val="000000"/>
                <w:lang w:eastAsia="zh-Hans"/>
              </w:rPr>
              <w:t>台达</w:t>
            </w:r>
            <w:r w:rsidR="004019AB">
              <w:rPr>
                <w:rFonts w:ascii="宋体" w:hAnsi="宋体" w:hint="eastAsia"/>
                <w:color w:val="000000"/>
                <w:lang w:eastAsia="zh-Hans"/>
              </w:rPr>
              <w:t>电</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AA20E2" w14:textId="77777777" w:rsidR="00652134" w:rsidRDefault="00652134">
            <w:r>
              <w:rPr>
                <w:rFonts w:ascii="宋体" w:hAnsi="宋体" w:hint="eastAsia"/>
                <w:color w:val="000000"/>
                <w:lang w:eastAsia="zh-Hans"/>
              </w:rPr>
              <w:t>2308</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BC3D31" w14:textId="77777777" w:rsidR="00652134" w:rsidRDefault="00652134">
            <w:r>
              <w:rPr>
                <w:rFonts w:ascii="宋体" w:hAnsi="宋体" w:hint="eastAsia"/>
                <w:color w:val="000000"/>
                <w:lang w:eastAsia="zh-Hans"/>
              </w:rPr>
              <w:t>台湾交易所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845865" w14:textId="77777777" w:rsidR="00652134" w:rsidRDefault="00652134">
            <w:r>
              <w:rPr>
                <w:rFonts w:ascii="宋体" w:hAnsi="宋体" w:hint="eastAsia"/>
                <w:color w:val="000000"/>
                <w:lang w:eastAsia="zh-Hans"/>
              </w:rPr>
              <w:t>中国台湾</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3FDB21" w14:textId="77777777" w:rsidR="00652134" w:rsidRDefault="00652134">
            <w:pPr>
              <w:jc w:val="right"/>
            </w:pPr>
            <w:r>
              <w:rPr>
                <w:rFonts w:ascii="宋体" w:hAnsi="宋体" w:hint="eastAsia"/>
                <w:color w:val="000000"/>
                <w:lang w:eastAsia="zh-Hans"/>
              </w:rPr>
              <w:t>158,000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C662EB" w14:textId="77777777" w:rsidR="00652134" w:rsidRDefault="00652134">
            <w:pPr>
              <w:jc w:val="right"/>
            </w:pPr>
            <w:r>
              <w:rPr>
                <w:rFonts w:ascii="宋体" w:hAnsi="宋体" w:hint="eastAsia"/>
                <w:color w:val="000000"/>
                <w:lang w:eastAsia="zh-Hans"/>
              </w:rPr>
              <w:t>65,871,589.47</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CDBAB8" w14:textId="77777777" w:rsidR="00652134" w:rsidRDefault="00652134">
            <w:pPr>
              <w:jc w:val="right"/>
            </w:pPr>
            <w:r>
              <w:rPr>
                <w:rFonts w:ascii="宋体" w:hAnsi="宋体" w:hint="eastAsia"/>
                <w:color w:val="000000"/>
                <w:lang w:eastAsia="zh-Hans"/>
              </w:rPr>
              <w:t>2.46</w:t>
            </w:r>
            <w:r>
              <w:rPr>
                <w:rFonts w:ascii="宋体" w:hAnsi="宋体" w:hint="eastAsia"/>
                <w:sz w:val="18"/>
              </w:rPr>
              <w:t xml:space="preserve"> </w:t>
            </w:r>
          </w:p>
        </w:tc>
      </w:tr>
      <w:tr w:rsidR="00AD1945" w14:paraId="5BEAB4D4" w14:textId="77777777">
        <w:trPr>
          <w:divId w:val="300303714"/>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F077A3" w14:textId="77777777" w:rsidR="00652134" w:rsidRDefault="00652134">
            <w:pPr>
              <w:jc w:val="center"/>
            </w:pPr>
            <w:r>
              <w:rPr>
                <w:rFonts w:ascii="宋体" w:hAnsi="宋体" w:hint="eastAsia"/>
                <w:color w:val="000000"/>
                <w:lang w:eastAsia="zh-Hans"/>
              </w:rPr>
              <w:t>7</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2A9DA1" w14:textId="77777777" w:rsidR="00652134" w:rsidRDefault="00652134">
            <w:r>
              <w:rPr>
                <w:rFonts w:ascii="宋体" w:hAnsi="宋体" w:hint="eastAsia"/>
                <w:color w:val="000000"/>
                <w:lang w:eastAsia="zh-Hans"/>
              </w:rPr>
              <w:t>TELSTRA GROUP LTD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EDF52B" w14:textId="77777777" w:rsidR="00652134" w:rsidRDefault="0065213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E337A1" w14:textId="77777777" w:rsidR="00652134" w:rsidRDefault="00652134">
            <w:r>
              <w:rPr>
                <w:rFonts w:ascii="宋体" w:hAnsi="宋体" w:hint="eastAsia"/>
                <w:color w:val="000000"/>
                <w:lang w:eastAsia="zh-Hans"/>
              </w:rPr>
              <w:t>TLS</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DA007D" w14:textId="77777777" w:rsidR="00652134" w:rsidRDefault="00652134">
            <w:r>
              <w:rPr>
                <w:rFonts w:ascii="宋体" w:hAnsi="宋体" w:hint="eastAsia"/>
                <w:color w:val="000000"/>
                <w:lang w:eastAsia="zh-Hans"/>
              </w:rPr>
              <w:t>澳大利亚证券交易所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51B5EB" w14:textId="77777777" w:rsidR="00652134" w:rsidRDefault="00652134">
            <w:r>
              <w:rPr>
                <w:rFonts w:ascii="宋体" w:hAnsi="宋体" w:hint="eastAsia"/>
                <w:color w:val="000000"/>
                <w:lang w:eastAsia="zh-Hans"/>
              </w:rPr>
              <w:t>澳大利亚</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BCD189" w14:textId="77777777" w:rsidR="00652134" w:rsidRDefault="00652134">
            <w:pPr>
              <w:jc w:val="right"/>
            </w:pPr>
            <w:r>
              <w:rPr>
                <w:rFonts w:ascii="宋体" w:hAnsi="宋体" w:hint="eastAsia"/>
                <w:color w:val="000000"/>
                <w:lang w:eastAsia="zh-Hans"/>
              </w:rPr>
              <w:t>2,656,213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BF5474" w14:textId="77777777" w:rsidR="00652134" w:rsidRDefault="00652134">
            <w:pPr>
              <w:jc w:val="right"/>
            </w:pPr>
            <w:r>
              <w:rPr>
                <w:rFonts w:ascii="宋体" w:hAnsi="宋体" w:hint="eastAsia"/>
                <w:color w:val="000000"/>
                <w:lang w:eastAsia="zh-Hans"/>
              </w:rPr>
              <w:t>63,670,607.41</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17BE41" w14:textId="77777777" w:rsidR="00652134" w:rsidRDefault="00652134">
            <w:pPr>
              <w:jc w:val="right"/>
            </w:pPr>
            <w:r>
              <w:rPr>
                <w:rFonts w:ascii="宋体" w:hAnsi="宋体" w:hint="eastAsia"/>
                <w:color w:val="000000"/>
                <w:lang w:eastAsia="zh-Hans"/>
              </w:rPr>
              <w:t>2.37</w:t>
            </w:r>
            <w:r>
              <w:rPr>
                <w:rFonts w:ascii="宋体" w:hAnsi="宋体" w:hint="eastAsia"/>
                <w:sz w:val="18"/>
              </w:rPr>
              <w:t xml:space="preserve"> </w:t>
            </w:r>
          </w:p>
        </w:tc>
      </w:tr>
      <w:tr w:rsidR="00AD1945" w14:paraId="03557447" w14:textId="77777777">
        <w:trPr>
          <w:divId w:val="300303714"/>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281476" w14:textId="77777777" w:rsidR="00652134" w:rsidRDefault="00652134">
            <w:pPr>
              <w:jc w:val="center"/>
            </w:pPr>
            <w:r>
              <w:rPr>
                <w:rFonts w:ascii="宋体" w:hAnsi="宋体" w:hint="eastAsia"/>
                <w:color w:val="000000"/>
                <w:lang w:eastAsia="zh-Hans"/>
              </w:rPr>
              <w:t>8</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A5DED6" w14:textId="77777777" w:rsidR="00652134" w:rsidRDefault="00652134">
            <w:r>
              <w:rPr>
                <w:rFonts w:ascii="宋体" w:hAnsi="宋体" w:hint="eastAsia"/>
                <w:color w:val="000000"/>
                <w:lang w:eastAsia="zh-Hans"/>
              </w:rPr>
              <w:t>HONG KONG EXCHANGES &amp; CLEAR</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62AE21" w14:textId="77777777" w:rsidR="00652134" w:rsidRDefault="00652134">
            <w:r>
              <w:rPr>
                <w:rFonts w:ascii="宋体" w:hAnsi="宋体" w:hint="eastAsia"/>
                <w:color w:val="000000"/>
                <w:lang w:eastAsia="zh-Hans"/>
              </w:rPr>
              <w:t>香港交易所</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BF0186" w14:textId="77777777" w:rsidR="00652134" w:rsidRDefault="00652134">
            <w:r>
              <w:rPr>
                <w:rFonts w:ascii="宋体" w:hAnsi="宋体" w:hint="eastAsia"/>
                <w:color w:val="000000"/>
                <w:lang w:eastAsia="zh-Hans"/>
              </w:rPr>
              <w:t>388</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AA7434" w14:textId="77777777" w:rsidR="00652134" w:rsidRDefault="00652134">
            <w:r>
              <w:rPr>
                <w:rFonts w:ascii="宋体" w:hAnsi="宋体" w:hint="eastAsia"/>
                <w:color w:val="000000"/>
                <w:lang w:eastAsia="zh-Hans"/>
              </w:rPr>
              <w:t>香港证券交易所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38D8EB" w14:textId="77777777" w:rsidR="00652134" w:rsidRDefault="00652134">
            <w:r>
              <w:rPr>
                <w:rFonts w:ascii="宋体" w:hAnsi="宋体" w:hint="eastAsia"/>
                <w:color w:val="000000"/>
                <w:lang w:eastAsia="zh-Hans"/>
              </w:rPr>
              <w:t>中国香港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E663C0" w14:textId="77777777" w:rsidR="00652134" w:rsidRDefault="00652134">
            <w:pPr>
              <w:jc w:val="right"/>
            </w:pPr>
            <w:r>
              <w:rPr>
                <w:rFonts w:ascii="宋体" w:hAnsi="宋体" w:hint="eastAsia"/>
                <w:color w:val="000000"/>
                <w:lang w:eastAsia="zh-Hans"/>
              </w:rPr>
              <w:t>180,197</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8D6EF5" w14:textId="77777777" w:rsidR="00652134" w:rsidRDefault="00652134">
            <w:pPr>
              <w:jc w:val="right"/>
            </w:pPr>
            <w:r>
              <w:rPr>
                <w:rFonts w:ascii="宋体" w:hAnsi="宋体" w:hint="eastAsia"/>
                <w:color w:val="000000"/>
                <w:lang w:eastAsia="zh-Hans"/>
              </w:rPr>
              <w:t>56,813,167.88</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E654F1" w14:textId="77777777" w:rsidR="00652134" w:rsidRDefault="00652134">
            <w:pPr>
              <w:jc w:val="right"/>
            </w:pPr>
            <w:r>
              <w:rPr>
                <w:rFonts w:ascii="宋体" w:hAnsi="宋体" w:hint="eastAsia"/>
                <w:color w:val="000000"/>
                <w:lang w:eastAsia="zh-Hans"/>
              </w:rPr>
              <w:t>2.12</w:t>
            </w:r>
            <w:r>
              <w:rPr>
                <w:rFonts w:ascii="宋体" w:hAnsi="宋体" w:hint="eastAsia"/>
                <w:sz w:val="18"/>
              </w:rPr>
              <w:t xml:space="preserve"> </w:t>
            </w:r>
          </w:p>
        </w:tc>
      </w:tr>
      <w:tr w:rsidR="00AD1945" w14:paraId="61B4E8EC" w14:textId="77777777">
        <w:trPr>
          <w:divId w:val="300303714"/>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5A694A" w14:textId="77777777" w:rsidR="00652134" w:rsidRDefault="00652134">
            <w:pPr>
              <w:jc w:val="center"/>
            </w:pPr>
            <w:r>
              <w:rPr>
                <w:rFonts w:ascii="宋体" w:hAnsi="宋体" w:hint="eastAsia"/>
                <w:color w:val="000000"/>
                <w:lang w:eastAsia="zh-Hans"/>
              </w:rPr>
              <w:t>9</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85F6C7" w14:textId="77777777" w:rsidR="00652134" w:rsidRDefault="00652134">
            <w:r>
              <w:rPr>
                <w:rFonts w:ascii="宋体" w:hAnsi="宋体" w:hint="eastAsia"/>
                <w:color w:val="000000"/>
                <w:lang w:eastAsia="zh-Hans"/>
              </w:rPr>
              <w:t>SHINHAN FINANCIAL GROUP LTD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59014A" w14:textId="77777777" w:rsidR="00652134" w:rsidRDefault="0065213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9369AC" w14:textId="77777777" w:rsidR="00652134" w:rsidRDefault="00652134">
            <w:r>
              <w:rPr>
                <w:rFonts w:ascii="宋体" w:hAnsi="宋体" w:hint="eastAsia"/>
                <w:color w:val="000000"/>
                <w:lang w:eastAsia="zh-Hans"/>
              </w:rPr>
              <w:t>055550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49B3A5" w14:textId="77777777" w:rsidR="00652134" w:rsidRDefault="00652134">
            <w:r>
              <w:rPr>
                <w:rFonts w:ascii="宋体" w:hAnsi="宋体" w:hint="eastAsia"/>
                <w:color w:val="000000"/>
                <w:lang w:eastAsia="zh-Hans"/>
              </w:rPr>
              <w:t>韩国证券交易所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7D7158" w14:textId="77777777" w:rsidR="00652134" w:rsidRDefault="00652134">
            <w:r>
              <w:rPr>
                <w:rFonts w:ascii="宋体" w:hAnsi="宋体" w:hint="eastAsia"/>
                <w:color w:val="000000"/>
                <w:lang w:eastAsia="zh-Hans"/>
              </w:rPr>
              <w:t>韩国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223D8" w14:textId="77777777" w:rsidR="00652134" w:rsidRDefault="00652134">
            <w:pPr>
              <w:jc w:val="right"/>
            </w:pPr>
            <w:r>
              <w:rPr>
                <w:rFonts w:ascii="宋体" w:hAnsi="宋体" w:hint="eastAsia"/>
                <w:color w:val="000000"/>
                <w:lang w:eastAsia="zh-Hans"/>
              </w:rPr>
              <w:t>120,094</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D5FE5F" w14:textId="77777777" w:rsidR="00652134" w:rsidRDefault="00652134">
            <w:pPr>
              <w:jc w:val="right"/>
            </w:pPr>
            <w:r>
              <w:rPr>
                <w:rFonts w:ascii="宋体" w:hAnsi="宋体" w:hint="eastAsia"/>
                <w:color w:val="000000"/>
                <w:lang w:eastAsia="zh-Hans"/>
              </w:rPr>
              <w:t>50,577,319.03</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8C4161" w14:textId="77777777" w:rsidR="00652134" w:rsidRDefault="00652134">
            <w:pPr>
              <w:jc w:val="right"/>
            </w:pPr>
            <w:r>
              <w:rPr>
                <w:rFonts w:ascii="宋体" w:hAnsi="宋体" w:hint="eastAsia"/>
                <w:color w:val="000000"/>
                <w:lang w:eastAsia="zh-Hans"/>
              </w:rPr>
              <w:t>1.89</w:t>
            </w:r>
            <w:r>
              <w:rPr>
                <w:rFonts w:ascii="宋体" w:hAnsi="宋体" w:hint="eastAsia"/>
                <w:sz w:val="18"/>
              </w:rPr>
              <w:t xml:space="preserve"> </w:t>
            </w:r>
          </w:p>
        </w:tc>
      </w:tr>
      <w:tr w:rsidR="00AD1945" w14:paraId="45D8E024" w14:textId="77777777">
        <w:trPr>
          <w:divId w:val="300303714"/>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5898E5" w14:textId="77777777" w:rsidR="00652134" w:rsidRDefault="00652134">
            <w:pPr>
              <w:jc w:val="center"/>
            </w:pPr>
            <w:r>
              <w:rPr>
                <w:rFonts w:ascii="宋体" w:hAnsi="宋体" w:hint="eastAsia"/>
                <w:color w:val="000000"/>
                <w:lang w:eastAsia="zh-Hans"/>
              </w:rPr>
              <w:t>10</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EE905E" w14:textId="77777777" w:rsidR="00652134" w:rsidRDefault="00652134">
            <w:r>
              <w:rPr>
                <w:rFonts w:ascii="宋体" w:hAnsi="宋体" w:hint="eastAsia"/>
                <w:color w:val="000000"/>
                <w:lang w:eastAsia="zh-Hans"/>
              </w:rPr>
              <w:t>AIA GROUP LTD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250D56" w14:textId="77777777" w:rsidR="00652134" w:rsidRDefault="00652134">
            <w:r>
              <w:rPr>
                <w:rFonts w:ascii="宋体" w:hAnsi="宋体" w:hint="eastAsia"/>
                <w:color w:val="000000"/>
                <w:lang w:eastAsia="zh-Hans"/>
              </w:rPr>
              <w:t>友邦保险</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7D7602" w14:textId="77777777" w:rsidR="00652134" w:rsidRDefault="00652134">
            <w:r>
              <w:rPr>
                <w:rFonts w:ascii="宋体" w:hAnsi="宋体" w:hint="eastAsia"/>
                <w:color w:val="000000"/>
                <w:lang w:eastAsia="zh-Hans"/>
              </w:rPr>
              <w:t>1299</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24F56D" w14:textId="77777777" w:rsidR="00652134" w:rsidRDefault="00652134">
            <w:r>
              <w:rPr>
                <w:rFonts w:ascii="宋体" w:hAnsi="宋体" w:hint="eastAsia"/>
                <w:color w:val="000000"/>
                <w:lang w:eastAsia="zh-Hans"/>
              </w:rPr>
              <w:t>香港证券交易所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E85A79" w14:textId="77777777" w:rsidR="00652134" w:rsidRDefault="00652134">
            <w:r>
              <w:rPr>
                <w:rFonts w:ascii="宋体" w:hAnsi="宋体" w:hint="eastAsia"/>
                <w:color w:val="000000"/>
                <w:lang w:eastAsia="zh-Hans"/>
              </w:rPr>
              <w:t>中国香港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E3A1CE" w14:textId="77777777" w:rsidR="00652134" w:rsidRDefault="00652134">
            <w:pPr>
              <w:jc w:val="right"/>
            </w:pPr>
            <w:r>
              <w:rPr>
                <w:rFonts w:ascii="宋体" w:hAnsi="宋体" w:hint="eastAsia"/>
                <w:color w:val="000000"/>
                <w:lang w:eastAsia="zh-Hans"/>
              </w:rPr>
              <w:t>813,400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C3517A" w14:textId="77777777" w:rsidR="00652134" w:rsidRDefault="00652134">
            <w:pPr>
              <w:jc w:val="right"/>
            </w:pPr>
            <w:r>
              <w:rPr>
                <w:rFonts w:ascii="宋体" w:hAnsi="宋体" w:hint="eastAsia"/>
                <w:color w:val="000000"/>
                <w:lang w:eastAsia="zh-Hans"/>
              </w:rPr>
              <w:t>50,477,893.83</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196F8B" w14:textId="77777777" w:rsidR="00652134" w:rsidRDefault="00652134">
            <w:pPr>
              <w:jc w:val="right"/>
            </w:pPr>
            <w:r>
              <w:rPr>
                <w:rFonts w:ascii="宋体" w:hAnsi="宋体" w:hint="eastAsia"/>
                <w:color w:val="000000"/>
                <w:lang w:eastAsia="zh-Hans"/>
              </w:rPr>
              <w:t>1.88</w:t>
            </w:r>
            <w:r>
              <w:rPr>
                <w:rFonts w:ascii="宋体" w:hAnsi="宋体" w:hint="eastAsia"/>
                <w:sz w:val="18"/>
              </w:rPr>
              <w:t xml:space="preserve"> </w:t>
            </w:r>
          </w:p>
        </w:tc>
      </w:tr>
    </w:tbl>
    <w:bookmarkEnd w:id="258"/>
    <w:p w14:paraId="2C1BAB35" w14:textId="77777777" w:rsidR="00652134" w:rsidRDefault="00652134">
      <w:pPr>
        <w:spacing w:line="360" w:lineRule="auto"/>
      </w:pPr>
      <w:r>
        <w:rPr>
          <w:rFonts w:ascii="宋体" w:hAnsi="宋体" w:hint="eastAsia"/>
          <w:kern w:val="0"/>
          <w:szCs w:val="21"/>
        </w:rPr>
        <w:t>注：</w:t>
      </w:r>
      <w:r>
        <w:rPr>
          <w:rFonts w:ascii="宋体" w:hAnsi="宋体" w:hint="eastAsia"/>
          <w:lang w:eastAsia="zh-Hans"/>
        </w:rPr>
        <w:t>此处所用证券代码的类别是当地市场代码。</w:t>
      </w:r>
      <w:bookmarkEnd w:id="241"/>
      <w:r>
        <w:rPr>
          <w:rFonts w:ascii="宋体" w:hAnsi="宋体" w:hint="eastAsia"/>
        </w:rPr>
        <w:t xml:space="preserve"> </w:t>
      </w:r>
    </w:p>
    <w:p w14:paraId="3C83D9D6" w14:textId="77777777" w:rsidR="00652134" w:rsidRDefault="00652134">
      <w:pPr>
        <w:pStyle w:val="XBRLTitle2"/>
        <w:spacing w:before="156" w:line="360" w:lineRule="auto"/>
        <w:ind w:left="454"/>
      </w:pPr>
      <w:bookmarkStart w:id="259" w:name="_Toc514088264"/>
      <w:bookmarkStart w:id="260" w:name="_Toc480465436"/>
      <w:bookmarkStart w:id="261" w:name="_Toc448480302"/>
      <w:bookmarkStart w:id="262" w:name="_Toc438654090"/>
      <w:bookmarkStart w:id="263" w:name="_Toc456107135"/>
      <w:bookmarkStart w:id="264" w:name="_Toc459213781"/>
      <w:bookmarkStart w:id="265" w:name="_Toc513542665"/>
      <w:bookmarkStart w:id="266" w:name="_Toc512696267"/>
      <w:bookmarkStart w:id="267" w:name="_Toc512612270"/>
      <w:bookmarkStart w:id="268" w:name="_Toc512612094"/>
      <w:bookmarkStart w:id="269" w:name="_Toc512611298"/>
      <w:bookmarkStart w:id="270" w:name="m505"/>
      <w:proofErr w:type="spellStart"/>
      <w:r>
        <w:rPr>
          <w:rFonts w:eastAsia="宋体" w:hint="eastAsia"/>
        </w:rPr>
        <w:t>报告期末按债券信用等级分类的债券投资组合</w:t>
      </w:r>
      <w:bookmarkEnd w:id="259"/>
      <w:bookmarkEnd w:id="260"/>
      <w:bookmarkEnd w:id="261"/>
      <w:bookmarkEnd w:id="262"/>
      <w:bookmarkEnd w:id="263"/>
      <w:bookmarkEnd w:id="264"/>
      <w:proofErr w:type="spellEnd"/>
      <w:r>
        <w:rPr>
          <w:rFonts w:hint="eastAsia"/>
        </w:rPr>
        <w:t xml:space="preserve"> </w:t>
      </w:r>
      <w:bookmarkEnd w:id="265"/>
      <w:bookmarkEnd w:id="266"/>
      <w:bookmarkEnd w:id="267"/>
      <w:bookmarkEnd w:id="268"/>
      <w:bookmarkEnd w:id="269"/>
    </w:p>
    <w:p w14:paraId="2948A875" w14:textId="77777777" w:rsidR="00652134" w:rsidRDefault="00652134">
      <w:pPr>
        <w:spacing w:line="360" w:lineRule="auto"/>
        <w:ind w:firstLineChars="200" w:firstLine="420"/>
        <w:jc w:val="left"/>
      </w:pPr>
      <w:r>
        <w:rPr>
          <w:rFonts w:ascii="宋体" w:hAnsi="宋体" w:hint="eastAsia"/>
        </w:rPr>
        <w:t>本基金本报告期末未持有债券。</w:t>
      </w:r>
    </w:p>
    <w:p w14:paraId="63734F71" w14:textId="77777777" w:rsidR="00652134" w:rsidRDefault="00652134">
      <w:pPr>
        <w:pStyle w:val="XBRLTitle2"/>
        <w:spacing w:before="156" w:line="360" w:lineRule="auto"/>
        <w:ind w:left="454"/>
      </w:pPr>
      <w:bookmarkStart w:id="271" w:name="_Toc514088265"/>
      <w:bookmarkStart w:id="272" w:name="_Toc480465437"/>
      <w:bookmarkStart w:id="273" w:name="_Toc448480303"/>
      <w:bookmarkStart w:id="274" w:name="_Toc438654091"/>
      <w:bookmarkStart w:id="275" w:name="_Toc456107136"/>
      <w:bookmarkStart w:id="276" w:name="_Toc459213782"/>
      <w:bookmarkStart w:id="277" w:name="_Toc513542666"/>
      <w:bookmarkStart w:id="278" w:name="_Toc512696268"/>
      <w:bookmarkStart w:id="279" w:name="_Toc512612271"/>
      <w:bookmarkStart w:id="280" w:name="_Toc512612095"/>
      <w:bookmarkStart w:id="281" w:name="_Toc512611299"/>
      <w:bookmarkStart w:id="282" w:name="m506"/>
      <w:bookmarkEnd w:id="270"/>
      <w:proofErr w:type="spellStart"/>
      <w:r>
        <w:rPr>
          <w:rFonts w:eastAsia="宋体" w:hint="eastAsia"/>
        </w:rPr>
        <w:t>报告期末按公允价值占基金资产净值比例大小排名的前五名债券投资明细</w:t>
      </w:r>
      <w:bookmarkEnd w:id="271"/>
      <w:bookmarkEnd w:id="272"/>
      <w:bookmarkEnd w:id="273"/>
      <w:bookmarkEnd w:id="274"/>
      <w:bookmarkEnd w:id="275"/>
      <w:bookmarkEnd w:id="276"/>
      <w:proofErr w:type="spellEnd"/>
      <w:r>
        <w:rPr>
          <w:rFonts w:hint="eastAsia"/>
        </w:rPr>
        <w:t xml:space="preserve"> </w:t>
      </w:r>
      <w:bookmarkEnd w:id="277"/>
      <w:bookmarkEnd w:id="278"/>
      <w:bookmarkEnd w:id="279"/>
      <w:bookmarkEnd w:id="280"/>
      <w:bookmarkEnd w:id="281"/>
    </w:p>
    <w:p w14:paraId="59BB9211" w14:textId="77777777" w:rsidR="00652134" w:rsidRDefault="00652134">
      <w:pPr>
        <w:spacing w:line="360" w:lineRule="auto"/>
        <w:ind w:firstLineChars="200" w:firstLine="420"/>
        <w:jc w:val="left"/>
        <w:divId w:val="1786195628"/>
      </w:pPr>
      <w:r>
        <w:rPr>
          <w:rFonts w:ascii="宋体" w:hAnsi="宋体" w:hint="eastAsia"/>
          <w:color w:val="000000"/>
          <w:szCs w:val="21"/>
          <w:lang w:eastAsia="zh-Hans"/>
        </w:rPr>
        <w:t>本基金本报告期末未持有债券。</w:t>
      </w:r>
    </w:p>
    <w:p w14:paraId="0BDF8539" w14:textId="77777777" w:rsidR="00652134" w:rsidRDefault="00652134">
      <w:pPr>
        <w:pStyle w:val="XBRLTitle2"/>
        <w:spacing w:before="156" w:line="360" w:lineRule="auto"/>
        <w:ind w:left="454"/>
      </w:pPr>
      <w:bookmarkStart w:id="283" w:name="_Toc514088266"/>
      <w:bookmarkStart w:id="284" w:name="_Toc480465438"/>
      <w:bookmarkStart w:id="285" w:name="_Toc448480304"/>
      <w:bookmarkStart w:id="286" w:name="_Toc438654092"/>
      <w:bookmarkStart w:id="287" w:name="_Toc456107137"/>
      <w:bookmarkStart w:id="288" w:name="_Toc459213783"/>
      <w:bookmarkStart w:id="289" w:name="_Toc513542667"/>
      <w:bookmarkStart w:id="290" w:name="_Toc512696269"/>
      <w:bookmarkStart w:id="291" w:name="_Toc512612272"/>
      <w:bookmarkStart w:id="292" w:name="_Toc512612096"/>
      <w:bookmarkStart w:id="293" w:name="_Toc512611300"/>
      <w:bookmarkStart w:id="294" w:name="m507"/>
      <w:bookmarkEnd w:id="282"/>
      <w:proofErr w:type="spellStart"/>
      <w:r>
        <w:rPr>
          <w:rFonts w:eastAsia="宋体" w:hint="eastAsia"/>
        </w:rPr>
        <w:t>报告期末按公允价值占基金资产净值比例大小排名的前十名资产支持证券投资明细</w:t>
      </w:r>
      <w:bookmarkEnd w:id="283"/>
      <w:bookmarkEnd w:id="284"/>
      <w:bookmarkEnd w:id="285"/>
      <w:bookmarkEnd w:id="286"/>
      <w:bookmarkEnd w:id="287"/>
      <w:bookmarkEnd w:id="288"/>
      <w:proofErr w:type="spellEnd"/>
      <w:r>
        <w:rPr>
          <w:rFonts w:hint="eastAsia"/>
        </w:rPr>
        <w:t xml:space="preserve"> </w:t>
      </w:r>
      <w:bookmarkEnd w:id="289"/>
      <w:bookmarkEnd w:id="290"/>
      <w:bookmarkEnd w:id="291"/>
      <w:bookmarkEnd w:id="292"/>
      <w:bookmarkEnd w:id="293"/>
    </w:p>
    <w:p w14:paraId="19069687" w14:textId="77777777" w:rsidR="00652134" w:rsidRDefault="00652134">
      <w:pPr>
        <w:spacing w:line="360" w:lineRule="auto"/>
        <w:ind w:firstLineChars="200" w:firstLine="420"/>
        <w:jc w:val="left"/>
        <w:divId w:val="22638318"/>
      </w:pPr>
      <w:r>
        <w:rPr>
          <w:rFonts w:ascii="宋体" w:hAnsi="宋体" w:hint="eastAsia"/>
          <w:color w:val="000000"/>
          <w:szCs w:val="21"/>
          <w:lang w:eastAsia="zh-Hans"/>
        </w:rPr>
        <w:t>本基金本报告期末未持有资产支持证券。</w:t>
      </w:r>
    </w:p>
    <w:p w14:paraId="2CC98313" w14:textId="77777777" w:rsidR="00652134" w:rsidRDefault="00652134">
      <w:pPr>
        <w:pStyle w:val="XBRLTitle2"/>
        <w:spacing w:before="156" w:line="360" w:lineRule="auto"/>
        <w:ind w:left="454"/>
      </w:pPr>
      <w:bookmarkStart w:id="295" w:name="_Toc514088267"/>
      <w:bookmarkStart w:id="296" w:name="_Toc480465439"/>
      <w:bookmarkStart w:id="297" w:name="_Toc459213784"/>
      <w:bookmarkStart w:id="298" w:name="_Toc456107138"/>
      <w:bookmarkStart w:id="299" w:name="_Toc438654093"/>
      <w:bookmarkStart w:id="300" w:name="_Toc448480305"/>
      <w:bookmarkStart w:id="301" w:name="_Toc513542668"/>
      <w:bookmarkStart w:id="302" w:name="_Toc512696270"/>
      <w:bookmarkStart w:id="303" w:name="_Toc512612273"/>
      <w:bookmarkStart w:id="304" w:name="_Toc512612097"/>
      <w:bookmarkStart w:id="305" w:name="_Toc512611301"/>
      <w:bookmarkStart w:id="306" w:name="m508"/>
      <w:bookmarkEnd w:id="294"/>
      <w:proofErr w:type="spellStart"/>
      <w:r>
        <w:rPr>
          <w:rFonts w:eastAsia="宋体" w:hint="eastAsia"/>
        </w:rPr>
        <w:t>报告期末按公允价值占基金资产净值比例大小排名的前五名金融衍生品投资明细</w:t>
      </w:r>
      <w:bookmarkEnd w:id="295"/>
      <w:bookmarkEnd w:id="296"/>
      <w:bookmarkEnd w:id="297"/>
      <w:bookmarkEnd w:id="298"/>
      <w:bookmarkEnd w:id="299"/>
      <w:bookmarkEnd w:id="300"/>
      <w:proofErr w:type="spellEnd"/>
      <w:r>
        <w:rPr>
          <w:rFonts w:hint="eastAsia"/>
        </w:rPr>
        <w:t xml:space="preserve"> </w:t>
      </w:r>
      <w:bookmarkEnd w:id="301"/>
      <w:bookmarkEnd w:id="302"/>
      <w:bookmarkEnd w:id="303"/>
      <w:bookmarkEnd w:id="304"/>
      <w:bookmarkEnd w:id="305"/>
    </w:p>
    <w:p w14:paraId="49B63510" w14:textId="77777777" w:rsidR="00652134" w:rsidRDefault="00652134">
      <w:pPr>
        <w:spacing w:line="360" w:lineRule="auto"/>
        <w:ind w:firstLineChars="200" w:firstLine="420"/>
        <w:divId w:val="1031809142"/>
      </w:pPr>
      <w:bookmarkStart w:id="307" w:name="m08QD_09"/>
      <w:r>
        <w:rPr>
          <w:rFonts w:ascii="宋体" w:hAnsi="宋体" w:hint="eastAsia"/>
          <w:szCs w:val="24"/>
          <w:lang w:eastAsia="zh-Hans"/>
        </w:rPr>
        <w:t>本基金本报告期末未持有金融衍生品。</w:t>
      </w:r>
      <w:r>
        <w:rPr>
          <w:rFonts w:ascii="宋体" w:hAnsi="宋体" w:hint="eastAsia"/>
          <w:lang w:eastAsia="zh-Hans"/>
        </w:rPr>
        <w:t xml:space="preserve"> </w:t>
      </w:r>
      <w:r>
        <w:rPr>
          <w:rFonts w:ascii="宋体" w:hAnsi="宋体" w:hint="eastAsia"/>
          <w:szCs w:val="24"/>
          <w:lang w:eastAsia="zh-Hans"/>
        </w:rPr>
        <w:t xml:space="preserve"> </w:t>
      </w:r>
      <w:bookmarkEnd w:id="307"/>
      <w:r>
        <w:rPr>
          <w:rFonts w:ascii="宋体" w:hAnsi="宋体" w:hint="eastAsia"/>
          <w:szCs w:val="24"/>
          <w:lang w:eastAsia="zh-Hans"/>
        </w:rPr>
        <w:t xml:space="preserve"> </w:t>
      </w:r>
    </w:p>
    <w:p w14:paraId="6E1E7363" w14:textId="77777777" w:rsidR="00652134" w:rsidRDefault="00652134">
      <w:pPr>
        <w:pStyle w:val="XBRLTitle2"/>
        <w:spacing w:before="156" w:line="360" w:lineRule="auto"/>
        <w:ind w:left="454"/>
      </w:pPr>
      <w:bookmarkStart w:id="308" w:name="_Toc514088268"/>
      <w:bookmarkStart w:id="309" w:name="_Toc480465440"/>
      <w:bookmarkStart w:id="310" w:name="_Toc459213785"/>
      <w:bookmarkStart w:id="311" w:name="_Toc456107139"/>
      <w:bookmarkStart w:id="312" w:name="_Toc438654094"/>
      <w:bookmarkStart w:id="313" w:name="_Toc448480306"/>
      <w:bookmarkStart w:id="314" w:name="_Toc513542669"/>
      <w:bookmarkStart w:id="315" w:name="_Toc512696271"/>
      <w:bookmarkStart w:id="316" w:name="_Toc512612274"/>
      <w:bookmarkStart w:id="317" w:name="_Toc512612098"/>
      <w:bookmarkStart w:id="318" w:name="_Toc512611302"/>
      <w:bookmarkStart w:id="319" w:name="m509"/>
      <w:bookmarkEnd w:id="306"/>
      <w:proofErr w:type="spellStart"/>
      <w:r>
        <w:rPr>
          <w:rFonts w:eastAsia="宋体" w:hint="eastAsia"/>
        </w:rPr>
        <w:t>报告期末按公允价值占基金资产净值比例大小排序的前十名基金投资明细</w:t>
      </w:r>
      <w:bookmarkEnd w:id="308"/>
      <w:bookmarkEnd w:id="309"/>
      <w:bookmarkEnd w:id="310"/>
      <w:bookmarkEnd w:id="311"/>
      <w:bookmarkEnd w:id="312"/>
      <w:bookmarkEnd w:id="313"/>
      <w:proofErr w:type="spellEnd"/>
      <w:r>
        <w:rPr>
          <w:rFonts w:hint="eastAsia"/>
        </w:rPr>
        <w:t xml:space="preserve"> </w:t>
      </w:r>
      <w:bookmarkEnd w:id="314"/>
      <w:bookmarkEnd w:id="315"/>
      <w:bookmarkEnd w:id="316"/>
      <w:bookmarkEnd w:id="317"/>
      <w:bookmarkEnd w:id="318"/>
    </w:p>
    <w:p w14:paraId="213D8F3C" w14:textId="77777777" w:rsidR="00652134" w:rsidRDefault="00652134">
      <w:pPr>
        <w:spacing w:line="360" w:lineRule="auto"/>
        <w:ind w:firstLineChars="200" w:firstLine="420"/>
      </w:pPr>
      <w:bookmarkStart w:id="320" w:name="m08QD_10"/>
      <w:bookmarkEnd w:id="242"/>
      <w:r>
        <w:rPr>
          <w:rFonts w:ascii="宋体" w:hAnsi="宋体" w:hint="eastAsia"/>
          <w:szCs w:val="21"/>
          <w:lang w:eastAsia="zh-Hans"/>
        </w:rPr>
        <w:t>本基金本报告期末未持有基金。</w:t>
      </w:r>
      <w:r>
        <w:rPr>
          <w:rFonts w:ascii="宋体" w:hAnsi="宋体" w:hint="eastAsia"/>
          <w:lang w:eastAsia="zh-Hans"/>
        </w:rPr>
        <w:t xml:space="preserve"> </w:t>
      </w:r>
      <w:bookmarkEnd w:id="206"/>
      <w:bookmarkEnd w:id="207"/>
      <w:bookmarkEnd w:id="208"/>
      <w:bookmarkEnd w:id="209"/>
      <w:bookmarkEnd w:id="320"/>
    </w:p>
    <w:p w14:paraId="51ACA46C" w14:textId="77777777" w:rsidR="00652134" w:rsidRDefault="00652134">
      <w:pPr>
        <w:pStyle w:val="XBRLTitle2"/>
        <w:spacing w:before="156" w:line="360" w:lineRule="auto"/>
        <w:ind w:left="454"/>
      </w:pPr>
      <w:bookmarkStart w:id="321" w:name="_Toc514088269"/>
      <w:bookmarkEnd w:id="319"/>
      <w:proofErr w:type="spellStart"/>
      <w:r>
        <w:rPr>
          <w:rFonts w:eastAsia="宋体" w:hint="eastAsia"/>
        </w:rPr>
        <w:t>投资组合报告附注</w:t>
      </w:r>
      <w:bookmarkEnd w:id="244"/>
      <w:bookmarkEnd w:id="245"/>
      <w:bookmarkEnd w:id="246"/>
      <w:bookmarkEnd w:id="247"/>
      <w:bookmarkEnd w:id="248"/>
      <w:bookmarkEnd w:id="249"/>
      <w:bookmarkEnd w:id="250"/>
      <w:bookmarkEnd w:id="251"/>
      <w:bookmarkEnd w:id="252"/>
      <w:bookmarkEnd w:id="253"/>
      <w:bookmarkEnd w:id="321"/>
      <w:proofErr w:type="spellEnd"/>
      <w:r>
        <w:rPr>
          <w:rFonts w:eastAsia="宋体" w:hint="eastAsia"/>
        </w:rPr>
        <w:t xml:space="preserve"> </w:t>
      </w:r>
    </w:p>
    <w:p w14:paraId="672CA2D7" w14:textId="77777777" w:rsidR="00652134" w:rsidRDefault="00652134">
      <w:pPr>
        <w:pStyle w:val="XBRLTitle3"/>
        <w:spacing w:before="156" w:line="360" w:lineRule="auto"/>
        <w:ind w:left="624"/>
      </w:pPr>
      <w:r>
        <w:rPr>
          <w:rFonts w:hAnsi="宋体" w:hint="eastAsia"/>
        </w:rPr>
        <w:t> </w:t>
      </w:r>
      <w:r>
        <w:rPr>
          <w:rFonts w:hAnsi="宋体" w:hint="eastAsia"/>
          <w:lang w:eastAsia="zh-CN"/>
        </w:rPr>
        <w:t xml:space="preserve"> </w:t>
      </w:r>
      <w:bookmarkStart w:id="322" w:name="_Toc514088270"/>
      <w:bookmarkEnd w:id="256"/>
      <w:bookmarkEnd w:id="257"/>
      <w:bookmarkEnd w:id="322"/>
      <w:r>
        <w:rPr>
          <w:rFonts w:hAnsi="宋体" w:hint="eastAsia"/>
        </w:rPr>
        <w:t xml:space="preserve"> </w:t>
      </w:r>
    </w:p>
    <w:p w14:paraId="3670099E" w14:textId="77777777" w:rsidR="00652134" w:rsidRDefault="00652134">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032DC160" w14:textId="77777777" w:rsidR="00652134" w:rsidRDefault="00652134">
      <w:pPr>
        <w:pStyle w:val="XBRLTitle3"/>
        <w:spacing w:before="156" w:line="360" w:lineRule="auto"/>
        <w:ind w:left="624"/>
      </w:pPr>
      <w:bookmarkStart w:id="323" w:name="m510_01_1598"/>
      <w:bookmarkEnd w:id="254"/>
      <w:r>
        <w:rPr>
          <w:rFonts w:hAnsi="宋体" w:hint="eastAsia"/>
        </w:rPr>
        <w:t> </w:t>
      </w:r>
      <w:r>
        <w:rPr>
          <w:rFonts w:hAnsi="宋体" w:hint="eastAsia"/>
          <w:lang w:eastAsia="zh-CN"/>
        </w:rPr>
        <w:t xml:space="preserve"> </w:t>
      </w:r>
      <w:bookmarkStart w:id="324" w:name="_Toc514088271"/>
      <w:bookmarkStart w:id="325" w:name="_Toc513542672"/>
      <w:bookmarkStart w:id="326" w:name="_Toc480465443"/>
      <w:bookmarkEnd w:id="324"/>
      <w:bookmarkEnd w:id="325"/>
      <w:bookmarkEnd w:id="326"/>
      <w:r>
        <w:rPr>
          <w:rFonts w:hAnsi="宋体" w:hint="eastAsia"/>
        </w:rPr>
        <w:t xml:space="preserve"> </w:t>
      </w:r>
    </w:p>
    <w:p w14:paraId="0D604496" w14:textId="77777777" w:rsidR="00652134" w:rsidRDefault="00652134">
      <w:pPr>
        <w:spacing w:line="360" w:lineRule="auto"/>
        <w:ind w:firstLineChars="200" w:firstLine="420"/>
      </w:pPr>
      <w:r>
        <w:rPr>
          <w:rFonts w:ascii="宋体" w:hAnsi="宋体" w:hint="eastAsia"/>
        </w:rPr>
        <w:t>报告期内本基金投资的前十名股票中没有在基金合同规定备选股票库之外的股票。</w:t>
      </w:r>
    </w:p>
    <w:p w14:paraId="4133F7A0" w14:textId="77777777" w:rsidR="00652134" w:rsidRDefault="00652134">
      <w:pPr>
        <w:pStyle w:val="XBRLTitle3"/>
        <w:spacing w:before="156" w:line="360" w:lineRule="auto"/>
        <w:ind w:left="624"/>
      </w:pPr>
      <w:bookmarkStart w:id="327" w:name="_Toc514088272"/>
      <w:bookmarkStart w:id="328" w:name="_Toc480465444"/>
      <w:bookmarkStart w:id="329" w:name="_Toc513542673"/>
      <w:bookmarkStart w:id="330" w:name="m510_02"/>
      <w:bookmarkEnd w:id="323"/>
      <w:proofErr w:type="spellStart"/>
      <w:r>
        <w:rPr>
          <w:rFonts w:hAnsi="宋体" w:hint="eastAsia"/>
        </w:rPr>
        <w:t>其他资产构成</w:t>
      </w:r>
      <w:bookmarkEnd w:id="327"/>
      <w:bookmarkEnd w:id="328"/>
      <w:proofErr w:type="spellEnd"/>
      <w:r>
        <w:rPr>
          <w:rFonts w:hint="eastAsia"/>
        </w:rPr>
        <w:t xml:space="preserve"> </w:t>
      </w:r>
      <w:bookmarkEnd w:id="3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AD1945" w14:paraId="26B1F90F" w14:textId="77777777">
        <w:trPr>
          <w:divId w:val="134193217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AF8A66" w14:textId="77777777" w:rsidR="00652134" w:rsidRDefault="00652134">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5D134B" w14:textId="77777777" w:rsidR="00652134" w:rsidRDefault="00652134">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B9EC7A" w14:textId="77777777" w:rsidR="00652134" w:rsidRDefault="00652134">
            <w:pPr>
              <w:jc w:val="center"/>
            </w:pPr>
            <w:r>
              <w:rPr>
                <w:rFonts w:ascii="宋体" w:hAnsi="宋体" w:hint="eastAsia"/>
              </w:rPr>
              <w:t>金额（人民币元）</w:t>
            </w:r>
            <w:r>
              <w:t xml:space="preserve"> </w:t>
            </w:r>
          </w:p>
        </w:tc>
      </w:tr>
      <w:tr w:rsidR="00AD1945" w14:paraId="4BB3D30C" w14:textId="77777777">
        <w:trPr>
          <w:divId w:val="1341932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AC8E4B" w14:textId="77777777" w:rsidR="00652134" w:rsidRDefault="00652134">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DB7E8E" w14:textId="77777777" w:rsidR="00652134" w:rsidRDefault="00652134">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92E6FB" w14:textId="77777777" w:rsidR="00652134" w:rsidRDefault="00652134">
            <w:pPr>
              <w:jc w:val="right"/>
            </w:pPr>
            <w:r>
              <w:rPr>
                <w:rFonts w:ascii="宋体" w:hAnsi="宋体" w:hint="eastAsia"/>
              </w:rPr>
              <w:t>237,442.65</w:t>
            </w:r>
          </w:p>
        </w:tc>
      </w:tr>
      <w:tr w:rsidR="00AD1945" w14:paraId="4B00AF7A" w14:textId="77777777">
        <w:trPr>
          <w:divId w:val="1341932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B43F1D" w14:textId="77777777" w:rsidR="00652134" w:rsidRDefault="00652134">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E60783" w14:textId="77777777" w:rsidR="00652134" w:rsidRDefault="00652134">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BB0D79" w14:textId="534EC5FD" w:rsidR="00652134" w:rsidRDefault="00297CF0">
            <w:pPr>
              <w:jc w:val="right"/>
            </w:pPr>
            <w:r w:rsidRPr="00297CF0">
              <w:rPr>
                <w:rFonts w:ascii="宋体" w:hAnsi="宋体"/>
              </w:rPr>
              <w:t>61,074,059.58</w:t>
            </w:r>
          </w:p>
        </w:tc>
      </w:tr>
      <w:tr w:rsidR="00AD1945" w14:paraId="6D9001C9" w14:textId="77777777">
        <w:trPr>
          <w:divId w:val="1341932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58B0F6" w14:textId="77777777" w:rsidR="00652134" w:rsidRDefault="00652134">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89BED0" w14:textId="77777777" w:rsidR="00652134" w:rsidRDefault="00652134">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69E558" w14:textId="77777777" w:rsidR="00652134" w:rsidRDefault="00652134">
            <w:pPr>
              <w:jc w:val="right"/>
            </w:pPr>
            <w:r>
              <w:rPr>
                <w:rFonts w:ascii="宋体" w:hAnsi="宋体" w:hint="eastAsia"/>
              </w:rPr>
              <w:t>5,349,050.56</w:t>
            </w:r>
          </w:p>
        </w:tc>
      </w:tr>
      <w:tr w:rsidR="00AD1945" w14:paraId="7E43CCC7" w14:textId="77777777">
        <w:trPr>
          <w:divId w:val="1341932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A16B4A" w14:textId="77777777" w:rsidR="00652134" w:rsidRDefault="00652134">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9DC5AE" w14:textId="77777777" w:rsidR="00652134" w:rsidRDefault="00652134">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B58F36" w14:textId="77777777" w:rsidR="00652134" w:rsidRDefault="00652134">
            <w:pPr>
              <w:jc w:val="right"/>
            </w:pPr>
            <w:r>
              <w:rPr>
                <w:rFonts w:ascii="宋体" w:hAnsi="宋体" w:hint="eastAsia"/>
              </w:rPr>
              <w:t>-</w:t>
            </w:r>
          </w:p>
        </w:tc>
      </w:tr>
      <w:tr w:rsidR="00AD1945" w14:paraId="75CFE065" w14:textId="77777777">
        <w:trPr>
          <w:divId w:val="1341932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13D70C" w14:textId="77777777" w:rsidR="00652134" w:rsidRDefault="00652134">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2D9870" w14:textId="77777777" w:rsidR="00652134" w:rsidRDefault="00652134">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3DD98E" w14:textId="77777777" w:rsidR="00652134" w:rsidRDefault="00652134">
            <w:pPr>
              <w:jc w:val="right"/>
            </w:pPr>
            <w:r>
              <w:rPr>
                <w:rFonts w:ascii="宋体" w:hAnsi="宋体" w:hint="eastAsia"/>
              </w:rPr>
              <w:t>5,195,886.15</w:t>
            </w:r>
          </w:p>
        </w:tc>
      </w:tr>
      <w:tr w:rsidR="00AD1945" w14:paraId="1AAB0234" w14:textId="77777777">
        <w:trPr>
          <w:divId w:val="1341932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E06B4B" w14:textId="77777777" w:rsidR="00652134" w:rsidRDefault="00652134">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80E59A" w14:textId="77777777" w:rsidR="00652134" w:rsidRDefault="00652134">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F5181F" w14:textId="77777777" w:rsidR="00652134" w:rsidRDefault="00652134">
            <w:pPr>
              <w:jc w:val="right"/>
            </w:pPr>
            <w:r>
              <w:rPr>
                <w:rFonts w:ascii="宋体" w:hAnsi="宋体" w:hint="eastAsia"/>
              </w:rPr>
              <w:t>148,657,034.76</w:t>
            </w:r>
          </w:p>
        </w:tc>
      </w:tr>
      <w:tr w:rsidR="00AD1945" w14:paraId="61F5CE69" w14:textId="77777777">
        <w:trPr>
          <w:divId w:val="1341932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804D6C" w14:textId="77777777" w:rsidR="00652134" w:rsidRDefault="00652134">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26FB7B" w14:textId="77777777" w:rsidR="00652134" w:rsidRDefault="00652134">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8A6FF5" w14:textId="5CBBF0EB" w:rsidR="00652134" w:rsidRDefault="00297CF0">
            <w:pPr>
              <w:jc w:val="right"/>
            </w:pPr>
            <w:r>
              <w:rPr>
                <w:rFonts w:ascii="宋体" w:hAnsi="宋体" w:hint="eastAsia"/>
              </w:rPr>
              <w:t>-</w:t>
            </w:r>
          </w:p>
        </w:tc>
      </w:tr>
      <w:tr w:rsidR="00AD1945" w14:paraId="480E9E82" w14:textId="77777777">
        <w:trPr>
          <w:divId w:val="1341932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FC8C21" w14:textId="77777777" w:rsidR="00652134" w:rsidRDefault="00652134">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989CBD" w14:textId="77777777" w:rsidR="00652134" w:rsidRDefault="00652134">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C1D4D5" w14:textId="77777777" w:rsidR="00652134" w:rsidRDefault="00652134">
            <w:pPr>
              <w:jc w:val="right"/>
            </w:pPr>
            <w:r>
              <w:rPr>
                <w:rFonts w:ascii="宋体" w:hAnsi="宋体" w:hint="eastAsia"/>
              </w:rPr>
              <w:t>220,513,473.70</w:t>
            </w:r>
          </w:p>
        </w:tc>
      </w:tr>
    </w:tbl>
    <w:p w14:paraId="73E3C4BA" w14:textId="77777777" w:rsidR="00652134" w:rsidRDefault="00652134">
      <w:pPr>
        <w:pStyle w:val="XBRLTitle3"/>
        <w:spacing w:before="156" w:line="360" w:lineRule="auto"/>
        <w:ind w:left="624"/>
      </w:pPr>
      <w:bookmarkStart w:id="331" w:name="_Toc514088273"/>
      <w:bookmarkStart w:id="332" w:name="_Toc480465445"/>
      <w:bookmarkStart w:id="333" w:name="_Toc513542674"/>
      <w:bookmarkStart w:id="334" w:name="m510_03"/>
      <w:bookmarkEnd w:id="330"/>
      <w:proofErr w:type="spellStart"/>
      <w:r>
        <w:rPr>
          <w:rFonts w:hAnsi="宋体" w:hint="eastAsia"/>
        </w:rPr>
        <w:t>报告期末持有的处于转股期的可转换债券明细</w:t>
      </w:r>
      <w:bookmarkEnd w:id="331"/>
      <w:bookmarkEnd w:id="332"/>
      <w:proofErr w:type="spellEnd"/>
      <w:r>
        <w:rPr>
          <w:rFonts w:hint="eastAsia"/>
        </w:rPr>
        <w:t xml:space="preserve"> </w:t>
      </w:r>
      <w:bookmarkEnd w:id="333"/>
    </w:p>
    <w:p w14:paraId="03FF1C2B" w14:textId="77777777" w:rsidR="00652134" w:rsidRDefault="00652134">
      <w:pPr>
        <w:spacing w:line="360" w:lineRule="auto"/>
        <w:ind w:firstLineChars="200" w:firstLine="420"/>
        <w:jc w:val="left"/>
        <w:divId w:val="710809582"/>
      </w:pPr>
      <w:r>
        <w:rPr>
          <w:rFonts w:ascii="宋体" w:hAnsi="宋体" w:hint="eastAsia"/>
        </w:rPr>
        <w:t xml:space="preserve">本基金本报告期末未持有处于转股期的可转换债券。 </w:t>
      </w:r>
    </w:p>
    <w:p w14:paraId="6CE85631" w14:textId="77777777" w:rsidR="00652134" w:rsidRDefault="00652134">
      <w:pPr>
        <w:pStyle w:val="XBRLTitle3"/>
        <w:spacing w:before="156" w:line="360" w:lineRule="auto"/>
        <w:ind w:left="624"/>
      </w:pPr>
      <w:bookmarkStart w:id="335" w:name="_Toc514088274"/>
      <w:bookmarkStart w:id="336" w:name="_Toc480465446"/>
      <w:bookmarkStart w:id="337" w:name="_Toc513542675"/>
      <w:bookmarkStart w:id="338" w:name="m510_04"/>
      <w:bookmarkEnd w:id="334"/>
      <w:proofErr w:type="spellStart"/>
      <w:r>
        <w:rPr>
          <w:rFonts w:hAnsi="宋体" w:hint="eastAsia"/>
        </w:rPr>
        <w:t>报告期末前十名股票中存在流通受限情况的说明</w:t>
      </w:r>
      <w:bookmarkEnd w:id="335"/>
      <w:bookmarkEnd w:id="336"/>
      <w:proofErr w:type="spellEnd"/>
      <w:r>
        <w:rPr>
          <w:rFonts w:hint="eastAsia"/>
        </w:rPr>
        <w:t xml:space="preserve"> </w:t>
      </w:r>
      <w:bookmarkEnd w:id="337"/>
    </w:p>
    <w:p w14:paraId="283F74F6" w14:textId="77777777" w:rsidR="00652134" w:rsidRDefault="00652134">
      <w:pPr>
        <w:spacing w:line="360" w:lineRule="auto"/>
        <w:ind w:firstLineChars="200" w:firstLine="420"/>
        <w:jc w:val="left"/>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十名股票中不存在流通受限情况。</w:t>
      </w:r>
      <w:bookmarkEnd w:id="19"/>
      <w:bookmarkEnd w:id="20"/>
      <w:bookmarkEnd w:id="21"/>
      <w:bookmarkEnd w:id="22"/>
      <w:bookmarkEnd w:id="23"/>
    </w:p>
    <w:p w14:paraId="2576CF38" w14:textId="77777777" w:rsidR="00652134" w:rsidRDefault="00652134">
      <w:pPr>
        <w:pStyle w:val="XBRLTitle3"/>
        <w:spacing w:before="156" w:line="360" w:lineRule="auto"/>
        <w:ind w:left="624"/>
      </w:pPr>
      <w:bookmarkStart w:id="339" w:name="_Toc514088275"/>
      <w:bookmarkStart w:id="340" w:name="_Toc480465447"/>
      <w:bookmarkStart w:id="341" w:name="_Toc513542676"/>
      <w:bookmarkStart w:id="342" w:name="m510_05_1678"/>
      <w:bookmarkEnd w:id="338"/>
      <w:proofErr w:type="spellStart"/>
      <w:r>
        <w:rPr>
          <w:rFonts w:hAnsi="宋体" w:hint="eastAsia"/>
        </w:rPr>
        <w:t>投资组合报告附注的其他文字描述部分</w:t>
      </w:r>
      <w:bookmarkEnd w:id="339"/>
      <w:bookmarkEnd w:id="340"/>
      <w:bookmarkEnd w:id="341"/>
      <w:proofErr w:type="spellEnd"/>
      <w:r>
        <w:rPr>
          <w:rFonts w:hAnsi="宋体" w:hint="eastAsia"/>
        </w:rPr>
        <w:t xml:space="preserve"> </w:t>
      </w:r>
    </w:p>
    <w:p w14:paraId="59F8669E" w14:textId="77777777" w:rsidR="00652134" w:rsidRDefault="00652134">
      <w:pPr>
        <w:spacing w:line="360" w:lineRule="auto"/>
        <w:ind w:firstLineChars="200" w:firstLine="420"/>
        <w:jc w:val="left"/>
      </w:pPr>
      <w:r>
        <w:rPr>
          <w:rFonts w:ascii="宋体" w:hAnsi="宋体" w:hint="eastAsia"/>
        </w:rPr>
        <w:t>因四舍五入原因，投资组合报告中分项之和与合计可能存在尾差。</w:t>
      </w:r>
    </w:p>
    <w:p w14:paraId="29859BFC" w14:textId="77777777" w:rsidR="00652134" w:rsidRDefault="00652134">
      <w:pPr>
        <w:pStyle w:val="XBRLTitle1"/>
        <w:spacing w:before="156"/>
        <w:ind w:left="425"/>
        <w:rPr>
          <w:rFonts w:hint="eastAsia"/>
        </w:rPr>
      </w:pPr>
      <w:bookmarkStart w:id="343" w:name="_Toc514088276"/>
      <w:bookmarkStart w:id="344" w:name="_Toc480465448"/>
      <w:bookmarkStart w:id="345" w:name="_Toc448480308"/>
      <w:bookmarkStart w:id="346" w:name="_Toc438654096"/>
      <w:bookmarkStart w:id="347" w:name="_Toc456107141"/>
      <w:bookmarkStart w:id="348" w:name="_Toc459213787"/>
      <w:bookmarkStart w:id="349" w:name="_Toc513542677"/>
      <w:bookmarkStart w:id="350" w:name="_Toc512696273"/>
      <w:bookmarkStart w:id="351" w:name="_Toc512612276"/>
      <w:bookmarkStart w:id="352" w:name="_Toc512612100"/>
      <w:bookmarkStart w:id="353" w:name="_Toc512611304"/>
      <w:bookmarkStart w:id="354" w:name="m601"/>
      <w:proofErr w:type="spellStart"/>
      <w:r>
        <w:rPr>
          <w:rFonts w:hint="eastAsia"/>
        </w:rPr>
        <w:t>开放式基金份额变动</w:t>
      </w:r>
      <w:bookmarkEnd w:id="343"/>
      <w:bookmarkEnd w:id="344"/>
      <w:bookmarkEnd w:id="345"/>
      <w:bookmarkEnd w:id="346"/>
      <w:bookmarkEnd w:id="347"/>
      <w:bookmarkEnd w:id="348"/>
      <w:bookmarkEnd w:id="349"/>
      <w:bookmarkEnd w:id="350"/>
      <w:bookmarkEnd w:id="351"/>
      <w:bookmarkEnd w:id="352"/>
      <w:bookmarkEnd w:id="353"/>
      <w:proofErr w:type="spellEnd"/>
    </w:p>
    <w:p w14:paraId="05BDCB32" w14:textId="77777777" w:rsidR="00652134" w:rsidRDefault="00652134">
      <w:pPr>
        <w:wordWrap w:val="0"/>
        <w:spacing w:line="360" w:lineRule="auto"/>
        <w:jc w:val="right"/>
      </w:pPr>
      <w:bookmarkStart w:id="355"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9"/>
        <w:gridCol w:w="2492"/>
      </w:tblGrid>
      <w:tr w:rsidR="00AD1945" w14:paraId="4809700F" w14:textId="77777777">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D28FCED" w14:textId="77777777" w:rsidR="00652134" w:rsidRDefault="0065213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356" w:name="m10_01" w:colFirst="1" w:colLast="2"/>
            <w:bookmarkStart w:id="357" w:name="m601_tab"/>
            <w:bookmarkEnd w:id="355"/>
            <w:r>
              <w:rPr>
                <w:rFonts w:ascii="宋体" w:hAnsi="宋体" w:cs="Times New Roman"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7C000B" w14:textId="77777777" w:rsidR="00652134" w:rsidRDefault="00652134">
            <w:pPr>
              <w:ind w:right="3"/>
              <w:jc w:val="center"/>
            </w:pPr>
            <w:r>
              <w:rPr>
                <w:rFonts w:ascii="宋体" w:hAnsi="宋体" w:hint="eastAsia"/>
                <w:lang w:eastAsia="zh-Hans"/>
              </w:rPr>
              <w:t>摩根亚太优势混合(QDII)A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1A67B6" w14:textId="77777777" w:rsidR="00652134" w:rsidRDefault="00652134">
            <w:pPr>
              <w:ind w:right="3"/>
              <w:jc w:val="center"/>
            </w:pPr>
            <w:r>
              <w:rPr>
                <w:rFonts w:ascii="宋体" w:hAnsi="宋体" w:hint="eastAsia"/>
                <w:lang w:eastAsia="zh-Hans"/>
              </w:rPr>
              <w:t>摩根亚太优势混合(QDII)C</w:t>
            </w:r>
            <w:r>
              <w:rPr>
                <w:rFonts w:ascii="宋体" w:hAnsi="宋体" w:hint="eastAsia"/>
                <w:kern w:val="0"/>
                <w:szCs w:val="24"/>
                <w:lang w:eastAsia="zh-Hans"/>
              </w:rPr>
              <w:t xml:space="preserve"> </w:t>
            </w:r>
          </w:p>
        </w:tc>
      </w:tr>
      <w:tr w:rsidR="00AD1945" w14:paraId="4C994E3F"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D1CB91B" w14:textId="77777777" w:rsidR="00652134" w:rsidRDefault="0065213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proofErr w:type="gramStart"/>
            <w:r>
              <w:rPr>
                <w:rFonts w:ascii="宋体" w:hAnsi="宋体" w:cs="Times New Roman" w:hint="eastAsia"/>
                <w:kern w:val="2"/>
                <w:sz w:val="21"/>
              </w:rPr>
              <w:t>初</w:t>
            </w:r>
            <w:r>
              <w:rPr>
                <w:rStyle w:val="grame"/>
                <w:rFonts w:ascii="宋体" w:hAnsi="宋体" w:cs="Times New Roman" w:hint="eastAsia"/>
                <w:kern w:val="2"/>
                <w:sz w:val="21"/>
              </w:rPr>
              <w:t>基金</w:t>
            </w:r>
            <w:proofErr w:type="gramEnd"/>
            <w:r>
              <w:rPr>
                <w:rFonts w:ascii="宋体" w:hAnsi="宋体" w:cs="Times New Roman"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F6097D" w14:textId="77777777" w:rsidR="00652134" w:rsidRDefault="00652134">
            <w:pPr>
              <w:jc w:val="right"/>
            </w:pPr>
            <w:r>
              <w:rPr>
                <w:rFonts w:ascii="宋体" w:hAnsi="宋体" w:hint="eastAsia"/>
              </w:rPr>
              <w:t>2,021,571,938.55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6D6E198" w14:textId="77777777" w:rsidR="00652134" w:rsidRDefault="00652134">
            <w:pPr>
              <w:jc w:val="right"/>
            </w:pPr>
            <w:r>
              <w:rPr>
                <w:rFonts w:ascii="宋体" w:hAnsi="宋体" w:hint="eastAsia"/>
              </w:rPr>
              <w:t>30,088,182.96</w:t>
            </w:r>
          </w:p>
        </w:tc>
      </w:tr>
      <w:tr w:rsidR="00AD1945" w14:paraId="19309F17"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5BB269" w14:textId="77777777" w:rsidR="00652134" w:rsidRDefault="0065213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D832B9" w14:textId="77777777" w:rsidR="00652134" w:rsidRDefault="00652134">
            <w:pPr>
              <w:jc w:val="right"/>
            </w:pPr>
            <w:r>
              <w:rPr>
                <w:rFonts w:ascii="宋体" w:hAnsi="宋体" w:hint="eastAsia"/>
              </w:rPr>
              <w:t>58,370,198.94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1EAF1C" w14:textId="77777777" w:rsidR="00652134" w:rsidRDefault="00652134">
            <w:pPr>
              <w:jc w:val="right"/>
            </w:pPr>
            <w:r>
              <w:rPr>
                <w:rFonts w:ascii="宋体" w:hAnsi="宋体" w:hint="eastAsia"/>
              </w:rPr>
              <w:t>78,734,015.13</w:t>
            </w:r>
          </w:p>
        </w:tc>
      </w:tr>
      <w:tr w:rsidR="00AD1945" w14:paraId="7186EC41"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953E7A1" w14:textId="77777777" w:rsidR="00652134" w:rsidRDefault="0065213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2EA071F" w14:textId="77777777" w:rsidR="00652134" w:rsidRDefault="00652134">
            <w:pPr>
              <w:jc w:val="right"/>
            </w:pPr>
            <w:r>
              <w:rPr>
                <w:rFonts w:ascii="宋体" w:hAnsi="宋体" w:hint="eastAsia"/>
              </w:rPr>
              <w:t>128,946,007.01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71FFF04" w14:textId="77777777" w:rsidR="00652134" w:rsidRDefault="00652134">
            <w:pPr>
              <w:jc w:val="right"/>
            </w:pPr>
            <w:r>
              <w:rPr>
                <w:rFonts w:ascii="宋体" w:hAnsi="宋体" w:hint="eastAsia"/>
              </w:rPr>
              <w:t>39,161,584.51</w:t>
            </w:r>
          </w:p>
        </w:tc>
      </w:tr>
      <w:tr w:rsidR="00AD1945" w14:paraId="084422D1"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227578" w14:textId="77777777" w:rsidR="00652134" w:rsidRDefault="0065213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501602D" w14:textId="77777777" w:rsidR="00652134" w:rsidRDefault="00652134">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D3612F" w14:textId="77777777" w:rsidR="00652134" w:rsidRDefault="00652134">
            <w:pPr>
              <w:jc w:val="right"/>
            </w:pPr>
            <w:r>
              <w:rPr>
                <w:rFonts w:ascii="宋体" w:hAnsi="宋体" w:hint="eastAsia"/>
              </w:rPr>
              <w:t>-</w:t>
            </w:r>
          </w:p>
        </w:tc>
      </w:tr>
      <w:tr w:rsidR="00AD1945" w14:paraId="3B633D2A"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F85E21" w14:textId="77777777" w:rsidR="00652134" w:rsidRDefault="0065213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3FE64A" w14:textId="77777777" w:rsidR="00652134" w:rsidRDefault="00652134">
            <w:pPr>
              <w:jc w:val="right"/>
            </w:pPr>
            <w:r>
              <w:rPr>
                <w:rFonts w:ascii="宋体" w:hAnsi="宋体" w:hint="eastAsia"/>
              </w:rPr>
              <w:t>1,950,996,130.48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D72779A" w14:textId="77777777" w:rsidR="00652134" w:rsidRDefault="00652134">
            <w:pPr>
              <w:jc w:val="right"/>
            </w:pPr>
            <w:r>
              <w:rPr>
                <w:rFonts w:ascii="宋体" w:hAnsi="宋体" w:hint="eastAsia"/>
              </w:rPr>
              <w:t>69,660,613.58</w:t>
            </w:r>
          </w:p>
        </w:tc>
      </w:tr>
    </w:tbl>
    <w:p w14:paraId="692E5583" w14:textId="77777777" w:rsidR="00652134" w:rsidRDefault="00652134">
      <w:pPr>
        <w:spacing w:line="360" w:lineRule="auto"/>
        <w:jc w:val="left"/>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356"/>
      <w:r>
        <w:rPr>
          <w:rFonts w:ascii="宋体" w:hAnsi="宋体" w:hint="eastAsia"/>
        </w:rPr>
        <w:t xml:space="preserve"> </w:t>
      </w:r>
    </w:p>
    <w:p w14:paraId="319379F4" w14:textId="77777777" w:rsidR="00652134" w:rsidRDefault="00652134">
      <w:pPr>
        <w:pStyle w:val="XBRLTitle1"/>
        <w:spacing w:before="156"/>
        <w:ind w:left="425"/>
        <w:rPr>
          <w:rFonts w:hint="eastAsia"/>
        </w:rPr>
      </w:pPr>
      <w:bookmarkStart w:id="358" w:name="_Toc514088277"/>
      <w:bookmarkStart w:id="359" w:name="_Toc480465449"/>
      <w:bookmarkStart w:id="360" w:name="_Toc448480309"/>
      <w:bookmarkStart w:id="361" w:name="_Toc438654097"/>
      <w:bookmarkStart w:id="362" w:name="_Toc456107142"/>
      <w:bookmarkStart w:id="363" w:name="_Toc459213788"/>
      <w:bookmarkStart w:id="364" w:name="_Toc513542678"/>
      <w:bookmarkStart w:id="365" w:name="_Toc512696274"/>
      <w:bookmarkStart w:id="366" w:name="_Toc512612277"/>
      <w:bookmarkStart w:id="367" w:name="_Toc512612101"/>
      <w:bookmarkStart w:id="368" w:name="_Toc512611305"/>
      <w:bookmarkStart w:id="369" w:name="m7manage01"/>
      <w:bookmarkEnd w:id="354"/>
      <w:bookmarkEnd w:id="357"/>
      <w:proofErr w:type="spellStart"/>
      <w:r>
        <w:rPr>
          <w:rFonts w:hint="eastAsia"/>
        </w:rPr>
        <w:t>基金管理人运用固有资金投资本基金交易明细</w:t>
      </w:r>
      <w:bookmarkEnd w:id="342"/>
      <w:bookmarkEnd w:id="358"/>
      <w:bookmarkEnd w:id="359"/>
      <w:bookmarkEnd w:id="360"/>
      <w:bookmarkEnd w:id="361"/>
      <w:bookmarkEnd w:id="362"/>
      <w:bookmarkEnd w:id="363"/>
      <w:bookmarkEnd w:id="364"/>
      <w:bookmarkEnd w:id="365"/>
      <w:bookmarkEnd w:id="366"/>
      <w:bookmarkEnd w:id="367"/>
      <w:bookmarkEnd w:id="368"/>
      <w:bookmarkEnd w:id="369"/>
      <w:proofErr w:type="spellEnd"/>
    </w:p>
    <w:p w14:paraId="01BA46AF" w14:textId="77777777" w:rsidR="00652134" w:rsidRDefault="00652134">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62364E29" w14:textId="77777777" w:rsidR="00652134" w:rsidRDefault="00652134">
      <w:pPr>
        <w:pStyle w:val="XBRLTitle1"/>
        <w:spacing w:before="156"/>
        <w:ind w:left="425"/>
        <w:rPr>
          <w:rFonts w:hint="eastAsia"/>
        </w:rPr>
      </w:pPr>
      <w:bookmarkStart w:id="370" w:name="_Toc17881714"/>
      <w:bookmarkStart w:id="371" w:name="_Toc479856294"/>
      <w:bookmarkStart w:id="372" w:name="_Toc492299909"/>
      <w:bookmarkStart w:id="373" w:name="_Toc512627244"/>
      <w:bookmarkStart w:id="374" w:name="_Toc512694324"/>
      <w:bookmarkStart w:id="375" w:name="m701"/>
      <w:proofErr w:type="spellStart"/>
      <w:r>
        <w:rPr>
          <w:rFonts w:hint="eastAsia"/>
        </w:rPr>
        <w:t>影响投资者决策的其他重要信息</w:t>
      </w:r>
      <w:bookmarkEnd w:id="370"/>
      <w:bookmarkEnd w:id="371"/>
      <w:bookmarkEnd w:id="372"/>
      <w:bookmarkEnd w:id="373"/>
      <w:bookmarkEnd w:id="374"/>
      <w:proofErr w:type="spellEnd"/>
      <w:r>
        <w:rPr>
          <w:rFonts w:hint="eastAsia"/>
          <w:lang w:eastAsia="zh-CN"/>
        </w:rPr>
        <w:t xml:space="preserve"> </w:t>
      </w:r>
    </w:p>
    <w:p w14:paraId="586169A4" w14:textId="77777777" w:rsidR="00652134" w:rsidRDefault="00652134">
      <w:pPr>
        <w:pStyle w:val="XBRLTitle2"/>
        <w:spacing w:before="156"/>
        <w:ind w:left="454"/>
      </w:pPr>
      <w:bookmarkStart w:id="376" w:name="_Toc17881715"/>
      <w:bookmarkStart w:id="377" w:name="_Toc492299910"/>
      <w:bookmarkStart w:id="378" w:name="_Toc512627245"/>
      <w:bookmarkStart w:id="379" w:name="_Toc512694325"/>
      <w:r>
        <w:rPr>
          <w:rFonts w:eastAsia="宋体" w:cs="宋体" w:hint="eastAsia"/>
          <w:kern w:val="0"/>
        </w:rPr>
        <w:t>报告期内单一投资者持有基金份额比例达到或超过</w:t>
      </w:r>
      <w:r>
        <w:rPr>
          <w:rFonts w:hint="eastAsia"/>
          <w:kern w:val="0"/>
        </w:rPr>
        <w:t>20%</w:t>
      </w:r>
      <w:r>
        <w:rPr>
          <w:rFonts w:eastAsia="宋体" w:cs="宋体" w:hint="eastAsia"/>
          <w:kern w:val="0"/>
        </w:rPr>
        <w:t>的情况</w:t>
      </w:r>
      <w:bookmarkEnd w:id="376"/>
      <w:bookmarkEnd w:id="377"/>
      <w:bookmarkEnd w:id="378"/>
      <w:bookmarkEnd w:id="379"/>
      <w:r>
        <w:rPr>
          <w:rFonts w:hint="eastAsia"/>
          <w:kern w:val="0"/>
          <w:lang w:eastAsia="zh-CN"/>
        </w:rPr>
        <w:t xml:space="preserve"> </w:t>
      </w:r>
    </w:p>
    <w:bookmarkEnd w:id="24"/>
    <w:bookmarkEnd w:id="50"/>
    <w:bookmarkEnd w:id="51"/>
    <w:p w14:paraId="2C1E94E4" w14:textId="77777777" w:rsidR="00652134" w:rsidRDefault="00652134">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14:paraId="2C42C047" w14:textId="77777777" w:rsidR="00652134" w:rsidRDefault="00652134">
      <w:pPr>
        <w:pStyle w:val="XBRLTitle1"/>
        <w:spacing w:before="156"/>
        <w:ind w:left="425"/>
        <w:rPr>
          <w:rFonts w:hint="eastAsia"/>
        </w:rPr>
      </w:pPr>
      <w:bookmarkStart w:id="380" w:name="_Toc514088283"/>
      <w:bookmarkStart w:id="381" w:name="_Toc466644495"/>
      <w:bookmarkStart w:id="382" w:name="_Toc480465455"/>
      <w:bookmarkStart w:id="383" w:name="_Toc513542684"/>
      <w:bookmarkStart w:id="384" w:name="_Toc512696280"/>
      <w:bookmarkStart w:id="385" w:name="_Toc512612283"/>
      <w:bookmarkStart w:id="386" w:name="_Toc512612107"/>
      <w:bookmarkStart w:id="387" w:name="_Toc512611311"/>
      <w:bookmarkEnd w:id="375"/>
      <w:proofErr w:type="spellStart"/>
      <w:r>
        <w:rPr>
          <w:rFonts w:hint="eastAsia"/>
        </w:rPr>
        <w:t>备查文件目录</w:t>
      </w:r>
      <w:bookmarkEnd w:id="380"/>
      <w:bookmarkEnd w:id="381"/>
      <w:bookmarkEnd w:id="382"/>
      <w:bookmarkEnd w:id="383"/>
      <w:bookmarkEnd w:id="384"/>
      <w:bookmarkEnd w:id="385"/>
      <w:bookmarkEnd w:id="386"/>
      <w:bookmarkEnd w:id="387"/>
      <w:proofErr w:type="spellEnd"/>
    </w:p>
    <w:p w14:paraId="17D72848" w14:textId="77777777" w:rsidR="00652134" w:rsidRDefault="00652134">
      <w:pPr>
        <w:pStyle w:val="XBRLTitle2"/>
        <w:spacing w:before="156" w:line="360" w:lineRule="auto"/>
        <w:ind w:left="454"/>
      </w:pPr>
      <w:bookmarkStart w:id="388" w:name="_Toc514088284"/>
      <w:bookmarkStart w:id="389" w:name="_Toc480465456"/>
      <w:bookmarkStart w:id="390" w:name="_Toc448480313"/>
      <w:bookmarkStart w:id="391" w:name="_Toc438654101"/>
      <w:bookmarkStart w:id="392" w:name="_Toc456107145"/>
      <w:bookmarkStart w:id="393" w:name="_Toc459213792"/>
      <w:bookmarkStart w:id="394" w:name="_Toc513542685"/>
      <w:bookmarkStart w:id="395" w:name="_Toc512696281"/>
      <w:bookmarkStart w:id="396" w:name="_Toc512612284"/>
      <w:bookmarkStart w:id="397" w:name="_Toc512612108"/>
      <w:bookmarkStart w:id="398" w:name="_Toc512611312"/>
      <w:bookmarkStart w:id="399" w:name="m801_01_1733"/>
      <w:proofErr w:type="spellStart"/>
      <w:r>
        <w:rPr>
          <w:rFonts w:eastAsia="宋体" w:hint="eastAsia"/>
        </w:rPr>
        <w:t>备查文件目录</w:t>
      </w:r>
      <w:bookmarkEnd w:id="388"/>
      <w:bookmarkEnd w:id="389"/>
      <w:bookmarkEnd w:id="390"/>
      <w:bookmarkEnd w:id="391"/>
      <w:bookmarkEnd w:id="392"/>
      <w:bookmarkEnd w:id="393"/>
      <w:bookmarkEnd w:id="394"/>
      <w:bookmarkEnd w:id="395"/>
      <w:bookmarkEnd w:id="396"/>
      <w:bookmarkEnd w:id="397"/>
      <w:bookmarkEnd w:id="398"/>
      <w:proofErr w:type="spellEnd"/>
      <w:r>
        <w:rPr>
          <w:rFonts w:eastAsia="宋体" w:hint="eastAsia"/>
        </w:rPr>
        <w:t xml:space="preserve"> </w:t>
      </w:r>
    </w:p>
    <w:p w14:paraId="34310662" w14:textId="77777777" w:rsidR="00652134" w:rsidRDefault="00652134">
      <w:pPr>
        <w:spacing w:line="360" w:lineRule="auto"/>
        <w:ind w:firstLineChars="200" w:firstLine="420"/>
        <w:jc w:val="left"/>
      </w:pPr>
      <w:r>
        <w:rPr>
          <w:rFonts w:ascii="宋体" w:hAnsi="宋体" w:cs="宋体" w:hint="eastAsia"/>
          <w:color w:val="000000"/>
          <w:kern w:val="0"/>
        </w:rPr>
        <w:t>1、中国证监会核准本基金募集的文件；</w:t>
      </w:r>
      <w:r>
        <w:rPr>
          <w:rFonts w:ascii="宋体" w:hAnsi="宋体" w:cs="宋体" w:hint="eastAsia"/>
          <w:color w:val="000000"/>
          <w:kern w:val="0"/>
        </w:rPr>
        <w:br/>
        <w:t xml:space="preserve">　　2、《摩根亚太优势混合型证券投资基金(QDII)基金合同》；</w:t>
      </w:r>
      <w:r>
        <w:rPr>
          <w:rFonts w:ascii="宋体" w:hAnsi="宋体" w:cs="宋体" w:hint="eastAsia"/>
          <w:color w:val="000000"/>
          <w:kern w:val="0"/>
        </w:rPr>
        <w:br/>
        <w:t xml:space="preserve">　　3、《摩根亚太优势混合型证券投资基金(QDII)托管协议》；</w:t>
      </w:r>
      <w:r>
        <w:rPr>
          <w:rFonts w:ascii="宋体" w:hAnsi="宋体" w:cs="宋体" w:hint="eastAsia"/>
          <w:color w:val="000000"/>
          <w:kern w:val="0"/>
        </w:rPr>
        <w:br/>
        <w:t xml:space="preserve">　　4、法律意见书；</w:t>
      </w:r>
      <w:r>
        <w:rPr>
          <w:rFonts w:ascii="宋体" w:hAnsi="宋体" w:cs="宋体" w:hint="eastAsia"/>
          <w:color w:val="000000"/>
          <w:kern w:val="0"/>
        </w:rPr>
        <w:br/>
        <w:t xml:space="preserve">　　5、基金管理人业务资格批件、营业执照；</w:t>
      </w:r>
      <w:r>
        <w:rPr>
          <w:rFonts w:ascii="宋体" w:hAnsi="宋体" w:cs="宋体" w:hint="eastAsia"/>
          <w:color w:val="000000"/>
          <w:kern w:val="0"/>
        </w:rPr>
        <w:br/>
        <w:t xml:space="preserve">　　6、基金托管人业务资格批件、营业执照；</w:t>
      </w:r>
      <w:r>
        <w:rPr>
          <w:rFonts w:ascii="宋体" w:hAnsi="宋体" w:cs="宋体" w:hint="eastAsia"/>
          <w:color w:val="000000"/>
          <w:kern w:val="0"/>
        </w:rPr>
        <w:br/>
        <w:t xml:space="preserve">　　7、中国证监会要求的其他文件。</w:t>
      </w:r>
    </w:p>
    <w:p w14:paraId="57CEA83B" w14:textId="77777777" w:rsidR="00652134" w:rsidRDefault="00652134">
      <w:pPr>
        <w:pStyle w:val="XBRLTitle2"/>
        <w:spacing w:before="156" w:line="360" w:lineRule="auto"/>
        <w:ind w:left="454"/>
      </w:pPr>
      <w:bookmarkStart w:id="400" w:name="_Toc514088285"/>
      <w:bookmarkStart w:id="401" w:name="_Toc480465457"/>
      <w:bookmarkStart w:id="402" w:name="_Toc448480314"/>
      <w:bookmarkStart w:id="403" w:name="_Toc438654102"/>
      <w:bookmarkStart w:id="404" w:name="_Toc456107146"/>
      <w:bookmarkStart w:id="405" w:name="_Toc459213793"/>
      <w:bookmarkStart w:id="406" w:name="_Toc513542686"/>
      <w:bookmarkStart w:id="407" w:name="_Toc512696282"/>
      <w:bookmarkStart w:id="408" w:name="_Toc512612285"/>
      <w:bookmarkStart w:id="409" w:name="_Toc512612109"/>
      <w:bookmarkStart w:id="410" w:name="_Toc512611313"/>
      <w:bookmarkStart w:id="411" w:name="m801_01_1734"/>
      <w:bookmarkEnd w:id="399"/>
      <w:proofErr w:type="spellStart"/>
      <w:r>
        <w:rPr>
          <w:rFonts w:eastAsia="宋体" w:hint="eastAsia"/>
        </w:rPr>
        <w:t>存放地点</w:t>
      </w:r>
      <w:bookmarkEnd w:id="400"/>
      <w:bookmarkEnd w:id="401"/>
      <w:bookmarkEnd w:id="402"/>
      <w:bookmarkEnd w:id="403"/>
      <w:bookmarkEnd w:id="404"/>
      <w:bookmarkEnd w:id="405"/>
      <w:bookmarkEnd w:id="406"/>
      <w:bookmarkEnd w:id="407"/>
      <w:bookmarkEnd w:id="408"/>
      <w:bookmarkEnd w:id="409"/>
      <w:bookmarkEnd w:id="410"/>
      <w:proofErr w:type="spellEnd"/>
      <w:r>
        <w:rPr>
          <w:rFonts w:eastAsia="宋体" w:hint="eastAsia"/>
        </w:rPr>
        <w:t xml:space="preserve"> </w:t>
      </w:r>
    </w:p>
    <w:p w14:paraId="2E18B5FA" w14:textId="77777777" w:rsidR="00652134" w:rsidRDefault="00652134">
      <w:pPr>
        <w:spacing w:line="360" w:lineRule="auto"/>
        <w:ind w:firstLineChars="200" w:firstLine="420"/>
        <w:jc w:val="left"/>
      </w:pPr>
      <w:r>
        <w:rPr>
          <w:rFonts w:ascii="宋体" w:hAnsi="宋体" w:cs="宋体" w:hint="eastAsia"/>
          <w:color w:val="000000"/>
          <w:kern w:val="0"/>
        </w:rPr>
        <w:t>基金管理人或基金托管人住所。</w:t>
      </w:r>
    </w:p>
    <w:p w14:paraId="050A09CC" w14:textId="77777777" w:rsidR="00652134" w:rsidRDefault="00652134">
      <w:pPr>
        <w:pStyle w:val="XBRLTitle2"/>
        <w:spacing w:before="156" w:line="360" w:lineRule="auto"/>
        <w:ind w:left="454"/>
      </w:pPr>
      <w:bookmarkStart w:id="412" w:name="_Toc514088286"/>
      <w:bookmarkStart w:id="413" w:name="_Toc480465458"/>
      <w:bookmarkStart w:id="414" w:name="_Toc448480315"/>
      <w:bookmarkStart w:id="415" w:name="_Toc438654103"/>
      <w:bookmarkStart w:id="416" w:name="_Toc456107147"/>
      <w:bookmarkStart w:id="417" w:name="_Toc459213794"/>
      <w:bookmarkStart w:id="418" w:name="_Toc513542687"/>
      <w:bookmarkStart w:id="419" w:name="_Toc512696283"/>
      <w:bookmarkStart w:id="420" w:name="_Toc512612286"/>
      <w:bookmarkStart w:id="421" w:name="_Toc512612110"/>
      <w:bookmarkStart w:id="422" w:name="_Toc512611314"/>
      <w:bookmarkStart w:id="423" w:name="m801_01_1735"/>
      <w:bookmarkEnd w:id="411"/>
      <w:proofErr w:type="spellStart"/>
      <w:r>
        <w:rPr>
          <w:rFonts w:eastAsia="宋体" w:hint="eastAsia"/>
        </w:rPr>
        <w:t>查阅方式</w:t>
      </w:r>
      <w:bookmarkEnd w:id="412"/>
      <w:bookmarkEnd w:id="413"/>
      <w:bookmarkEnd w:id="414"/>
      <w:bookmarkEnd w:id="415"/>
      <w:bookmarkEnd w:id="416"/>
      <w:bookmarkEnd w:id="417"/>
      <w:bookmarkEnd w:id="418"/>
      <w:bookmarkEnd w:id="419"/>
      <w:bookmarkEnd w:id="420"/>
      <w:bookmarkEnd w:id="421"/>
      <w:bookmarkEnd w:id="422"/>
      <w:proofErr w:type="spellEnd"/>
      <w:r>
        <w:rPr>
          <w:rFonts w:eastAsia="宋体" w:hint="eastAsia"/>
        </w:rPr>
        <w:t xml:space="preserve"> </w:t>
      </w:r>
    </w:p>
    <w:p w14:paraId="6D267FA5" w14:textId="77777777" w:rsidR="00652134" w:rsidRDefault="00652134">
      <w:pPr>
        <w:spacing w:line="360" w:lineRule="auto"/>
        <w:ind w:firstLineChars="200" w:firstLine="420"/>
        <w:jc w:val="left"/>
      </w:pPr>
      <w:r>
        <w:rPr>
          <w:rFonts w:ascii="宋体" w:hAnsi="宋体" w:cs="宋体" w:hint="eastAsia"/>
          <w:color w:val="000000"/>
          <w:kern w:val="0"/>
        </w:rPr>
        <w:t>投资者可在营业时间免费查阅，也可按工本费购买复印件。</w:t>
      </w:r>
      <w:bookmarkEnd w:id="25"/>
      <w:r>
        <w:rPr>
          <w:rFonts w:ascii="宋体" w:hAnsi="宋体" w:cs="宋体" w:hint="eastAsia"/>
          <w:color w:val="000000"/>
          <w:kern w:val="0"/>
        </w:rPr>
        <w:t xml:space="preserve"> </w:t>
      </w:r>
    </w:p>
    <w:bookmarkEnd w:id="423"/>
    <w:p w14:paraId="78FBC10B" w14:textId="77777777" w:rsidR="00652134" w:rsidRDefault="00652134">
      <w:pPr>
        <w:spacing w:line="360" w:lineRule="auto"/>
        <w:jc w:val="left"/>
        <w:rPr>
          <w:rFonts w:ascii="宋体" w:hAnsi="宋体" w:hint="eastAsia"/>
          <w:b/>
          <w:bCs/>
          <w:sz w:val="28"/>
          <w:szCs w:val="30"/>
        </w:rPr>
      </w:pPr>
      <w:r>
        <w:rPr>
          <w:rFonts w:ascii="宋体" w:hAnsi="宋体" w:hint="eastAsia"/>
          <w:b/>
          <w:bCs/>
          <w:sz w:val="28"/>
          <w:szCs w:val="30"/>
        </w:rPr>
        <w:t xml:space="preserve">　 </w:t>
      </w:r>
    </w:p>
    <w:p w14:paraId="6D29B69C" w14:textId="77777777" w:rsidR="00652134" w:rsidRDefault="00652134">
      <w:pPr>
        <w:spacing w:line="360" w:lineRule="auto"/>
        <w:jc w:val="left"/>
        <w:rPr>
          <w:rFonts w:ascii="宋体" w:hAnsi="宋体" w:hint="eastAsia"/>
          <w:b/>
          <w:bCs/>
          <w:sz w:val="28"/>
          <w:szCs w:val="30"/>
        </w:rPr>
      </w:pPr>
      <w:r>
        <w:rPr>
          <w:rFonts w:ascii="宋体" w:hAnsi="宋体" w:hint="eastAsia"/>
          <w:b/>
          <w:bCs/>
          <w:sz w:val="28"/>
          <w:szCs w:val="30"/>
        </w:rPr>
        <w:t xml:space="preserve">　 </w:t>
      </w:r>
    </w:p>
    <w:p w14:paraId="744F62FF" w14:textId="77777777" w:rsidR="00652134" w:rsidRDefault="00652134">
      <w:pPr>
        <w:spacing w:line="360" w:lineRule="auto"/>
        <w:ind w:firstLineChars="600" w:firstLine="1446"/>
        <w:jc w:val="right"/>
      </w:pPr>
      <w:r>
        <w:rPr>
          <w:rFonts w:ascii="宋体" w:hAnsi="宋体" w:hint="eastAsia"/>
          <w:b/>
          <w:bCs/>
          <w:sz w:val="24"/>
          <w:szCs w:val="24"/>
        </w:rPr>
        <w:t>摩根基金管理（中国）有限公司</w:t>
      </w:r>
    </w:p>
    <w:p w14:paraId="2495D93C" w14:textId="77777777" w:rsidR="00652134" w:rsidRDefault="00652134">
      <w:pPr>
        <w:spacing w:line="360" w:lineRule="auto"/>
        <w:ind w:firstLineChars="600" w:firstLine="1446"/>
        <w:jc w:val="right"/>
      </w:pPr>
      <w:r>
        <w:rPr>
          <w:rFonts w:ascii="宋体" w:hAnsi="宋体" w:hint="eastAsia"/>
          <w:b/>
          <w:bCs/>
          <w:sz w:val="24"/>
          <w:szCs w:val="24"/>
        </w:rPr>
        <w:t>2026年7月21日</w:t>
      </w:r>
    </w:p>
    <w:sectPr w:rsidR="00652134">
      <w:headerReference w:type="default" r:id="rId10"/>
      <w:footerReference w:type="even" r:id="rId11"/>
      <w:footerReference w:type="default" r:id="rId12"/>
      <w:headerReference w:type="first" r:id="rId13"/>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E80FF" w14:textId="77777777" w:rsidR="007D48FB" w:rsidRDefault="007D48FB">
      <w:pPr>
        <w:rPr>
          <w:szCs w:val="21"/>
        </w:rPr>
      </w:pPr>
      <w:r>
        <w:rPr>
          <w:szCs w:val="21"/>
        </w:rPr>
        <w:separator/>
      </w:r>
      <w:r>
        <w:rPr>
          <w:szCs w:val="21"/>
        </w:rPr>
        <w:t xml:space="preserve"> </w:t>
      </w:r>
    </w:p>
  </w:endnote>
  <w:endnote w:type="continuationSeparator" w:id="0">
    <w:p w14:paraId="5B79945A" w14:textId="77777777" w:rsidR="007D48FB" w:rsidRDefault="007D48FB">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BA527" w14:textId="77777777" w:rsidR="00652134" w:rsidRDefault="00652134">
    <w:pPr>
      <w:pStyle w:val="aa"/>
      <w:framePr w:wrap="around" w:vAnchor="text" w:hAnchor="margin" w:xAlign="right" w:y="1"/>
      <w:rPr>
        <w:rStyle w:val="af9"/>
      </w:rPr>
    </w:pPr>
    <w:r>
      <w:fldChar w:fldCharType="begin"/>
    </w:r>
    <w:r>
      <w:rPr>
        <w:rStyle w:val="af9"/>
      </w:rPr>
      <w:instrText xml:space="preserve">PAGE  </w:instrText>
    </w:r>
    <w:r>
      <w:fldChar w:fldCharType="separate"/>
    </w:r>
    <w:r>
      <w:fldChar w:fldCharType="end"/>
    </w:r>
  </w:p>
  <w:p w14:paraId="301B7FDE" w14:textId="77777777" w:rsidR="00652134" w:rsidRDefault="00652134">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04BA" w14:textId="77777777" w:rsidR="00652134" w:rsidRDefault="00652134">
    <w:pPr>
      <w:pStyle w:val="aa"/>
      <w:framePr w:wrap="around" w:vAnchor="text" w:hAnchor="margin" w:xAlign="right" w:y="1"/>
      <w:rPr>
        <w:rStyle w:val="af9"/>
      </w:rPr>
    </w:pPr>
    <w:r>
      <w:rPr>
        <w:rStyle w:val="af9"/>
      </w:rPr>
      <w:t xml:space="preserve">  </w:t>
    </w:r>
  </w:p>
  <w:p w14:paraId="45E80B8B" w14:textId="77777777" w:rsidR="00652134" w:rsidRDefault="00652134">
    <w:pPr>
      <w:jc w:val="center"/>
      <w:rPr>
        <w:rFonts w:ascii="宋体" w:hAnsi="宋体" w:hint="eastAsia"/>
        <w:sz w:val="18"/>
        <w:szCs w:val="18"/>
      </w:rPr>
    </w:pPr>
    <w:r>
      <w:rPr>
        <w:rFonts w:ascii="宋体" w:hAnsi="宋体" w:hint="eastAsia"/>
        <w:sz w:val="18"/>
        <w:szCs w:val="18"/>
      </w:rPr>
      <w:t xml:space="preserve">第 </w:t>
    </w:r>
    <w:r>
      <w:rPr>
        <w:rFonts w:ascii="宋体" w:hAnsi="宋体" w:hint="eastAsia"/>
        <w:sz w:val="18"/>
        <w:szCs w:val="18"/>
      </w:rPr>
      <w:fldChar w:fldCharType="begin"/>
    </w:r>
    <w:r>
      <w:rPr>
        <w:rFonts w:ascii="宋体" w:hAnsi="宋体" w:hint="eastAsia"/>
        <w:sz w:val="18"/>
        <w:szCs w:val="18"/>
      </w:rPr>
      <w:instrText xml:space="preserve"> PAGE   \* MERGEFORMAT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 共</w:t>
    </w:r>
    <w:r>
      <w:rPr>
        <w:rFonts w:ascii="宋体" w:hAnsi="宋体" w:hint="eastAsia"/>
        <w:sz w:val="18"/>
        <w:szCs w:val="18"/>
      </w:rPr>
      <w:fldChar w:fldCharType="begin"/>
    </w:r>
    <w:r>
      <w:rPr>
        <w:rFonts w:ascii="宋体" w:hAnsi="宋体" w:hint="eastAsia"/>
        <w:sz w:val="18"/>
        <w:szCs w:val="18"/>
      </w:rPr>
      <w:instrText xml:space="preserve"> NUMPAGES   \* MERGEFORMAT </w:instrText>
    </w:r>
    <w:r>
      <w:rPr>
        <w:rFonts w:ascii="宋体" w:hAnsi="宋体" w:hint="eastAsia"/>
        <w:sz w:val="18"/>
        <w:szCs w:val="18"/>
      </w:rPr>
      <w:fldChar w:fldCharType="separate"/>
    </w:r>
    <w:r>
      <w:rPr>
        <w:rFonts w:ascii="宋体" w:hAnsi="宋体" w:hint="eastAsia"/>
        <w:noProof/>
        <w:sz w:val="18"/>
        <w:szCs w:val="18"/>
      </w:rPr>
      <w:t>7</w:t>
    </w:r>
    <w:r>
      <w:rPr>
        <w:rFonts w:ascii="宋体" w:hAnsi="宋体" w:hint="eastAsia"/>
        <w:sz w:val="18"/>
        <w:szCs w:val="18"/>
      </w:rPr>
      <w:fldChar w:fldCharType="end"/>
    </w:r>
    <w:r>
      <w:rPr>
        <w:rFonts w:ascii="宋体" w:hAnsi="宋体" w:hint="eastAsia"/>
        <w:sz w:val="18"/>
        <w:szCs w:val="18"/>
      </w:rPr>
      <w:t xml:space="preserve"> 页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C25B4" w14:textId="77777777" w:rsidR="007D48FB" w:rsidRDefault="007D48FB">
      <w:pPr>
        <w:rPr>
          <w:szCs w:val="21"/>
        </w:rPr>
      </w:pPr>
      <w:r>
        <w:rPr>
          <w:szCs w:val="21"/>
        </w:rPr>
        <w:separator/>
      </w:r>
      <w:r>
        <w:rPr>
          <w:szCs w:val="21"/>
        </w:rPr>
        <w:t xml:space="preserve"> </w:t>
      </w:r>
    </w:p>
  </w:footnote>
  <w:footnote w:type="continuationSeparator" w:id="0">
    <w:p w14:paraId="0442E0AD" w14:textId="77777777" w:rsidR="007D48FB" w:rsidRDefault="007D48FB">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6A88" w14:textId="77777777" w:rsidR="00652134" w:rsidRDefault="00652134">
    <w:pPr>
      <w:pStyle w:val="a8"/>
      <w:pBdr>
        <w:between w:val="single" w:sz="4" w:space="1" w:color="4F81BD"/>
      </w:pBdr>
      <w:spacing w:line="276" w:lineRule="auto"/>
      <w:jc w:val="right"/>
    </w:pPr>
    <w:r>
      <w:rPr>
        <w:rFonts w:ascii="宋体" w:hAnsi="宋体" w:hint="eastAsia"/>
        <w:bCs/>
      </w:rPr>
      <w:t>摩根亚太优势混合型证券投资基金(QDII)2026年第2季度报告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C2BC" w14:textId="77777777" w:rsidR="00652134" w:rsidRDefault="00652134">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70D4EB84"/>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624" w:hanging="624"/>
      </w:pPr>
      <w:rPr>
        <w:rFonts w:ascii="宋体" w:eastAsia="宋体" w:hAnsi="宋体"/>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256406591">
    <w:abstractNumId w:val="0"/>
  </w:num>
  <w:num w:numId="2" w16cid:durableId="841167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1E"/>
    <w:rsid w:val="0028511E"/>
    <w:rsid w:val="00297CF0"/>
    <w:rsid w:val="004019AB"/>
    <w:rsid w:val="00652134"/>
    <w:rsid w:val="007525E4"/>
    <w:rsid w:val="007D48FB"/>
    <w:rsid w:val="007E1782"/>
    <w:rsid w:val="008338CE"/>
    <w:rsid w:val="008420ED"/>
    <w:rsid w:val="008B79ED"/>
    <w:rsid w:val="00A87DD9"/>
    <w:rsid w:val="00AD1945"/>
    <w:rsid w:val="00B9693E"/>
    <w:rsid w:val="00BD2ECB"/>
    <w:rsid w:val="00C01A4E"/>
    <w:rsid w:val="00CF3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104171C0"/>
  <w15:chartTrackingRefBased/>
  <w15:docId w15:val="{5CE78103-F26E-48D9-96A4-B0817520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标题 1 字符"/>
    <w:basedOn w:val="a0"/>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qFormat/>
    <w:pPr>
      <w:snapToGrid w:val="0"/>
      <w:jc w:val="left"/>
    </w:pPr>
    <w:rPr>
      <w:sz w:val="18"/>
      <w:szCs w:val="18"/>
    </w:rPr>
  </w:style>
  <w:style w:type="character" w:customStyle="1" w:styleId="a7">
    <w:name w:val="脚注文本 字符"/>
    <w:basedOn w:val="a0"/>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hAnsi="宋体"/>
      <w:sz w:val="32"/>
      <w:lang w:val="x-none" w:eastAsia="x-none"/>
    </w:rPr>
  </w:style>
  <w:style w:type="character" w:customStyle="1" w:styleId="af1">
    <w:name w:val="日期 字符"/>
    <w:basedOn w:val="a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autoRedefine/>
    <w:qFormat/>
    <w:pPr>
      <w:keepNext w:val="0"/>
      <w:keepLines w:val="0"/>
      <w:numPr>
        <w:numId w:val="2"/>
      </w:numPr>
      <w:spacing w:beforeLines="50" w:before="0" w:after="0" w:line="360" w:lineRule="auto"/>
      <w:ind w:left="850"/>
      <w:jc w:val="center"/>
    </w:pPr>
    <w:rPr>
      <w:rFonts w:ascii="宋体" w:hAnsi="宋体"/>
      <w:sz w:val="28"/>
    </w:rPr>
  </w:style>
  <w:style w:type="paragraph" w:customStyle="1" w:styleId="XBRLTitle2">
    <w:name w:val="XBRLTitle2"/>
    <w:basedOn w:val="ae"/>
    <w:next w:val="4"/>
    <w:autoRedefine/>
    <w:qFormat/>
    <w:pPr>
      <w:keepNext w:val="0"/>
      <w:keepLines w:val="0"/>
      <w:numPr>
        <w:ilvl w:val="1"/>
        <w:numId w:val="2"/>
      </w:numPr>
      <w:spacing w:beforeLines="50" w:before="0" w:after="0" w:line="240" w:lineRule="auto"/>
      <w:ind w:left="908"/>
    </w:pPr>
    <w:rPr>
      <w:rFonts w:ascii="宋体" w:eastAsia="Cambria" w:hAns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left="1248"/>
      <w:outlineLvl w:val="9"/>
    </w:pPr>
    <w:rPr>
      <w:rFonts w:ascii="宋体"/>
      <w:bCs/>
    </w:rPr>
  </w:style>
  <w:style w:type="character" w:styleId="af7">
    <w:name w:val="footnote reference"/>
    <w:qFormat/>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Char1">
    <w:name w:val="脚注文本 Char1"/>
    <w:basedOn w:val="a0"/>
    <w:uiPriority w:val="99"/>
    <w:semiHidden/>
    <w:qFormat/>
    <w:rPr>
      <w:sz w:val="18"/>
      <w:szCs w:val="18"/>
    </w:rPr>
  </w:style>
  <w:style w:type="table" w:styleId="af8">
    <w:name w:val="Table Grid"/>
    <w:basedOn w:val="a1"/>
    <w:uiPriority w:val="5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0">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styleId="af9">
    <w:name w:val="page number"/>
    <w:basedOn w:val="a0"/>
    <w:uiPriority w:val="99"/>
    <w:unhideWhenUsed/>
  </w:style>
  <w:style w:type="paragraph" w:styleId="afa">
    <w:name w:val="Revision"/>
    <w:hidden/>
    <w:uiPriority w:val="99"/>
    <w:unhideWhenUsed/>
    <w:rsid w:val="00B9693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318">
      <w:marLeft w:val="0"/>
      <w:marRight w:val="0"/>
      <w:marTop w:val="0"/>
      <w:marBottom w:val="0"/>
      <w:divBdr>
        <w:top w:val="none" w:sz="0" w:space="0" w:color="auto"/>
        <w:left w:val="none" w:sz="0" w:space="0" w:color="auto"/>
        <w:bottom w:val="none" w:sz="0" w:space="0" w:color="auto"/>
        <w:right w:val="none" w:sz="0" w:space="0" w:color="auto"/>
      </w:divBdr>
    </w:div>
    <w:div w:id="67849684">
      <w:marLeft w:val="0"/>
      <w:marRight w:val="0"/>
      <w:marTop w:val="0"/>
      <w:marBottom w:val="0"/>
      <w:divBdr>
        <w:top w:val="none" w:sz="0" w:space="0" w:color="auto"/>
        <w:left w:val="none" w:sz="0" w:space="0" w:color="auto"/>
        <w:bottom w:val="none" w:sz="0" w:space="0" w:color="auto"/>
        <w:right w:val="none" w:sz="0" w:space="0" w:color="auto"/>
      </w:divBdr>
    </w:div>
    <w:div w:id="93289138">
      <w:marLeft w:val="0"/>
      <w:marRight w:val="0"/>
      <w:marTop w:val="0"/>
      <w:marBottom w:val="0"/>
      <w:divBdr>
        <w:top w:val="none" w:sz="0" w:space="0" w:color="auto"/>
        <w:left w:val="none" w:sz="0" w:space="0" w:color="auto"/>
        <w:bottom w:val="none" w:sz="0" w:space="0" w:color="auto"/>
        <w:right w:val="none" w:sz="0" w:space="0" w:color="auto"/>
      </w:divBdr>
    </w:div>
    <w:div w:id="300303714">
      <w:marLeft w:val="0"/>
      <w:marRight w:val="0"/>
      <w:marTop w:val="0"/>
      <w:marBottom w:val="0"/>
      <w:divBdr>
        <w:top w:val="none" w:sz="0" w:space="0" w:color="auto"/>
        <w:left w:val="none" w:sz="0" w:space="0" w:color="auto"/>
        <w:bottom w:val="none" w:sz="0" w:space="0" w:color="auto"/>
        <w:right w:val="none" w:sz="0" w:space="0" w:color="auto"/>
      </w:divBdr>
    </w:div>
    <w:div w:id="493760232">
      <w:marLeft w:val="0"/>
      <w:marRight w:val="0"/>
      <w:marTop w:val="0"/>
      <w:marBottom w:val="0"/>
      <w:divBdr>
        <w:top w:val="none" w:sz="0" w:space="0" w:color="auto"/>
        <w:left w:val="none" w:sz="0" w:space="0" w:color="auto"/>
        <w:bottom w:val="none" w:sz="0" w:space="0" w:color="auto"/>
        <w:right w:val="none" w:sz="0" w:space="0" w:color="auto"/>
      </w:divBdr>
    </w:div>
    <w:div w:id="684938990">
      <w:marLeft w:val="0"/>
      <w:marRight w:val="0"/>
      <w:marTop w:val="0"/>
      <w:marBottom w:val="0"/>
      <w:divBdr>
        <w:top w:val="none" w:sz="0" w:space="0" w:color="auto"/>
        <w:left w:val="none" w:sz="0" w:space="0" w:color="auto"/>
        <w:bottom w:val="none" w:sz="0" w:space="0" w:color="auto"/>
        <w:right w:val="none" w:sz="0" w:space="0" w:color="auto"/>
      </w:divBdr>
    </w:div>
    <w:div w:id="710809582">
      <w:marLeft w:val="0"/>
      <w:marRight w:val="0"/>
      <w:marTop w:val="0"/>
      <w:marBottom w:val="0"/>
      <w:divBdr>
        <w:top w:val="none" w:sz="0" w:space="0" w:color="auto"/>
        <w:left w:val="none" w:sz="0" w:space="0" w:color="auto"/>
        <w:bottom w:val="none" w:sz="0" w:space="0" w:color="auto"/>
        <w:right w:val="none" w:sz="0" w:space="0" w:color="auto"/>
      </w:divBdr>
    </w:div>
    <w:div w:id="748039321">
      <w:marLeft w:val="0"/>
      <w:marRight w:val="0"/>
      <w:marTop w:val="0"/>
      <w:marBottom w:val="0"/>
      <w:divBdr>
        <w:top w:val="none" w:sz="0" w:space="0" w:color="auto"/>
        <w:left w:val="none" w:sz="0" w:space="0" w:color="auto"/>
        <w:bottom w:val="none" w:sz="0" w:space="0" w:color="auto"/>
        <w:right w:val="none" w:sz="0" w:space="0" w:color="auto"/>
      </w:divBdr>
      <w:divsChild>
        <w:div w:id="1947879744">
          <w:marLeft w:val="0"/>
          <w:marRight w:val="0"/>
          <w:marTop w:val="0"/>
          <w:marBottom w:val="0"/>
          <w:divBdr>
            <w:top w:val="none" w:sz="0" w:space="0" w:color="auto"/>
            <w:left w:val="none" w:sz="0" w:space="0" w:color="auto"/>
            <w:bottom w:val="none" w:sz="0" w:space="0" w:color="auto"/>
            <w:right w:val="none" w:sz="0" w:space="0" w:color="auto"/>
          </w:divBdr>
          <w:divsChild>
            <w:div w:id="71607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3453">
      <w:marLeft w:val="0"/>
      <w:marRight w:val="0"/>
      <w:marTop w:val="0"/>
      <w:marBottom w:val="0"/>
      <w:divBdr>
        <w:top w:val="none" w:sz="0" w:space="0" w:color="auto"/>
        <w:left w:val="none" w:sz="0" w:space="0" w:color="auto"/>
        <w:bottom w:val="none" w:sz="0" w:space="0" w:color="auto"/>
        <w:right w:val="none" w:sz="0" w:space="0" w:color="auto"/>
      </w:divBdr>
    </w:div>
    <w:div w:id="979269763">
      <w:marLeft w:val="0"/>
      <w:marRight w:val="0"/>
      <w:marTop w:val="0"/>
      <w:marBottom w:val="0"/>
      <w:divBdr>
        <w:top w:val="none" w:sz="0" w:space="0" w:color="auto"/>
        <w:left w:val="none" w:sz="0" w:space="0" w:color="auto"/>
        <w:bottom w:val="none" w:sz="0" w:space="0" w:color="auto"/>
        <w:right w:val="none" w:sz="0" w:space="0" w:color="auto"/>
      </w:divBdr>
    </w:div>
    <w:div w:id="1031809142">
      <w:marLeft w:val="0"/>
      <w:marRight w:val="0"/>
      <w:marTop w:val="0"/>
      <w:marBottom w:val="0"/>
      <w:divBdr>
        <w:top w:val="none" w:sz="0" w:space="0" w:color="auto"/>
        <w:left w:val="none" w:sz="0" w:space="0" w:color="auto"/>
        <w:bottom w:val="none" w:sz="0" w:space="0" w:color="auto"/>
        <w:right w:val="none" w:sz="0" w:space="0" w:color="auto"/>
      </w:divBdr>
    </w:div>
    <w:div w:id="1148286879">
      <w:marLeft w:val="0"/>
      <w:marRight w:val="0"/>
      <w:marTop w:val="0"/>
      <w:marBottom w:val="0"/>
      <w:divBdr>
        <w:top w:val="none" w:sz="0" w:space="0" w:color="auto"/>
        <w:left w:val="none" w:sz="0" w:space="0" w:color="auto"/>
        <w:bottom w:val="none" w:sz="0" w:space="0" w:color="auto"/>
        <w:right w:val="none" w:sz="0" w:space="0" w:color="auto"/>
      </w:divBdr>
    </w:div>
    <w:div w:id="1164859381">
      <w:marLeft w:val="0"/>
      <w:marRight w:val="0"/>
      <w:marTop w:val="0"/>
      <w:marBottom w:val="0"/>
      <w:divBdr>
        <w:top w:val="none" w:sz="0" w:space="0" w:color="auto"/>
        <w:left w:val="none" w:sz="0" w:space="0" w:color="auto"/>
        <w:bottom w:val="none" w:sz="0" w:space="0" w:color="auto"/>
        <w:right w:val="none" w:sz="0" w:space="0" w:color="auto"/>
      </w:divBdr>
      <w:divsChild>
        <w:div w:id="246424884">
          <w:marLeft w:val="0"/>
          <w:marRight w:val="0"/>
          <w:marTop w:val="0"/>
          <w:marBottom w:val="0"/>
          <w:divBdr>
            <w:top w:val="none" w:sz="0" w:space="0" w:color="auto"/>
            <w:left w:val="none" w:sz="0" w:space="0" w:color="auto"/>
            <w:bottom w:val="none" w:sz="0" w:space="0" w:color="auto"/>
            <w:right w:val="none" w:sz="0" w:space="0" w:color="auto"/>
          </w:divBdr>
        </w:div>
      </w:divsChild>
    </w:div>
    <w:div w:id="1170100784">
      <w:marLeft w:val="0"/>
      <w:marRight w:val="0"/>
      <w:marTop w:val="0"/>
      <w:marBottom w:val="0"/>
      <w:divBdr>
        <w:top w:val="none" w:sz="0" w:space="0" w:color="auto"/>
        <w:left w:val="none" w:sz="0" w:space="0" w:color="auto"/>
        <w:bottom w:val="none" w:sz="0" w:space="0" w:color="auto"/>
        <w:right w:val="none" w:sz="0" w:space="0" w:color="auto"/>
      </w:divBdr>
    </w:div>
    <w:div w:id="1341932179">
      <w:marLeft w:val="0"/>
      <w:marRight w:val="0"/>
      <w:marTop w:val="0"/>
      <w:marBottom w:val="0"/>
      <w:divBdr>
        <w:top w:val="none" w:sz="0" w:space="0" w:color="auto"/>
        <w:left w:val="none" w:sz="0" w:space="0" w:color="auto"/>
        <w:bottom w:val="none" w:sz="0" w:space="0" w:color="auto"/>
        <w:right w:val="none" w:sz="0" w:space="0" w:color="auto"/>
      </w:divBdr>
    </w:div>
    <w:div w:id="1414858730">
      <w:marLeft w:val="0"/>
      <w:marRight w:val="0"/>
      <w:marTop w:val="0"/>
      <w:marBottom w:val="0"/>
      <w:divBdr>
        <w:top w:val="none" w:sz="0" w:space="0" w:color="auto"/>
        <w:left w:val="none" w:sz="0" w:space="0" w:color="auto"/>
        <w:bottom w:val="none" w:sz="0" w:space="0" w:color="auto"/>
        <w:right w:val="none" w:sz="0" w:space="0" w:color="auto"/>
      </w:divBdr>
      <w:divsChild>
        <w:div w:id="1247686244">
          <w:marLeft w:val="0"/>
          <w:marRight w:val="0"/>
          <w:marTop w:val="0"/>
          <w:marBottom w:val="0"/>
          <w:divBdr>
            <w:top w:val="none" w:sz="0" w:space="0" w:color="auto"/>
            <w:left w:val="none" w:sz="0" w:space="0" w:color="auto"/>
            <w:bottom w:val="none" w:sz="0" w:space="0" w:color="auto"/>
            <w:right w:val="none" w:sz="0" w:space="0" w:color="auto"/>
          </w:divBdr>
        </w:div>
      </w:divsChild>
    </w:div>
    <w:div w:id="1479688886">
      <w:marLeft w:val="0"/>
      <w:marRight w:val="0"/>
      <w:marTop w:val="0"/>
      <w:marBottom w:val="0"/>
      <w:divBdr>
        <w:top w:val="none" w:sz="0" w:space="0" w:color="auto"/>
        <w:left w:val="none" w:sz="0" w:space="0" w:color="auto"/>
        <w:bottom w:val="none" w:sz="0" w:space="0" w:color="auto"/>
        <w:right w:val="none" w:sz="0" w:space="0" w:color="auto"/>
      </w:divBdr>
    </w:div>
    <w:div w:id="1541865905">
      <w:marLeft w:val="0"/>
      <w:marRight w:val="0"/>
      <w:marTop w:val="0"/>
      <w:marBottom w:val="0"/>
      <w:divBdr>
        <w:top w:val="none" w:sz="0" w:space="0" w:color="auto"/>
        <w:left w:val="none" w:sz="0" w:space="0" w:color="auto"/>
        <w:bottom w:val="none" w:sz="0" w:space="0" w:color="auto"/>
        <w:right w:val="none" w:sz="0" w:space="0" w:color="auto"/>
      </w:divBdr>
    </w:div>
    <w:div w:id="1689214671">
      <w:marLeft w:val="0"/>
      <w:marRight w:val="0"/>
      <w:marTop w:val="0"/>
      <w:marBottom w:val="0"/>
      <w:divBdr>
        <w:top w:val="none" w:sz="0" w:space="0" w:color="auto"/>
        <w:left w:val="none" w:sz="0" w:space="0" w:color="auto"/>
        <w:bottom w:val="none" w:sz="0" w:space="0" w:color="auto"/>
        <w:right w:val="none" w:sz="0" w:space="0" w:color="auto"/>
      </w:divBdr>
    </w:div>
    <w:div w:id="17861956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2123F-EEC0-4322-A92B-99705110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1437</Words>
  <Characters>8197</Characters>
  <Application>Microsoft Office Word</Application>
  <DocSecurity>0</DocSecurity>
  <Lines>68</Lines>
  <Paragraphs>19</Paragraphs>
  <ScaleCrop>false</ScaleCrop>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Melody.Ling@FA</cp:lastModifiedBy>
  <cp:revision>6</cp:revision>
  <dcterms:created xsi:type="dcterms:W3CDTF">2026-07-13T13:24:00Z</dcterms:created>
  <dcterms:modified xsi:type="dcterms:W3CDTF">2026-07-20T07:29:00Z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