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0BB224" w14:textId="77777777" w:rsidR="00A66AA9" w:rsidRDefault="00A66AA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5BDCAA6" w14:textId="77777777" w:rsidR="00A66AA9" w:rsidRDefault="00A66AA9">
      <w:pPr>
        <w:spacing w:line="360" w:lineRule="auto"/>
        <w:rPr>
          <w:rFonts w:ascii="宋体" w:hAnsi="宋体" w:hint="eastAsia"/>
          <w:sz w:val="48"/>
        </w:rPr>
      </w:pPr>
      <w:r>
        <w:rPr>
          <w:rFonts w:ascii="宋体" w:hAnsi="宋体" w:hint="eastAsia"/>
          <w:sz w:val="48"/>
        </w:rPr>
        <w:t xml:space="preserve">　 </w:t>
      </w:r>
    </w:p>
    <w:p w14:paraId="2D14054B" w14:textId="77777777" w:rsidR="00A66AA9" w:rsidRDefault="00A66AA9">
      <w:pPr>
        <w:spacing w:line="360" w:lineRule="auto"/>
        <w:jc w:val="center"/>
      </w:pPr>
      <w:r>
        <w:rPr>
          <w:rFonts w:ascii="宋体" w:hAnsi="宋体" w:hint="eastAsia"/>
          <w:b/>
          <w:bCs/>
          <w:color w:val="000000" w:themeColor="text1"/>
          <w:sz w:val="48"/>
          <w:szCs w:val="30"/>
        </w:rPr>
        <w:t>摩根中小盘混合型证券投资基金</w:t>
      </w:r>
      <w:r>
        <w:rPr>
          <w:rFonts w:ascii="宋体" w:hAnsi="宋体" w:hint="eastAsia"/>
          <w:b/>
          <w:bCs/>
          <w:color w:val="000000" w:themeColor="text1"/>
          <w:sz w:val="48"/>
          <w:szCs w:val="30"/>
        </w:rPr>
        <w:br/>
        <w:t>2025年第3季度报告</w:t>
      </w:r>
    </w:p>
    <w:p w14:paraId="741BE78F"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6D8F4691" w14:textId="77777777" w:rsidR="00A66AA9" w:rsidRDefault="00A66AA9">
      <w:pPr>
        <w:spacing w:line="360" w:lineRule="auto"/>
        <w:jc w:val="center"/>
      </w:pPr>
      <w:r>
        <w:rPr>
          <w:rFonts w:ascii="宋体" w:hAnsi="宋体" w:hint="eastAsia"/>
          <w:b/>
          <w:bCs/>
          <w:sz w:val="28"/>
          <w:szCs w:val="30"/>
        </w:rPr>
        <w:t>2025年9月30日</w:t>
      </w:r>
    </w:p>
    <w:p w14:paraId="2C931EFD"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2318A28F"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032108D7"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255CDF1F" w14:textId="77777777" w:rsidR="00A66AA9" w:rsidRDefault="00A66AA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6E878E2"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4F727807"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75737D2E"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6A964957"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228883B8"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6A320002"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1B374896" w14:textId="77777777" w:rsidR="00A66AA9" w:rsidRDefault="00A66AA9">
      <w:pPr>
        <w:spacing w:line="360" w:lineRule="auto"/>
        <w:jc w:val="center"/>
        <w:rPr>
          <w:rFonts w:ascii="宋体" w:hAnsi="宋体" w:hint="eastAsia"/>
          <w:sz w:val="28"/>
          <w:szCs w:val="30"/>
        </w:rPr>
      </w:pPr>
      <w:r>
        <w:rPr>
          <w:rFonts w:ascii="宋体" w:hAnsi="宋体" w:hint="eastAsia"/>
          <w:sz w:val="28"/>
          <w:szCs w:val="30"/>
        </w:rPr>
        <w:t xml:space="preserve">　 </w:t>
      </w:r>
    </w:p>
    <w:p w14:paraId="32E85FA3" w14:textId="77777777" w:rsidR="00A66AA9" w:rsidRDefault="00A66AA9">
      <w:pPr>
        <w:spacing w:line="360" w:lineRule="auto"/>
        <w:ind w:firstLineChars="800" w:firstLine="2249"/>
        <w:jc w:val="left"/>
      </w:pPr>
      <w:r>
        <w:rPr>
          <w:rFonts w:ascii="宋体" w:hAnsi="宋体" w:hint="eastAsia"/>
          <w:b/>
          <w:bCs/>
          <w:sz w:val="28"/>
          <w:szCs w:val="30"/>
        </w:rPr>
        <w:t>基金管理人：摩根基金管理（中国）有限公司</w:t>
      </w:r>
    </w:p>
    <w:p w14:paraId="17A9AC16" w14:textId="77777777" w:rsidR="00A66AA9" w:rsidRDefault="00A66AA9">
      <w:pPr>
        <w:spacing w:line="360" w:lineRule="auto"/>
        <w:ind w:firstLineChars="800" w:firstLine="2249"/>
        <w:jc w:val="left"/>
      </w:pPr>
      <w:r>
        <w:rPr>
          <w:rFonts w:ascii="宋体" w:hAnsi="宋体" w:hint="eastAsia"/>
          <w:b/>
          <w:bCs/>
          <w:sz w:val="28"/>
          <w:szCs w:val="30"/>
        </w:rPr>
        <w:t>基金托管人：中国建设银行股份有限公司</w:t>
      </w:r>
    </w:p>
    <w:p w14:paraId="633B807C" w14:textId="77777777" w:rsidR="00A66AA9" w:rsidRDefault="00A66AA9">
      <w:pPr>
        <w:spacing w:line="360" w:lineRule="auto"/>
        <w:ind w:firstLineChars="800" w:firstLine="2249"/>
        <w:jc w:val="left"/>
      </w:pPr>
      <w:r>
        <w:rPr>
          <w:rFonts w:ascii="宋体" w:hAnsi="宋体" w:hint="eastAsia"/>
          <w:b/>
          <w:bCs/>
          <w:sz w:val="28"/>
          <w:szCs w:val="30"/>
        </w:rPr>
        <w:t>报告送出日期：2025年10月28日</w:t>
      </w:r>
    </w:p>
    <w:p w14:paraId="7CBD1399" w14:textId="77777777" w:rsidR="00A66AA9" w:rsidRDefault="00A66AA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7CA5CCC3" w14:textId="61B89390" w:rsidR="00A66AA9" w:rsidRDefault="00A66AA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r w:rsidR="00435DA6">
        <w:rPr>
          <w:rFonts w:ascii="宋体" w:hAnsi="宋体" w:hint="eastAsia"/>
        </w:rPr>
        <w:t>。</w:t>
      </w:r>
    </w:p>
    <w:p w14:paraId="7FAD6287" w14:textId="77777777" w:rsidR="00A66AA9" w:rsidRDefault="00A66AA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74"/>
        <w:gridCol w:w="2483"/>
      </w:tblGrid>
      <w:tr w:rsidR="007F3DD5" w14:paraId="1B032B14" w14:textId="77777777">
        <w:trPr>
          <w:divId w:val="80119624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9A9C177" w14:textId="77777777" w:rsidR="00A66AA9" w:rsidRDefault="00A66AA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FC5C7" w14:textId="77777777" w:rsidR="00A66AA9" w:rsidRDefault="00A66AA9">
            <w:pPr>
              <w:jc w:val="left"/>
            </w:pPr>
            <w:r>
              <w:rPr>
                <w:rFonts w:ascii="宋体" w:hAnsi="宋体" w:hint="eastAsia"/>
                <w:szCs w:val="24"/>
                <w:lang w:eastAsia="zh-Hans"/>
              </w:rPr>
              <w:t>摩根中小盘混合</w:t>
            </w:r>
            <w:r>
              <w:rPr>
                <w:rFonts w:ascii="宋体" w:hAnsi="宋体" w:hint="eastAsia"/>
                <w:lang w:eastAsia="zh-Hans"/>
              </w:rPr>
              <w:t xml:space="preserve"> </w:t>
            </w:r>
          </w:p>
        </w:tc>
      </w:tr>
      <w:tr w:rsidR="007F3DD5" w14:paraId="452E7C66"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985230" w14:textId="77777777" w:rsidR="00A66AA9" w:rsidRDefault="00A66AA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5F6EB" w14:textId="77777777" w:rsidR="00A66AA9" w:rsidRDefault="00A66AA9">
            <w:pPr>
              <w:jc w:val="left"/>
            </w:pPr>
            <w:r>
              <w:rPr>
                <w:rFonts w:ascii="宋体" w:hAnsi="宋体" w:hint="eastAsia"/>
                <w:lang w:eastAsia="zh-Hans"/>
              </w:rPr>
              <w:t>379010</w:t>
            </w:r>
          </w:p>
        </w:tc>
      </w:tr>
      <w:tr w:rsidR="007F3DD5" w14:paraId="6CF0BB57"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72588" w14:textId="77777777" w:rsidR="00A66AA9" w:rsidRDefault="00A66AA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178907" w14:textId="77777777" w:rsidR="00A66AA9" w:rsidRDefault="00A66AA9">
            <w:pPr>
              <w:jc w:val="left"/>
            </w:pPr>
            <w:r>
              <w:rPr>
                <w:rFonts w:ascii="宋体" w:hAnsi="宋体" w:hint="eastAsia"/>
                <w:lang w:eastAsia="zh-Hans"/>
              </w:rPr>
              <w:t>契约型开放式</w:t>
            </w:r>
          </w:p>
        </w:tc>
      </w:tr>
      <w:tr w:rsidR="007F3DD5" w14:paraId="150CBF94"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4FE4BA" w14:textId="77777777" w:rsidR="00A66AA9" w:rsidRDefault="00A66AA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06919C" w14:textId="77777777" w:rsidR="00A66AA9" w:rsidRDefault="00A66AA9">
            <w:pPr>
              <w:jc w:val="left"/>
            </w:pPr>
            <w:r>
              <w:rPr>
                <w:rFonts w:ascii="宋体" w:hAnsi="宋体" w:hint="eastAsia"/>
                <w:lang w:eastAsia="zh-Hans"/>
              </w:rPr>
              <w:t>2009年1月21日</w:t>
            </w:r>
          </w:p>
        </w:tc>
      </w:tr>
      <w:tr w:rsidR="007F3DD5" w14:paraId="6B621D15"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E4332" w14:textId="77777777" w:rsidR="00A66AA9" w:rsidRDefault="00A66AA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49202" w14:textId="77777777" w:rsidR="00A66AA9" w:rsidRDefault="00A66AA9">
            <w:pPr>
              <w:jc w:val="left"/>
            </w:pPr>
            <w:r>
              <w:rPr>
                <w:rFonts w:ascii="宋体" w:hAnsi="宋体" w:hint="eastAsia"/>
                <w:lang w:eastAsia="zh-Hans"/>
              </w:rPr>
              <w:t>115,001,574.83</w:t>
            </w:r>
            <w:r>
              <w:rPr>
                <w:rFonts w:hint="eastAsia"/>
              </w:rPr>
              <w:t>份</w:t>
            </w:r>
            <w:r>
              <w:rPr>
                <w:rFonts w:ascii="宋体" w:hAnsi="宋体" w:hint="eastAsia"/>
                <w:lang w:eastAsia="zh-Hans"/>
              </w:rPr>
              <w:t xml:space="preserve"> </w:t>
            </w:r>
          </w:p>
        </w:tc>
      </w:tr>
      <w:tr w:rsidR="007F3DD5" w14:paraId="1F10C175"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29DF9" w14:textId="77777777" w:rsidR="00A66AA9" w:rsidRDefault="00A66AA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73304D" w14:textId="77777777" w:rsidR="00A66AA9" w:rsidRDefault="00A66AA9">
            <w:pPr>
              <w:jc w:val="left"/>
            </w:pPr>
            <w:r>
              <w:rPr>
                <w:rFonts w:ascii="宋体" w:hAnsi="宋体" w:hint="eastAsia"/>
                <w:lang w:eastAsia="zh-Hans"/>
              </w:rPr>
              <w:t>本基金重点投资于中国A股市场上的中小盘股票，通过缜密的资产配置原则和严格的行业个股选择，分享中国经济高速增长给优势中小市值上市公司带来的机遇，并积极运用战略和战术资产配置策略，动态优化投资组合，力求实现基金资产长期稳健增值。</w:t>
            </w:r>
          </w:p>
        </w:tc>
      </w:tr>
      <w:tr w:rsidR="007F3DD5" w14:paraId="43631CFC"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A63EB" w14:textId="77777777" w:rsidR="00A66AA9" w:rsidRDefault="00A66AA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3813FA" w14:textId="77777777" w:rsidR="00A66AA9" w:rsidRDefault="00A66AA9">
            <w:pPr>
              <w:jc w:val="left"/>
            </w:pPr>
            <w:r>
              <w:rPr>
                <w:rFonts w:ascii="宋体" w:hAnsi="宋体" w:hint="eastAsia"/>
                <w:lang w:eastAsia="zh-Hans"/>
              </w:rPr>
              <w:t>本基金充分借鉴摩根资产管理集团全球行之有效的投资理念和技术，运用“自下而上”精选个股与“自上而下”资产配置相结合的投资策略，重点投资于具有行业优势、公司优势和估值优势的中小市值上市公司股票。同时结合市场研判，对相关资产类别的预期收益进行监控，动态调整股票、债券等大类资产配置。</w:t>
            </w:r>
            <w:r>
              <w:rPr>
                <w:rFonts w:ascii="宋体" w:hAnsi="宋体" w:hint="eastAsia"/>
                <w:lang w:eastAsia="zh-Hans"/>
              </w:rPr>
              <w:br/>
              <w:t>1、股票投资策略</w:t>
            </w:r>
            <w:r>
              <w:rPr>
                <w:rFonts w:ascii="宋体" w:hAnsi="宋体" w:hint="eastAsia"/>
                <w:lang w:eastAsia="zh-Hans"/>
              </w:rPr>
              <w:br/>
              <w:t>由于中国经济是新兴的市场经济体，处于内需不断增长的过程中。对于那些具有领先优势的中小市值公司来说，往往能够获得跳跃式的发展速度和巨大的成长空间。本基金主要采用以下三层模式，挖掘并投资于具有合理商业模式和核心竞争能力及巨大发展潜力的中小市值上市公司。</w:t>
            </w:r>
            <w:r>
              <w:rPr>
                <w:rFonts w:ascii="宋体" w:hAnsi="宋体" w:hint="eastAsia"/>
                <w:lang w:eastAsia="zh-Hans"/>
              </w:rPr>
              <w:br/>
              <w:t>2、资产配置策略</w:t>
            </w:r>
            <w:r>
              <w:rPr>
                <w:rFonts w:ascii="宋体" w:hAnsi="宋体" w:hint="eastAsia"/>
                <w:lang w:eastAsia="zh-Hans"/>
              </w:rPr>
              <w:br/>
              <w:t>资产配置层面包括类别资产配置和行业资产配置，本</w:t>
            </w:r>
            <w:r>
              <w:rPr>
                <w:rFonts w:ascii="宋体" w:hAnsi="宋体" w:hint="eastAsia"/>
                <w:lang w:eastAsia="zh-Hans"/>
              </w:rPr>
              <w:lastRenderedPageBreak/>
              <w:t>基金不仅在股票、债券和现金三大资产类别间实施策略性调控，也通过对区域/行业效应进行评估后，确定行业资产配置权重。</w:t>
            </w:r>
            <w:r>
              <w:rPr>
                <w:rFonts w:ascii="宋体" w:hAnsi="宋体" w:hint="eastAsia"/>
                <w:lang w:eastAsia="zh-Hans"/>
              </w:rPr>
              <w:br/>
              <w:t>3、债券投资策略</w:t>
            </w:r>
            <w:r>
              <w:rPr>
                <w:rFonts w:ascii="宋体" w:hAnsi="宋体" w:hint="eastAsia"/>
                <w:lang w:eastAsia="zh-Hans"/>
              </w:rPr>
              <w:br/>
              <w:t>配置防御性资产是控制基金组合风险的策略性手段。对于债券资产的选择，本基金将以价值分析为主线，在综合研究的基础上实施积极主动的组合投资，并主要通过类属配置与债券选择两个层次进行投资管理。</w:t>
            </w:r>
            <w:r>
              <w:rPr>
                <w:rFonts w:ascii="宋体" w:hAnsi="宋体" w:hint="eastAsia"/>
                <w:lang w:eastAsia="zh-Hans"/>
              </w:rPr>
              <w:br/>
              <w:t>4、其他投资策略：包括可转换债券投资策略、权证投资策略、存托凭证投资策略等。</w:t>
            </w:r>
          </w:p>
        </w:tc>
      </w:tr>
      <w:tr w:rsidR="007F3DD5" w14:paraId="60C4D1B7"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5BCE1B" w14:textId="77777777" w:rsidR="00A66AA9" w:rsidRDefault="00A66AA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FEC47C" w14:textId="77777777" w:rsidR="00A66AA9" w:rsidRDefault="00A66AA9">
            <w:pPr>
              <w:jc w:val="left"/>
            </w:pPr>
            <w:r>
              <w:rPr>
                <w:rFonts w:ascii="宋体" w:hAnsi="宋体" w:hint="eastAsia"/>
                <w:lang w:eastAsia="zh-Hans"/>
              </w:rPr>
              <w:t>中证700指数收益率*80%+银行活期存款利率（税后）*20%</w:t>
            </w:r>
          </w:p>
        </w:tc>
      </w:tr>
      <w:tr w:rsidR="007F3DD5" w14:paraId="4BAE90EA"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AE3F4E" w14:textId="77777777" w:rsidR="00A66AA9" w:rsidRDefault="00A66AA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BF8DC5" w14:textId="77777777" w:rsidR="00A66AA9" w:rsidRDefault="00A66AA9">
            <w:pPr>
              <w:jc w:val="left"/>
            </w:pPr>
            <w:r>
              <w:rPr>
                <w:rFonts w:ascii="宋体" w:hAnsi="宋体" w:hint="eastAsia"/>
                <w:lang w:eastAsia="zh-Hans"/>
              </w:rPr>
              <w:t>本基金是混合型基金，预期收益及预期风险水平低于股票型基金，高于债券型基金和货币市场基金，属于较高预期收益和预期风险水平的投资品种。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F3DD5" w14:paraId="6B90215B"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FA2C64" w14:textId="77777777" w:rsidR="00A66AA9" w:rsidRDefault="00A66AA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85A177" w14:textId="77777777" w:rsidR="00A66AA9" w:rsidRDefault="00A66AA9">
            <w:pPr>
              <w:jc w:val="left"/>
            </w:pPr>
            <w:r>
              <w:rPr>
                <w:rFonts w:ascii="宋体" w:hAnsi="宋体" w:hint="eastAsia"/>
                <w:lang w:eastAsia="zh-Hans"/>
              </w:rPr>
              <w:t>摩根基金管理（中国）有限公司</w:t>
            </w:r>
          </w:p>
        </w:tc>
      </w:tr>
      <w:tr w:rsidR="007F3DD5" w14:paraId="24181722" w14:textId="77777777">
        <w:trPr>
          <w:divId w:val="8011962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5C89B6" w14:textId="77777777" w:rsidR="00A66AA9" w:rsidRDefault="00A66AA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1BC316" w14:textId="77777777" w:rsidR="00A66AA9" w:rsidRDefault="00A66AA9">
            <w:pPr>
              <w:jc w:val="left"/>
            </w:pPr>
            <w:r>
              <w:rPr>
                <w:rFonts w:ascii="宋体" w:hAnsi="宋体" w:hint="eastAsia"/>
                <w:lang w:eastAsia="zh-Hans"/>
              </w:rPr>
              <w:t>中国建设银行股份有限公司</w:t>
            </w:r>
          </w:p>
        </w:tc>
      </w:tr>
      <w:tr w:rsidR="007F3DD5" w14:paraId="524AB61C" w14:textId="77777777">
        <w:trPr>
          <w:divId w:val="8011962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3C3BA8" w14:textId="77777777" w:rsidR="00A66AA9" w:rsidRDefault="00A66AA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980BC" w14:textId="77777777" w:rsidR="00A66AA9" w:rsidRDefault="00A66AA9">
            <w:pPr>
              <w:jc w:val="center"/>
            </w:pPr>
            <w:r>
              <w:rPr>
                <w:rFonts w:ascii="宋体" w:hAnsi="宋体" w:hint="eastAsia"/>
                <w:lang w:eastAsia="zh-Hans"/>
              </w:rPr>
              <w:t>摩根中小盘混合A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C8AEF" w14:textId="77777777" w:rsidR="00A66AA9" w:rsidRDefault="00A66AA9">
            <w:pPr>
              <w:jc w:val="center"/>
            </w:pPr>
            <w:r>
              <w:rPr>
                <w:rFonts w:ascii="宋体" w:hAnsi="宋体" w:hint="eastAsia"/>
                <w:lang w:eastAsia="zh-Hans"/>
              </w:rPr>
              <w:t>摩根中小盘混合C</w:t>
            </w:r>
            <w:r>
              <w:rPr>
                <w:rFonts w:ascii="宋体" w:hAnsi="宋体" w:hint="eastAsia"/>
                <w:kern w:val="0"/>
                <w:sz w:val="20"/>
                <w:lang w:eastAsia="zh-Hans"/>
              </w:rPr>
              <w:t xml:space="preserve"> </w:t>
            </w:r>
          </w:p>
        </w:tc>
      </w:tr>
      <w:tr w:rsidR="007F3DD5" w14:paraId="76E0916B" w14:textId="77777777">
        <w:trPr>
          <w:divId w:val="8011962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392E5C" w14:textId="77777777" w:rsidR="00A66AA9" w:rsidRDefault="00A66AA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43F44" w14:textId="77777777" w:rsidR="00A66AA9" w:rsidRDefault="00A66AA9">
            <w:pPr>
              <w:jc w:val="center"/>
            </w:pPr>
            <w:r>
              <w:rPr>
                <w:rFonts w:ascii="宋体" w:hAnsi="宋体" w:hint="eastAsia"/>
                <w:lang w:eastAsia="zh-Hans"/>
              </w:rPr>
              <w:t>379010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EBBDE4" w14:textId="77777777" w:rsidR="00A66AA9" w:rsidRDefault="00A66AA9">
            <w:pPr>
              <w:jc w:val="center"/>
            </w:pPr>
            <w:r>
              <w:rPr>
                <w:rFonts w:ascii="宋体" w:hAnsi="宋体" w:hint="eastAsia"/>
                <w:lang w:eastAsia="zh-Hans"/>
              </w:rPr>
              <w:t>017178</w:t>
            </w:r>
            <w:r>
              <w:rPr>
                <w:rFonts w:ascii="宋体" w:hAnsi="宋体" w:hint="eastAsia"/>
                <w:kern w:val="0"/>
                <w:sz w:val="20"/>
                <w:lang w:eastAsia="zh-Hans"/>
              </w:rPr>
              <w:t xml:space="preserve"> </w:t>
            </w:r>
          </w:p>
        </w:tc>
      </w:tr>
      <w:bookmarkEnd w:id="33"/>
      <w:bookmarkEnd w:id="32"/>
      <w:tr w:rsidR="007F3DD5" w14:paraId="51EB2415" w14:textId="77777777">
        <w:trPr>
          <w:divId w:val="8011962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79B8D" w14:textId="77777777" w:rsidR="00A66AA9" w:rsidRDefault="00A66AA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7366F" w14:textId="77777777" w:rsidR="00A66AA9" w:rsidRDefault="00A66AA9">
            <w:pPr>
              <w:jc w:val="center"/>
            </w:pPr>
            <w:r>
              <w:rPr>
                <w:rFonts w:ascii="宋体" w:hAnsi="宋体" w:hint="eastAsia"/>
                <w:lang w:eastAsia="zh-Hans"/>
              </w:rPr>
              <w:t>114,791,539.61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FFB5D" w14:textId="77777777" w:rsidR="00A66AA9" w:rsidRDefault="00A66AA9">
            <w:pPr>
              <w:jc w:val="center"/>
            </w:pPr>
            <w:r>
              <w:rPr>
                <w:rFonts w:ascii="宋体" w:hAnsi="宋体" w:hint="eastAsia"/>
                <w:lang w:eastAsia="zh-Hans"/>
              </w:rPr>
              <w:t>210,035.22</w:t>
            </w:r>
            <w:r>
              <w:rPr>
                <w:rFonts w:hint="eastAsia"/>
              </w:rPr>
              <w:t>份</w:t>
            </w:r>
            <w:r>
              <w:rPr>
                <w:rFonts w:ascii="宋体" w:hAnsi="宋体" w:hint="eastAsia"/>
                <w:lang w:eastAsia="zh-Hans"/>
              </w:rPr>
              <w:t xml:space="preserve"> </w:t>
            </w:r>
          </w:p>
        </w:tc>
      </w:tr>
    </w:tbl>
    <w:p w14:paraId="44D418DD" w14:textId="77777777" w:rsidR="00A66AA9" w:rsidRDefault="00A66AA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17CAAAF5" w14:textId="77777777" w:rsidR="00A66AA9" w:rsidRDefault="00A66AA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550D3638" w14:textId="77777777" w:rsidR="00A66AA9" w:rsidRDefault="00A66AA9">
      <w:pPr>
        <w:jc w:val="right"/>
        <w:divId w:val="61768711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F3DD5" w14:paraId="6450EC6F" w14:textId="77777777">
        <w:trPr>
          <w:divId w:val="61768711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E5EB8A" w14:textId="77777777" w:rsidR="00A66AA9" w:rsidRDefault="00A66AA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D8A0E3B" w14:textId="77777777" w:rsidR="00A66AA9" w:rsidRDefault="00A66AA9">
            <w:pPr>
              <w:pStyle w:val="a5"/>
              <w:jc w:val="center"/>
              <w:rPr>
                <w:rFonts w:hint="eastAsia"/>
              </w:rPr>
            </w:pPr>
            <w:r>
              <w:rPr>
                <w:rFonts w:hint="eastAsia"/>
                <w:kern w:val="2"/>
                <w:sz w:val="21"/>
                <w:szCs w:val="24"/>
                <w:lang w:eastAsia="zh-Hans"/>
              </w:rPr>
              <w:t xml:space="preserve">报告期（2025年7月1日 - 2025年9月30日） </w:t>
            </w:r>
          </w:p>
        </w:tc>
      </w:tr>
      <w:tr w:rsidR="007F3DD5" w14:paraId="7D21C024" w14:textId="77777777">
        <w:trPr>
          <w:divId w:val="61768711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5A09" w14:textId="77777777" w:rsidR="00A66AA9" w:rsidRDefault="00A66AA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009BA79" w14:textId="77777777" w:rsidR="00A66AA9" w:rsidRDefault="00A66AA9">
            <w:pPr>
              <w:jc w:val="center"/>
            </w:pPr>
            <w:r>
              <w:rPr>
                <w:rFonts w:ascii="宋体" w:hAnsi="宋体" w:hint="eastAsia"/>
                <w:szCs w:val="24"/>
                <w:lang w:eastAsia="zh-Hans"/>
              </w:rPr>
              <w:t>摩根中小盘混合A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439E6E" w14:textId="77777777" w:rsidR="00A66AA9" w:rsidRDefault="00A66AA9">
            <w:pPr>
              <w:jc w:val="center"/>
            </w:pPr>
            <w:r>
              <w:rPr>
                <w:rFonts w:ascii="宋体" w:hAnsi="宋体" w:hint="eastAsia"/>
                <w:szCs w:val="24"/>
                <w:lang w:eastAsia="zh-Hans"/>
              </w:rPr>
              <w:t>摩根中小盘混合C</w:t>
            </w:r>
          </w:p>
        </w:tc>
      </w:tr>
      <w:tr w:rsidR="007F3DD5" w14:paraId="73FEE776" w14:textId="77777777">
        <w:trPr>
          <w:divId w:val="6176871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D531A6" w14:textId="77777777" w:rsidR="00A66AA9" w:rsidRDefault="00A66AA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DE577E" w14:textId="77777777" w:rsidR="00A66AA9" w:rsidRDefault="00A66AA9">
            <w:pPr>
              <w:jc w:val="right"/>
            </w:pPr>
            <w:r>
              <w:rPr>
                <w:rFonts w:ascii="宋体" w:hAnsi="宋体" w:hint="eastAsia"/>
                <w:szCs w:val="24"/>
                <w:lang w:eastAsia="zh-Hans"/>
              </w:rPr>
              <w:t>48,752,841.78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CF3A5D" w14:textId="77777777" w:rsidR="00A66AA9" w:rsidRDefault="00A66AA9">
            <w:pPr>
              <w:jc w:val="right"/>
            </w:pPr>
            <w:r>
              <w:rPr>
                <w:rFonts w:ascii="宋体" w:hAnsi="宋体" w:hint="eastAsia"/>
                <w:szCs w:val="24"/>
                <w:lang w:eastAsia="zh-Hans"/>
              </w:rPr>
              <w:t>108,860.74</w:t>
            </w:r>
          </w:p>
        </w:tc>
      </w:tr>
      <w:tr w:rsidR="007F3DD5" w14:paraId="3907E8A0" w14:textId="77777777">
        <w:trPr>
          <w:divId w:val="6176871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02865E" w14:textId="77777777" w:rsidR="00A66AA9" w:rsidRDefault="00A66AA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E9783A" w14:textId="77777777" w:rsidR="00A66AA9" w:rsidRDefault="00A66AA9">
            <w:pPr>
              <w:jc w:val="right"/>
            </w:pPr>
            <w:r>
              <w:rPr>
                <w:rFonts w:ascii="宋体" w:hAnsi="宋体" w:hint="eastAsia"/>
                <w:szCs w:val="24"/>
                <w:lang w:eastAsia="zh-Hans"/>
              </w:rPr>
              <w:t>102,731,428.35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B605C3" w14:textId="77777777" w:rsidR="00A66AA9" w:rsidRDefault="00A66AA9">
            <w:pPr>
              <w:jc w:val="right"/>
            </w:pPr>
            <w:r>
              <w:rPr>
                <w:rFonts w:ascii="宋体" w:hAnsi="宋体" w:hint="eastAsia"/>
                <w:szCs w:val="24"/>
                <w:lang w:eastAsia="zh-Hans"/>
              </w:rPr>
              <w:t>267,695.76</w:t>
            </w:r>
          </w:p>
        </w:tc>
      </w:tr>
      <w:tr w:rsidR="007F3DD5" w14:paraId="2E9A97FA" w14:textId="77777777">
        <w:trPr>
          <w:divId w:val="6176871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741358" w14:textId="77777777" w:rsidR="00A66AA9" w:rsidRDefault="00A66AA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171347" w14:textId="77777777" w:rsidR="00A66AA9" w:rsidRDefault="00A66AA9">
            <w:pPr>
              <w:jc w:val="right"/>
            </w:pPr>
            <w:r>
              <w:rPr>
                <w:rFonts w:ascii="宋体" w:hAnsi="宋体" w:hint="eastAsia"/>
                <w:szCs w:val="24"/>
                <w:lang w:eastAsia="zh-Hans"/>
              </w:rPr>
              <w:t>0.8455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4B4B75" w14:textId="77777777" w:rsidR="00A66AA9" w:rsidRDefault="00A66AA9">
            <w:pPr>
              <w:jc w:val="right"/>
            </w:pPr>
            <w:r>
              <w:rPr>
                <w:rFonts w:ascii="宋体" w:hAnsi="宋体" w:hint="eastAsia"/>
                <w:szCs w:val="24"/>
                <w:lang w:eastAsia="zh-Hans"/>
              </w:rPr>
              <w:t>0.6161</w:t>
            </w:r>
          </w:p>
        </w:tc>
      </w:tr>
      <w:tr w:rsidR="007F3DD5" w14:paraId="3DF3466B" w14:textId="77777777">
        <w:trPr>
          <w:divId w:val="6176871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C52ECE" w14:textId="77777777" w:rsidR="00A66AA9" w:rsidRDefault="00A66AA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A17EA2" w14:textId="77777777" w:rsidR="00A66AA9" w:rsidRDefault="00A66AA9">
            <w:pPr>
              <w:jc w:val="right"/>
            </w:pPr>
            <w:r>
              <w:rPr>
                <w:rFonts w:ascii="宋体" w:hAnsi="宋体" w:hint="eastAsia"/>
                <w:szCs w:val="24"/>
                <w:lang w:eastAsia="zh-Hans"/>
              </w:rPr>
              <w:t>352,953,326.78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83F8FA" w14:textId="77777777" w:rsidR="00A66AA9" w:rsidRDefault="00A66AA9">
            <w:pPr>
              <w:jc w:val="right"/>
            </w:pPr>
            <w:r>
              <w:rPr>
                <w:rFonts w:ascii="宋体" w:hAnsi="宋体" w:hint="eastAsia"/>
                <w:szCs w:val="24"/>
                <w:lang w:eastAsia="zh-Hans"/>
              </w:rPr>
              <w:t>634,982.43</w:t>
            </w:r>
          </w:p>
        </w:tc>
      </w:tr>
      <w:tr w:rsidR="007F3DD5" w14:paraId="0FA8480B" w14:textId="77777777">
        <w:trPr>
          <w:divId w:val="6176871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1482B" w14:textId="77777777" w:rsidR="00A66AA9" w:rsidRDefault="00A66AA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9A7688" w14:textId="77777777" w:rsidR="00A66AA9" w:rsidRDefault="00A66AA9">
            <w:pPr>
              <w:jc w:val="right"/>
            </w:pPr>
            <w:r>
              <w:rPr>
                <w:rFonts w:ascii="宋体" w:hAnsi="宋体" w:hint="eastAsia"/>
                <w:szCs w:val="24"/>
                <w:lang w:eastAsia="zh-Hans"/>
              </w:rPr>
              <w:t>3.0747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C2223E" w14:textId="77777777" w:rsidR="00A66AA9" w:rsidRDefault="00A66AA9">
            <w:pPr>
              <w:jc w:val="right"/>
            </w:pPr>
            <w:r>
              <w:rPr>
                <w:rFonts w:ascii="宋体" w:hAnsi="宋体" w:hint="eastAsia"/>
                <w:szCs w:val="24"/>
                <w:lang w:eastAsia="zh-Hans"/>
              </w:rPr>
              <w:t>3.0232</w:t>
            </w:r>
          </w:p>
        </w:tc>
      </w:tr>
    </w:tbl>
    <w:p w14:paraId="45E08538" w14:textId="77777777" w:rsidR="00A66AA9" w:rsidRDefault="00A66AA9">
      <w:pPr>
        <w:wordWrap w:val="0"/>
        <w:spacing w:line="360" w:lineRule="auto"/>
        <w:jc w:val="left"/>
        <w:divId w:val="37758388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5163A12A" w14:textId="77777777" w:rsidR="00A66AA9" w:rsidRDefault="00A66AA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762AB0B4" w14:textId="77777777" w:rsidR="00A66AA9" w:rsidRDefault="00A66AA9">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EC9F189" w14:textId="77777777" w:rsidR="00A66AA9" w:rsidRDefault="00A66AA9">
      <w:pPr>
        <w:spacing w:line="360" w:lineRule="auto"/>
        <w:jc w:val="center"/>
        <w:divId w:val="1068841305"/>
      </w:pPr>
      <w:r>
        <w:rPr>
          <w:rFonts w:ascii="宋体" w:hAnsi="宋体" w:hint="eastAsia"/>
        </w:rPr>
        <w:t>摩根中小盘混合A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F3DD5" w14:paraId="677DC082" w14:textId="77777777">
        <w:trPr>
          <w:divId w:val="10688413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43F043" w14:textId="77777777" w:rsidR="00A66AA9" w:rsidRDefault="00A66AA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64E580" w14:textId="77777777" w:rsidR="00A66AA9" w:rsidRDefault="00A66AA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C52AF3" w14:textId="77777777" w:rsidR="00A66AA9" w:rsidRDefault="00A66AA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0DA91C" w14:textId="77777777" w:rsidR="00A66AA9" w:rsidRDefault="00A66AA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1D622D" w14:textId="77777777" w:rsidR="00A66AA9" w:rsidRDefault="00A66AA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C2B5E" w14:textId="77777777" w:rsidR="00A66AA9" w:rsidRDefault="00A66AA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2898E1" w14:textId="77777777" w:rsidR="00A66AA9" w:rsidRDefault="00A66AA9">
            <w:pPr>
              <w:spacing w:line="360" w:lineRule="auto"/>
              <w:jc w:val="center"/>
            </w:pPr>
            <w:r>
              <w:rPr>
                <w:rFonts w:ascii="宋体" w:hAnsi="宋体" w:hint="eastAsia"/>
              </w:rPr>
              <w:t xml:space="preserve">②－④ </w:t>
            </w:r>
          </w:p>
        </w:tc>
      </w:tr>
      <w:tr w:rsidR="007F3DD5" w14:paraId="111016CE"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F3416" w14:textId="77777777" w:rsidR="00A66AA9" w:rsidRDefault="00A66AA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E094F" w14:textId="77777777" w:rsidR="00A66AA9" w:rsidRDefault="00A66AA9">
            <w:pPr>
              <w:spacing w:line="360" w:lineRule="auto"/>
              <w:jc w:val="right"/>
            </w:pPr>
            <w:r>
              <w:rPr>
                <w:rFonts w:ascii="宋体" w:hAnsi="宋体" w:hint="eastAsia"/>
              </w:rPr>
              <w:t xml:space="preserve">38.43%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7E2F5" w14:textId="77777777" w:rsidR="00A66AA9" w:rsidRDefault="00A66AA9">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AA0E0" w14:textId="77777777" w:rsidR="00A66AA9" w:rsidRDefault="00A66AA9">
            <w:pPr>
              <w:spacing w:line="360" w:lineRule="auto"/>
              <w:jc w:val="right"/>
            </w:pPr>
            <w:r>
              <w:rPr>
                <w:rFonts w:ascii="宋体" w:hAnsi="宋体" w:hint="eastAsia"/>
              </w:rPr>
              <w:t xml:space="preserve">20.34%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AA357" w14:textId="77777777" w:rsidR="00A66AA9" w:rsidRDefault="00A66AA9">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F92515" w14:textId="77777777" w:rsidR="00A66AA9" w:rsidRDefault="00A66AA9">
            <w:pPr>
              <w:spacing w:line="360" w:lineRule="auto"/>
              <w:jc w:val="right"/>
            </w:pPr>
            <w:r>
              <w:rPr>
                <w:rFonts w:ascii="宋体" w:hAnsi="宋体" w:hint="eastAsia"/>
              </w:rPr>
              <w:t xml:space="preserve">18.09%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086CC" w14:textId="77777777" w:rsidR="00A66AA9" w:rsidRDefault="00A66AA9">
            <w:pPr>
              <w:spacing w:line="360" w:lineRule="auto"/>
              <w:jc w:val="right"/>
            </w:pPr>
            <w:r>
              <w:rPr>
                <w:rFonts w:ascii="宋体" w:hAnsi="宋体" w:hint="eastAsia"/>
              </w:rPr>
              <w:t xml:space="preserve">0.51% </w:t>
            </w:r>
          </w:p>
        </w:tc>
      </w:tr>
      <w:tr w:rsidR="007F3DD5" w14:paraId="23E304B5"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79662" w14:textId="77777777" w:rsidR="00A66AA9" w:rsidRDefault="00A66AA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0F443" w14:textId="77777777" w:rsidR="00A66AA9" w:rsidRDefault="00A66AA9">
            <w:pPr>
              <w:spacing w:line="360" w:lineRule="auto"/>
              <w:jc w:val="right"/>
            </w:pPr>
            <w:r>
              <w:rPr>
                <w:rFonts w:ascii="宋体" w:hAnsi="宋体" w:hint="eastAsia"/>
              </w:rPr>
              <w:t xml:space="preserve">35.50%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76CD4" w14:textId="77777777" w:rsidR="00A66AA9" w:rsidRDefault="00A66AA9">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6ED95" w14:textId="77777777" w:rsidR="00A66AA9" w:rsidRDefault="00A66AA9">
            <w:pPr>
              <w:spacing w:line="360" w:lineRule="auto"/>
              <w:jc w:val="right"/>
            </w:pPr>
            <w:r>
              <w:rPr>
                <w:rFonts w:ascii="宋体" w:hAnsi="宋体" w:hint="eastAsia"/>
              </w:rPr>
              <w:t xml:space="preserve">21.29%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574F9" w14:textId="77777777" w:rsidR="00A66AA9" w:rsidRDefault="00A66AA9">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555A6F" w14:textId="77777777" w:rsidR="00A66AA9" w:rsidRDefault="00A66AA9">
            <w:pPr>
              <w:spacing w:line="360" w:lineRule="auto"/>
              <w:jc w:val="right"/>
            </w:pPr>
            <w:r>
              <w:rPr>
                <w:rFonts w:ascii="宋体" w:hAnsi="宋体" w:hint="eastAsia"/>
              </w:rPr>
              <w:t xml:space="preserve">14.21%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B3668" w14:textId="77777777" w:rsidR="00A66AA9" w:rsidRDefault="00A66AA9">
            <w:pPr>
              <w:spacing w:line="360" w:lineRule="auto"/>
              <w:jc w:val="right"/>
            </w:pPr>
            <w:r>
              <w:rPr>
                <w:rFonts w:ascii="宋体" w:hAnsi="宋体" w:hint="eastAsia"/>
              </w:rPr>
              <w:t xml:space="preserve">0.83% </w:t>
            </w:r>
          </w:p>
        </w:tc>
      </w:tr>
      <w:tr w:rsidR="007F3DD5" w14:paraId="3D6CAB7B"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84DD2" w14:textId="77777777" w:rsidR="00A66AA9" w:rsidRDefault="00A66AA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E68BA" w14:textId="77777777" w:rsidR="00A66AA9" w:rsidRDefault="00A66AA9">
            <w:pPr>
              <w:spacing w:line="360" w:lineRule="auto"/>
              <w:jc w:val="right"/>
            </w:pPr>
            <w:r>
              <w:rPr>
                <w:rFonts w:ascii="宋体" w:hAnsi="宋体" w:hint="eastAsia"/>
              </w:rPr>
              <w:t xml:space="preserve">50.51%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46F94" w14:textId="77777777" w:rsidR="00A66AA9" w:rsidRDefault="00A66AA9">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94999" w14:textId="77777777" w:rsidR="00A66AA9" w:rsidRDefault="00A66AA9">
            <w:pPr>
              <w:spacing w:line="360" w:lineRule="auto"/>
              <w:jc w:val="right"/>
            </w:pPr>
            <w:r>
              <w:rPr>
                <w:rFonts w:ascii="宋体" w:hAnsi="宋体" w:hint="eastAsia"/>
              </w:rPr>
              <w:t xml:space="preserve">21.83%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93B56" w14:textId="77777777" w:rsidR="00A66AA9" w:rsidRDefault="00A66AA9">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063A65" w14:textId="77777777" w:rsidR="00A66AA9" w:rsidRDefault="00A66AA9">
            <w:pPr>
              <w:spacing w:line="360" w:lineRule="auto"/>
              <w:jc w:val="right"/>
            </w:pPr>
            <w:r>
              <w:rPr>
                <w:rFonts w:ascii="宋体" w:hAnsi="宋体" w:hint="eastAsia"/>
              </w:rPr>
              <w:t xml:space="preserve">28.68%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AFA9A" w14:textId="77777777" w:rsidR="00A66AA9" w:rsidRDefault="00A66AA9">
            <w:pPr>
              <w:spacing w:line="360" w:lineRule="auto"/>
              <w:jc w:val="right"/>
            </w:pPr>
            <w:r>
              <w:rPr>
                <w:rFonts w:ascii="宋体" w:hAnsi="宋体" w:hint="eastAsia"/>
              </w:rPr>
              <w:t xml:space="preserve">1.03% </w:t>
            </w:r>
          </w:p>
        </w:tc>
      </w:tr>
      <w:tr w:rsidR="007F3DD5" w14:paraId="3BAD3C65"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B56BE" w14:textId="77777777" w:rsidR="00A66AA9" w:rsidRDefault="00A66AA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B6E53" w14:textId="77777777" w:rsidR="00A66AA9" w:rsidRDefault="00A66AA9">
            <w:pPr>
              <w:spacing w:line="360" w:lineRule="auto"/>
              <w:jc w:val="right"/>
            </w:pPr>
            <w:r>
              <w:rPr>
                <w:rFonts w:ascii="宋体" w:hAnsi="宋体" w:hint="eastAsia"/>
              </w:rPr>
              <w:t xml:space="preserve">12.47%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41B95" w14:textId="77777777" w:rsidR="00A66AA9" w:rsidRDefault="00A66AA9">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2C3CC" w14:textId="77777777" w:rsidR="00A66AA9" w:rsidRDefault="00A66AA9">
            <w:pPr>
              <w:spacing w:line="360" w:lineRule="auto"/>
              <w:jc w:val="right"/>
            </w:pPr>
            <w:r>
              <w:rPr>
                <w:rFonts w:ascii="宋体" w:hAnsi="宋体" w:hint="eastAsia"/>
              </w:rPr>
              <w:t xml:space="preserve">27.01%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E4A71" w14:textId="77777777" w:rsidR="00A66AA9" w:rsidRDefault="00A66AA9">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BAB6E2" w14:textId="77777777" w:rsidR="00A66AA9" w:rsidRDefault="00A66AA9">
            <w:pPr>
              <w:spacing w:line="360" w:lineRule="auto"/>
              <w:jc w:val="right"/>
            </w:pPr>
            <w:r>
              <w:rPr>
                <w:rFonts w:ascii="宋体" w:hAnsi="宋体" w:hint="eastAsia"/>
              </w:rPr>
              <w:t xml:space="preserve">-14.54%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6A9D0" w14:textId="77777777" w:rsidR="00A66AA9" w:rsidRDefault="00A66AA9">
            <w:pPr>
              <w:spacing w:line="360" w:lineRule="auto"/>
              <w:jc w:val="right"/>
            </w:pPr>
            <w:r>
              <w:rPr>
                <w:rFonts w:ascii="宋体" w:hAnsi="宋体" w:hint="eastAsia"/>
              </w:rPr>
              <w:t xml:space="preserve">0.90% </w:t>
            </w:r>
          </w:p>
        </w:tc>
      </w:tr>
      <w:tr w:rsidR="007F3DD5" w14:paraId="1847B23E"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2D27E" w14:textId="77777777" w:rsidR="00A66AA9" w:rsidRDefault="00A66AA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229E1" w14:textId="77777777" w:rsidR="00A66AA9" w:rsidRDefault="00A66AA9">
            <w:pPr>
              <w:spacing w:line="360" w:lineRule="auto"/>
              <w:jc w:val="right"/>
            </w:pPr>
            <w:r>
              <w:rPr>
                <w:rFonts w:ascii="宋体" w:hAnsi="宋体" w:hint="eastAsia"/>
              </w:rPr>
              <w:t xml:space="preserve">-5.74%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D6B31" w14:textId="77777777" w:rsidR="00A66AA9" w:rsidRDefault="00A66AA9">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5F118" w14:textId="77777777" w:rsidR="00A66AA9" w:rsidRDefault="00A66AA9">
            <w:pPr>
              <w:spacing w:line="360" w:lineRule="auto"/>
              <w:jc w:val="right"/>
            </w:pPr>
            <w:r>
              <w:rPr>
                <w:rFonts w:ascii="宋体" w:hAnsi="宋体" w:hint="eastAsia"/>
              </w:rPr>
              <w:t xml:space="preserve">22.47%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F0BB2" w14:textId="77777777" w:rsidR="00A66AA9" w:rsidRDefault="00A66AA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408DAC" w14:textId="77777777" w:rsidR="00A66AA9" w:rsidRDefault="00A66AA9">
            <w:pPr>
              <w:spacing w:line="360" w:lineRule="auto"/>
              <w:jc w:val="right"/>
            </w:pPr>
            <w:r>
              <w:rPr>
                <w:rFonts w:ascii="宋体" w:hAnsi="宋体" w:hint="eastAsia"/>
              </w:rPr>
              <w:t xml:space="preserve">-28.21%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7C970" w14:textId="77777777" w:rsidR="00A66AA9" w:rsidRDefault="00A66AA9">
            <w:pPr>
              <w:spacing w:line="360" w:lineRule="auto"/>
              <w:jc w:val="right"/>
            </w:pPr>
            <w:r>
              <w:rPr>
                <w:rFonts w:ascii="宋体" w:hAnsi="宋体" w:hint="eastAsia"/>
              </w:rPr>
              <w:t xml:space="preserve">0.89% </w:t>
            </w:r>
          </w:p>
        </w:tc>
      </w:tr>
      <w:tr w:rsidR="007F3DD5" w14:paraId="7167BF42" w14:textId="77777777">
        <w:trPr>
          <w:divId w:val="1068841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DC560" w14:textId="77777777" w:rsidR="00A66AA9" w:rsidRDefault="00A66AA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9A6FB" w14:textId="77777777" w:rsidR="00A66AA9" w:rsidRDefault="00A66AA9">
            <w:pPr>
              <w:spacing w:line="360" w:lineRule="auto"/>
              <w:jc w:val="right"/>
            </w:pPr>
            <w:r>
              <w:rPr>
                <w:rFonts w:ascii="宋体" w:hAnsi="宋体" w:hint="eastAsia"/>
              </w:rPr>
              <w:t xml:space="preserve">232.29%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79A03" w14:textId="77777777" w:rsidR="00A66AA9" w:rsidRDefault="00A66AA9">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C5315" w14:textId="77777777" w:rsidR="00A66AA9" w:rsidRDefault="00A66AA9">
            <w:pPr>
              <w:spacing w:line="360" w:lineRule="auto"/>
              <w:jc w:val="right"/>
            </w:pPr>
            <w:r>
              <w:rPr>
                <w:rFonts w:ascii="宋体" w:hAnsi="宋体" w:hint="eastAsia"/>
              </w:rPr>
              <w:t xml:space="preserve">171.41%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C3F59" w14:textId="77777777" w:rsidR="00A66AA9" w:rsidRDefault="00A66AA9">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76F055" w14:textId="77777777" w:rsidR="00A66AA9" w:rsidRDefault="00A66AA9">
            <w:pPr>
              <w:spacing w:line="360" w:lineRule="auto"/>
              <w:jc w:val="right"/>
            </w:pPr>
            <w:r>
              <w:rPr>
                <w:rFonts w:ascii="宋体" w:hAnsi="宋体" w:hint="eastAsia"/>
              </w:rPr>
              <w:t xml:space="preserve">60.88%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EACCB" w14:textId="77777777" w:rsidR="00A66AA9" w:rsidRDefault="00A66AA9">
            <w:pPr>
              <w:spacing w:line="360" w:lineRule="auto"/>
              <w:jc w:val="right"/>
            </w:pPr>
            <w:r>
              <w:rPr>
                <w:rFonts w:ascii="宋体" w:hAnsi="宋体" w:hint="eastAsia"/>
              </w:rPr>
              <w:t xml:space="preserve">0.61% </w:t>
            </w:r>
          </w:p>
        </w:tc>
      </w:tr>
    </w:tbl>
    <w:p w14:paraId="34214D2D" w14:textId="77777777" w:rsidR="00A66AA9" w:rsidRDefault="00A66AA9">
      <w:pPr>
        <w:spacing w:line="360" w:lineRule="auto"/>
        <w:jc w:val="center"/>
        <w:divId w:val="134836772"/>
      </w:pPr>
      <w:r>
        <w:rPr>
          <w:rFonts w:ascii="宋体" w:hAnsi="宋体" w:hint="eastAsia"/>
        </w:rPr>
        <w:t>摩根中小盘混合C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F3DD5" w14:paraId="032FC4D0" w14:textId="77777777">
        <w:trPr>
          <w:divId w:val="1348367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9A771C" w14:textId="77777777" w:rsidR="00A66AA9" w:rsidRDefault="00A66AA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D85D1D" w14:textId="77777777" w:rsidR="00A66AA9" w:rsidRDefault="00A66AA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7909C3" w14:textId="77777777" w:rsidR="00A66AA9" w:rsidRDefault="00A66AA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784AB7" w14:textId="77777777" w:rsidR="00A66AA9" w:rsidRDefault="00A66AA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D73642" w14:textId="77777777" w:rsidR="00A66AA9" w:rsidRDefault="00A66AA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94B7B" w14:textId="77777777" w:rsidR="00A66AA9" w:rsidRDefault="00A66AA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E18ECA" w14:textId="77777777" w:rsidR="00A66AA9" w:rsidRDefault="00A66AA9">
            <w:pPr>
              <w:spacing w:line="360" w:lineRule="auto"/>
              <w:jc w:val="center"/>
            </w:pPr>
            <w:r>
              <w:rPr>
                <w:rFonts w:ascii="宋体" w:hAnsi="宋体" w:hint="eastAsia"/>
              </w:rPr>
              <w:t xml:space="preserve">②－④ </w:t>
            </w:r>
          </w:p>
        </w:tc>
      </w:tr>
      <w:tr w:rsidR="007F3DD5" w14:paraId="190F72A7" w14:textId="77777777">
        <w:trPr>
          <w:divId w:val="1348367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E027A" w14:textId="77777777" w:rsidR="00A66AA9" w:rsidRDefault="00A66AA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1F4E2" w14:textId="77777777" w:rsidR="00A66AA9" w:rsidRDefault="00A66AA9">
            <w:pPr>
              <w:spacing w:line="360" w:lineRule="auto"/>
              <w:jc w:val="right"/>
            </w:pPr>
            <w:r>
              <w:rPr>
                <w:rFonts w:ascii="宋体" w:hAnsi="宋体" w:hint="eastAsia"/>
              </w:rPr>
              <w:t xml:space="preserve">38.21%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C8EE4" w14:textId="77777777" w:rsidR="00A66AA9" w:rsidRDefault="00A66AA9">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2A65A" w14:textId="77777777" w:rsidR="00A66AA9" w:rsidRDefault="00A66AA9">
            <w:pPr>
              <w:spacing w:line="360" w:lineRule="auto"/>
              <w:jc w:val="right"/>
            </w:pPr>
            <w:r>
              <w:rPr>
                <w:rFonts w:ascii="宋体" w:hAnsi="宋体" w:hint="eastAsia"/>
              </w:rPr>
              <w:t xml:space="preserve">20.34%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4CF9F" w14:textId="77777777" w:rsidR="00A66AA9" w:rsidRDefault="00A66AA9">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FDC33B" w14:textId="77777777" w:rsidR="00A66AA9" w:rsidRDefault="00A66AA9">
            <w:pPr>
              <w:spacing w:line="360" w:lineRule="auto"/>
              <w:jc w:val="right"/>
            </w:pPr>
            <w:r>
              <w:rPr>
                <w:rFonts w:ascii="宋体" w:hAnsi="宋体" w:hint="eastAsia"/>
              </w:rPr>
              <w:t xml:space="preserve">17.87%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77851" w14:textId="77777777" w:rsidR="00A66AA9" w:rsidRDefault="00A66AA9">
            <w:pPr>
              <w:spacing w:line="360" w:lineRule="auto"/>
              <w:jc w:val="right"/>
            </w:pPr>
            <w:r>
              <w:rPr>
                <w:rFonts w:ascii="宋体" w:hAnsi="宋体" w:hint="eastAsia"/>
              </w:rPr>
              <w:t xml:space="preserve">0.51% </w:t>
            </w:r>
          </w:p>
        </w:tc>
      </w:tr>
      <w:tr w:rsidR="007F3DD5" w14:paraId="3ADD98D6" w14:textId="77777777">
        <w:trPr>
          <w:divId w:val="1348367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E1F21" w14:textId="77777777" w:rsidR="00A66AA9" w:rsidRDefault="00A66AA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CD9C7" w14:textId="77777777" w:rsidR="00A66AA9" w:rsidRDefault="00A66AA9">
            <w:pPr>
              <w:spacing w:line="360" w:lineRule="auto"/>
              <w:jc w:val="right"/>
            </w:pPr>
            <w:r>
              <w:rPr>
                <w:rFonts w:ascii="宋体" w:hAnsi="宋体" w:hint="eastAsia"/>
              </w:rPr>
              <w:t xml:space="preserve">35.05%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B8840" w14:textId="77777777" w:rsidR="00A66AA9" w:rsidRDefault="00A66AA9">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6E63E" w14:textId="77777777" w:rsidR="00A66AA9" w:rsidRDefault="00A66AA9">
            <w:pPr>
              <w:spacing w:line="360" w:lineRule="auto"/>
              <w:jc w:val="right"/>
            </w:pPr>
            <w:r>
              <w:rPr>
                <w:rFonts w:ascii="宋体" w:hAnsi="宋体" w:hint="eastAsia"/>
              </w:rPr>
              <w:t xml:space="preserve">21.29%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B925F" w14:textId="77777777" w:rsidR="00A66AA9" w:rsidRDefault="00A66AA9">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BB02AF" w14:textId="77777777" w:rsidR="00A66AA9" w:rsidRDefault="00A66AA9">
            <w:pPr>
              <w:spacing w:line="360" w:lineRule="auto"/>
              <w:jc w:val="right"/>
            </w:pPr>
            <w:r>
              <w:rPr>
                <w:rFonts w:ascii="宋体" w:hAnsi="宋体" w:hint="eastAsia"/>
              </w:rPr>
              <w:t xml:space="preserve">13.76%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2A195" w14:textId="77777777" w:rsidR="00A66AA9" w:rsidRDefault="00A66AA9">
            <w:pPr>
              <w:spacing w:line="360" w:lineRule="auto"/>
              <w:jc w:val="right"/>
            </w:pPr>
            <w:r>
              <w:rPr>
                <w:rFonts w:ascii="宋体" w:hAnsi="宋体" w:hint="eastAsia"/>
              </w:rPr>
              <w:t xml:space="preserve">0.83% </w:t>
            </w:r>
          </w:p>
        </w:tc>
      </w:tr>
      <w:tr w:rsidR="007F3DD5" w14:paraId="6C1B4F51" w14:textId="77777777">
        <w:trPr>
          <w:divId w:val="1348367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D1D10" w14:textId="77777777" w:rsidR="00A66AA9" w:rsidRDefault="00A66AA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0C80D" w14:textId="77777777" w:rsidR="00A66AA9" w:rsidRDefault="00A66AA9">
            <w:pPr>
              <w:spacing w:line="360" w:lineRule="auto"/>
              <w:jc w:val="right"/>
            </w:pPr>
            <w:r>
              <w:rPr>
                <w:rFonts w:ascii="宋体" w:hAnsi="宋体" w:hint="eastAsia"/>
              </w:rPr>
              <w:t xml:space="preserve">49.58%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78161" w14:textId="77777777" w:rsidR="00A66AA9" w:rsidRDefault="00A66AA9">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B13DF" w14:textId="77777777" w:rsidR="00A66AA9" w:rsidRDefault="00A66AA9">
            <w:pPr>
              <w:spacing w:line="360" w:lineRule="auto"/>
              <w:jc w:val="right"/>
            </w:pPr>
            <w:r>
              <w:rPr>
                <w:rFonts w:ascii="宋体" w:hAnsi="宋体" w:hint="eastAsia"/>
              </w:rPr>
              <w:t xml:space="preserve">21.83%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61D3D" w14:textId="77777777" w:rsidR="00A66AA9" w:rsidRDefault="00A66AA9">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9C9517" w14:textId="77777777" w:rsidR="00A66AA9" w:rsidRDefault="00A66AA9">
            <w:pPr>
              <w:spacing w:line="360" w:lineRule="auto"/>
              <w:jc w:val="right"/>
            </w:pPr>
            <w:r>
              <w:rPr>
                <w:rFonts w:ascii="宋体" w:hAnsi="宋体" w:hint="eastAsia"/>
              </w:rPr>
              <w:t xml:space="preserve">27.75%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0445C" w14:textId="77777777" w:rsidR="00A66AA9" w:rsidRDefault="00A66AA9">
            <w:pPr>
              <w:spacing w:line="360" w:lineRule="auto"/>
              <w:jc w:val="right"/>
            </w:pPr>
            <w:r>
              <w:rPr>
                <w:rFonts w:ascii="宋体" w:hAnsi="宋体" w:hint="eastAsia"/>
              </w:rPr>
              <w:t xml:space="preserve">1.03% </w:t>
            </w:r>
          </w:p>
        </w:tc>
      </w:tr>
      <w:tr w:rsidR="007F3DD5" w14:paraId="66B966F3" w14:textId="77777777">
        <w:trPr>
          <w:divId w:val="1348367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EC4B8" w14:textId="77777777" w:rsidR="00A66AA9" w:rsidRDefault="00A66AA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DAF12" w14:textId="77777777" w:rsidR="00A66AA9" w:rsidRDefault="00A66AA9">
            <w:pPr>
              <w:spacing w:line="360" w:lineRule="auto"/>
              <w:jc w:val="right"/>
            </w:pPr>
            <w:r>
              <w:rPr>
                <w:rFonts w:ascii="宋体" w:hAnsi="宋体" w:hint="eastAsia"/>
              </w:rPr>
              <w:t xml:space="preserve">16.56%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2127F" w14:textId="77777777" w:rsidR="00A66AA9" w:rsidRDefault="00A66AA9">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C3427" w14:textId="77777777" w:rsidR="00A66AA9" w:rsidRDefault="00A66AA9">
            <w:pPr>
              <w:spacing w:line="360" w:lineRule="auto"/>
              <w:jc w:val="right"/>
            </w:pPr>
            <w:r>
              <w:rPr>
                <w:rFonts w:ascii="宋体" w:hAnsi="宋体" w:hint="eastAsia"/>
              </w:rPr>
              <w:t xml:space="preserve">22.52%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9A7D7" w14:textId="77777777" w:rsidR="00A66AA9" w:rsidRDefault="00A66AA9">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E8C93C" w14:textId="77777777" w:rsidR="00A66AA9" w:rsidRDefault="00A66AA9">
            <w:pPr>
              <w:spacing w:line="360" w:lineRule="auto"/>
              <w:jc w:val="right"/>
            </w:pPr>
            <w:r>
              <w:rPr>
                <w:rFonts w:ascii="宋体" w:hAnsi="宋体" w:hint="eastAsia"/>
              </w:rPr>
              <w:t xml:space="preserve">-5.96%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CCC60" w14:textId="77777777" w:rsidR="00A66AA9" w:rsidRDefault="00A66AA9">
            <w:pPr>
              <w:spacing w:line="360" w:lineRule="auto"/>
              <w:jc w:val="right"/>
            </w:pPr>
            <w:r>
              <w:rPr>
                <w:rFonts w:ascii="宋体" w:hAnsi="宋体" w:hint="eastAsia"/>
              </w:rPr>
              <w:t xml:space="preserve">0.89% </w:t>
            </w:r>
          </w:p>
        </w:tc>
      </w:tr>
    </w:tbl>
    <w:p w14:paraId="71AF5DA7" w14:textId="77777777" w:rsidR="00A66AA9" w:rsidRDefault="00A66AA9">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FA8C6A7" w14:textId="77777777" w:rsidR="00A66AA9" w:rsidRDefault="00A66AA9">
      <w:pPr>
        <w:spacing w:line="360" w:lineRule="auto"/>
        <w:jc w:val="left"/>
        <w:divId w:val="2104305010"/>
      </w:pPr>
      <w:bookmarkStart w:id="70" w:name="m07_04_07_09"/>
      <w:bookmarkStart w:id="71" w:name="m07_04_07_09_tab"/>
      <w:r>
        <w:rPr>
          <w:rFonts w:ascii="宋体" w:hAnsi="宋体" w:hint="eastAsia"/>
          <w:noProof/>
        </w:rPr>
        <w:lastRenderedPageBreak/>
        <w:drawing>
          <wp:inline distT="0" distB="0" distL="0" distR="0" wp14:anchorId="7DDEEACA" wp14:editId="6BE2356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8D9DF97" w14:textId="77777777" w:rsidR="00A66AA9" w:rsidRDefault="00A66AA9">
      <w:pPr>
        <w:spacing w:line="360" w:lineRule="auto"/>
        <w:jc w:val="left"/>
        <w:divId w:val="278219292"/>
      </w:pPr>
      <w:r>
        <w:rPr>
          <w:rFonts w:ascii="宋体" w:hAnsi="宋体" w:hint="eastAsia"/>
          <w:noProof/>
        </w:rPr>
        <w:drawing>
          <wp:inline distT="0" distB="0" distL="0" distR="0" wp14:anchorId="60269697" wp14:editId="436BFC4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963857D" w14:textId="77777777" w:rsidR="00A66AA9" w:rsidRDefault="00A66AA9">
      <w:pPr>
        <w:spacing w:line="360" w:lineRule="auto"/>
      </w:pPr>
      <w:r>
        <w:rPr>
          <w:rFonts w:ascii="宋体" w:hAnsi="宋体" w:hint="eastAsia"/>
        </w:rPr>
        <w:t>注：</w:t>
      </w:r>
      <w:r>
        <w:rPr>
          <w:rFonts w:ascii="宋体" w:hAnsi="宋体" w:hint="eastAsia"/>
          <w:lang w:eastAsia="zh-Hans"/>
        </w:rPr>
        <w:t>本基金合同生效日为2009年1月21日，图示的时间段为合同生效日至本报告期末。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A04D9E3" w14:textId="77777777" w:rsidR="00A66AA9" w:rsidRDefault="00A66AA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4727AC43" w14:textId="77777777" w:rsidR="00A66AA9" w:rsidRDefault="00A66AA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F3DD5" w14:paraId="7E4D3C36" w14:textId="77777777">
        <w:trPr>
          <w:divId w:val="49788643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8552A" w14:textId="77777777" w:rsidR="00A66AA9" w:rsidRDefault="00A66AA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80965" w14:textId="77777777" w:rsidR="00A66AA9" w:rsidRDefault="00A66AA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D390F" w14:textId="77777777" w:rsidR="00A66AA9" w:rsidRDefault="00A66AA9">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2FEB2" w14:textId="77777777" w:rsidR="00A66AA9" w:rsidRDefault="00A66AA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1AB15" w14:textId="77777777" w:rsidR="00A66AA9" w:rsidRDefault="00A66AA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F3DD5" w14:paraId="2D00FA00" w14:textId="77777777">
        <w:trPr>
          <w:divId w:val="49788643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BDFEC" w14:textId="77777777" w:rsidR="00A66AA9" w:rsidRDefault="00A66AA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A47C4" w14:textId="77777777" w:rsidR="00A66AA9" w:rsidRDefault="00A66AA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FD463" w14:textId="77777777" w:rsidR="00A66AA9" w:rsidRDefault="00A66AA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3BDEB" w14:textId="77777777" w:rsidR="00A66AA9" w:rsidRDefault="00A66AA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9C60C" w14:textId="77777777" w:rsidR="00A66AA9" w:rsidRDefault="00A66AA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FA6DC" w14:textId="77777777" w:rsidR="00A66AA9" w:rsidRDefault="00A66AA9">
            <w:pPr>
              <w:widowControl/>
              <w:jc w:val="left"/>
            </w:pPr>
          </w:p>
        </w:tc>
      </w:tr>
      <w:tr w:rsidR="007F3DD5" w14:paraId="27BEEE33" w14:textId="77777777">
        <w:trPr>
          <w:divId w:val="49788643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38EB2" w14:textId="77777777" w:rsidR="00A66AA9" w:rsidRDefault="00A66AA9">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5FB15" w14:textId="77777777" w:rsidR="00A66AA9" w:rsidRDefault="00A66AA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E4C36" w14:textId="77777777" w:rsidR="00A66AA9" w:rsidRDefault="00A66AA9">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EAFEC" w14:textId="77777777" w:rsidR="00A66AA9" w:rsidRDefault="00A66AA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D7C2" w14:textId="77777777" w:rsidR="00A66AA9" w:rsidRDefault="00A66AA9">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52451" w14:textId="77777777" w:rsidR="00A66AA9" w:rsidRDefault="00A66AA9">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62C4EBE6" w14:textId="77777777" w:rsidR="00A66AA9" w:rsidRDefault="00A66AA9">
      <w:pPr>
        <w:wordWrap w:val="0"/>
        <w:spacing w:line="360" w:lineRule="auto"/>
        <w:jc w:val="left"/>
        <w:divId w:val="91764235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79ABA6F" w14:textId="77777777" w:rsidR="00A66AA9" w:rsidRDefault="00A66AA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45EF1309" w14:textId="77777777" w:rsidR="00A66AA9" w:rsidRDefault="00A66AA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FBA0A85" w14:textId="77777777" w:rsidR="00A66AA9" w:rsidRDefault="00A66AA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1F3290BF" w14:textId="77777777" w:rsidR="00A66AA9" w:rsidRDefault="00A66AA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71E7AFBF" w14:textId="77777777" w:rsidR="00A66AA9" w:rsidRDefault="00A66AA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4E33B6" w14:textId="77777777" w:rsidR="00A66AA9" w:rsidRDefault="00A66AA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3322BABD" w14:textId="77777777" w:rsidR="00A66AA9" w:rsidRDefault="00A66AA9">
      <w:pPr>
        <w:spacing w:line="360" w:lineRule="auto"/>
        <w:ind w:firstLineChars="200" w:firstLine="420"/>
        <w:jc w:val="left"/>
      </w:pPr>
      <w:r>
        <w:rPr>
          <w:rFonts w:ascii="宋体" w:hAnsi="宋体" w:cs="宋体" w:hint="eastAsia"/>
          <w:color w:val="000000"/>
          <w:kern w:val="0"/>
        </w:rPr>
        <w:lastRenderedPageBreak/>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662B488" w14:textId="77777777" w:rsidR="00A66AA9" w:rsidRDefault="00A66AA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23B4B760" w14:textId="77777777" w:rsidR="00A66AA9" w:rsidRDefault="00A66AA9">
      <w:pPr>
        <w:spacing w:line="360" w:lineRule="auto"/>
        <w:ind w:firstLineChars="200" w:firstLine="420"/>
        <w:jc w:val="left"/>
      </w:pPr>
      <w:r>
        <w:rPr>
          <w:rFonts w:ascii="宋体" w:hAnsi="宋体" w:cs="宋体" w:hint="eastAsia"/>
          <w:color w:val="000000"/>
          <w:kern w:val="0"/>
        </w:rPr>
        <w:t>2025年三季度，市场一扫前期对于关税和地缘政治风险的担忧，出现气势如虹的上涨。随着中报业绩披露，国内外的人工智能上下游产业链、有色金属与贵金属产业链、能源开发与造船等长周期产业链均体现出强劲的业绩增长，股价也随之反应了对强劲业绩的认可。在美元持续走弱、美国政策不确定性仍在的环境下，全球投资人的资产配置需求持续多元化，高性价比的中国权益资产逐渐进入估值修复的通道。从微观行业层面看，中国的工程师红利和科学家红利在多个领域被重新认识，代表未来科技发展方向的人工智能/具身智能/智能驾驶、半导体、新药开发、以及具备全球运营能力的中国矿业公司、能源设备、以及消费电子等公司受到市场的大幅青睐，收获了较大的涨幅。</w:t>
      </w:r>
      <w:r>
        <w:rPr>
          <w:rFonts w:ascii="宋体" w:hAnsi="宋体" w:cs="宋体" w:hint="eastAsia"/>
          <w:color w:val="000000"/>
          <w:kern w:val="0"/>
        </w:rPr>
        <w:br/>
        <w:t xml:space="preserve">　　从产业趋势的角度看，人工智能的发展无疑是未来三到五年科技进步最重要的驱动力，它将对我们的日常工作生活以及整个社会形态都产生深远的影响；它将重塑许多行业的运营模式，并会颠覆现有的许多业态。我们会密切跟踪人工智能对各个领域的研发和运营效率产生的影响以及人工智能重塑业态的萌芽，去选择和投资那些未来有极大增长潜力的公司。另一个产业趋势仍然是中国企业的全球化——中国的工程师和科学家红利在中期维度仍会给中国企业带来巨大的全球竞争力。事实上，近几年已经有一批中国公司初具跨国公司的雏形，他们拥有全球性的产品布局和服务布局。从产品型公司看，一部分家电、汽车、电子、医药和器械、矿业开发公司当前已具备全球竞争力；同时我们也看到中国公司在短视频、电子商务、外卖这类服务性业务上也在海外市场表现出强大的竞争力。我们相信中国公司在国际市场上的市场份额还有进一步提升的空间。随着中国制造业进一步国际化，地缘政治和贸易保护的影响不可避免，这也会促使中国的制造业进一步走向海外本地化生产，也许未来几年我国会出现GNP增速持续好于GDP增速的情况。在我们构建长期投资组合的过程中，我们会更多的考虑企业是否受益于上述的发展趋势，并有望在未来的全球竞争中占据更重要的地位；那些能够持续快速提升企业内在价值的公司，往往能实现较好的投资回报。</w:t>
      </w:r>
      <w:r>
        <w:rPr>
          <w:rFonts w:ascii="宋体" w:hAnsi="宋体" w:cs="宋体" w:hint="eastAsia"/>
          <w:color w:val="000000"/>
          <w:kern w:val="0"/>
        </w:rPr>
        <w:br/>
        <w:t xml:space="preserve">　　本基金配置的方向集中在上述几条主线上，聚焦有全球竞争力的汽车、家电、矿业、创新药、电子及AI相关的产业。我们将自下而上挑选估值处于相对低位、长期成长空间仍比较大、治理较好的公司进行配置，以求为基金投资人带来超额收益。</w:t>
      </w:r>
    </w:p>
    <w:p w14:paraId="66EB9BEA" w14:textId="77777777" w:rsidR="00A66AA9" w:rsidRDefault="00A66AA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lastRenderedPageBreak/>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77C94921" w14:textId="77777777" w:rsidR="00A66AA9" w:rsidRDefault="00A66AA9">
      <w:pPr>
        <w:spacing w:line="360" w:lineRule="auto"/>
        <w:ind w:firstLineChars="200" w:firstLine="420"/>
      </w:pPr>
      <w:r>
        <w:rPr>
          <w:rFonts w:ascii="宋体" w:hAnsi="宋体" w:hint="eastAsia"/>
        </w:rPr>
        <w:t>本报告期摩根中小盘混合A份额净值增长率为：38.43%，同期业绩比较基准收益率为：20.34%；</w:t>
      </w:r>
      <w:r>
        <w:rPr>
          <w:rFonts w:ascii="宋体" w:hAnsi="宋体" w:hint="eastAsia"/>
        </w:rPr>
        <w:br/>
        <w:t xml:space="preserve">　　摩根中小盘混合C份额净值增长率为：38.21%，同期业绩比较基准收益率为：20.34%。</w:t>
      </w:r>
    </w:p>
    <w:p w14:paraId="00077120" w14:textId="77777777" w:rsidR="00A66AA9" w:rsidRDefault="00A66AA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388B8F19" w14:textId="77777777" w:rsidR="00A66AA9" w:rsidRDefault="00A66AA9">
      <w:pPr>
        <w:spacing w:line="360" w:lineRule="auto"/>
        <w:ind w:firstLineChars="200" w:firstLine="420"/>
        <w:jc w:val="left"/>
      </w:pPr>
      <w:r>
        <w:rPr>
          <w:rFonts w:ascii="宋体" w:hAnsi="宋体" w:hint="eastAsia"/>
        </w:rPr>
        <w:t>无。</w:t>
      </w:r>
    </w:p>
    <w:p w14:paraId="5CFD8DF2" w14:textId="77777777" w:rsidR="00A66AA9" w:rsidRDefault="00A66AA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063B588E" w14:textId="77777777" w:rsidR="00A66AA9" w:rsidRDefault="00A66AA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F3DD5" w14:paraId="77C5476F"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C0F8AF" w14:textId="77777777" w:rsidR="00A66AA9" w:rsidRDefault="00A66AA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1114C9" w14:textId="77777777" w:rsidR="00A66AA9" w:rsidRDefault="00A66AA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D573A3D" w14:textId="77777777" w:rsidR="00A66AA9" w:rsidRDefault="00A66AA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661FA20" w14:textId="77777777" w:rsidR="00A66AA9" w:rsidRDefault="00A66AA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F3DD5" w14:paraId="6807BB58"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5254CC" w14:textId="77777777" w:rsidR="00A66AA9" w:rsidRDefault="00A66AA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F8C1077" w14:textId="77777777" w:rsidR="00A66AA9" w:rsidRDefault="00A66AA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6096D3" w14:textId="77777777" w:rsidR="00A66AA9" w:rsidRDefault="00A66AA9">
            <w:pPr>
              <w:jc w:val="right"/>
            </w:pPr>
            <w:r>
              <w:rPr>
                <w:rFonts w:ascii="宋体" w:hAnsi="宋体" w:hint="eastAsia"/>
                <w:szCs w:val="24"/>
                <w:lang w:eastAsia="zh-Hans"/>
              </w:rPr>
              <w:t>327,735,722.86</w:t>
            </w:r>
          </w:p>
        </w:tc>
        <w:tc>
          <w:tcPr>
            <w:tcW w:w="1333" w:type="pct"/>
            <w:tcBorders>
              <w:top w:val="single" w:sz="4" w:space="0" w:color="auto"/>
              <w:left w:val="nil"/>
              <w:bottom w:val="single" w:sz="4" w:space="0" w:color="auto"/>
              <w:right w:val="single" w:sz="4" w:space="0" w:color="auto"/>
            </w:tcBorders>
            <w:vAlign w:val="center"/>
            <w:hideMark/>
          </w:tcPr>
          <w:p w14:paraId="0386DE38" w14:textId="77777777" w:rsidR="00A66AA9" w:rsidRDefault="00A66AA9">
            <w:pPr>
              <w:jc w:val="right"/>
            </w:pPr>
            <w:r>
              <w:rPr>
                <w:rFonts w:ascii="宋体" w:hAnsi="宋体" w:hint="eastAsia"/>
                <w:szCs w:val="24"/>
                <w:lang w:eastAsia="zh-Hans"/>
              </w:rPr>
              <w:t>92.40</w:t>
            </w:r>
          </w:p>
        </w:tc>
      </w:tr>
      <w:tr w:rsidR="007F3DD5" w14:paraId="5D7A4881"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AB173B" w14:textId="77777777" w:rsidR="00A66AA9" w:rsidRDefault="00A66AA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A6FA5D" w14:textId="77777777" w:rsidR="00A66AA9" w:rsidRDefault="00A66AA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DFAA03" w14:textId="77777777" w:rsidR="00A66AA9" w:rsidRDefault="00A66AA9">
            <w:pPr>
              <w:jc w:val="right"/>
            </w:pPr>
            <w:r>
              <w:rPr>
                <w:rFonts w:ascii="宋体" w:hAnsi="宋体" w:hint="eastAsia"/>
                <w:szCs w:val="24"/>
                <w:lang w:eastAsia="zh-Hans"/>
              </w:rPr>
              <w:t>327,735,722.86</w:t>
            </w:r>
          </w:p>
        </w:tc>
        <w:tc>
          <w:tcPr>
            <w:tcW w:w="1333" w:type="pct"/>
            <w:tcBorders>
              <w:top w:val="single" w:sz="4" w:space="0" w:color="auto"/>
              <w:left w:val="nil"/>
              <w:bottom w:val="single" w:sz="4" w:space="0" w:color="auto"/>
              <w:right w:val="single" w:sz="4" w:space="0" w:color="auto"/>
            </w:tcBorders>
            <w:vAlign w:val="center"/>
            <w:hideMark/>
          </w:tcPr>
          <w:p w14:paraId="248A01F8" w14:textId="77777777" w:rsidR="00A66AA9" w:rsidRDefault="00A66AA9">
            <w:pPr>
              <w:jc w:val="right"/>
            </w:pPr>
            <w:r>
              <w:rPr>
                <w:rFonts w:ascii="宋体" w:hAnsi="宋体" w:hint="eastAsia"/>
                <w:szCs w:val="24"/>
                <w:lang w:eastAsia="zh-Hans"/>
              </w:rPr>
              <w:t>92.40</w:t>
            </w:r>
          </w:p>
        </w:tc>
      </w:tr>
      <w:tr w:rsidR="007F3DD5" w14:paraId="261002C5"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3C6CA8" w14:textId="77777777" w:rsidR="00A66AA9" w:rsidRDefault="00A66AA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421432C" w14:textId="77777777" w:rsidR="00A66AA9" w:rsidRDefault="00A66AA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1AB62B"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CB5887" w14:textId="77777777" w:rsidR="00A66AA9" w:rsidRDefault="00A66AA9">
            <w:pPr>
              <w:jc w:val="right"/>
            </w:pPr>
            <w:r>
              <w:rPr>
                <w:rFonts w:ascii="宋体" w:hAnsi="宋体" w:hint="eastAsia"/>
                <w:szCs w:val="24"/>
                <w:lang w:eastAsia="zh-Hans"/>
              </w:rPr>
              <w:t>-</w:t>
            </w:r>
          </w:p>
        </w:tc>
      </w:tr>
      <w:tr w:rsidR="007F3DD5" w14:paraId="595F71BB"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46FD3B" w14:textId="77777777" w:rsidR="00A66AA9" w:rsidRDefault="00A66AA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6DAD14" w14:textId="77777777" w:rsidR="00A66AA9" w:rsidRDefault="00A66AA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95C0A5" w14:textId="77777777" w:rsidR="00A66AA9" w:rsidRDefault="00A66AA9">
            <w:pPr>
              <w:jc w:val="right"/>
            </w:pPr>
            <w:r>
              <w:rPr>
                <w:rFonts w:ascii="宋体" w:hAnsi="宋体" w:hint="eastAsia"/>
                <w:szCs w:val="24"/>
                <w:lang w:eastAsia="zh-Hans"/>
              </w:rPr>
              <w:t>769,008.43</w:t>
            </w:r>
          </w:p>
        </w:tc>
        <w:tc>
          <w:tcPr>
            <w:tcW w:w="1333" w:type="pct"/>
            <w:tcBorders>
              <w:top w:val="single" w:sz="4" w:space="0" w:color="auto"/>
              <w:left w:val="nil"/>
              <w:bottom w:val="single" w:sz="4" w:space="0" w:color="auto"/>
              <w:right w:val="single" w:sz="4" w:space="0" w:color="auto"/>
            </w:tcBorders>
            <w:vAlign w:val="center"/>
            <w:hideMark/>
          </w:tcPr>
          <w:p w14:paraId="670C2E77" w14:textId="77777777" w:rsidR="00A66AA9" w:rsidRDefault="00A66AA9">
            <w:pPr>
              <w:jc w:val="right"/>
            </w:pPr>
            <w:r>
              <w:rPr>
                <w:rFonts w:ascii="宋体" w:hAnsi="宋体" w:hint="eastAsia"/>
                <w:szCs w:val="24"/>
                <w:lang w:eastAsia="zh-Hans"/>
              </w:rPr>
              <w:t>0.22</w:t>
            </w:r>
          </w:p>
        </w:tc>
      </w:tr>
      <w:tr w:rsidR="007F3DD5" w14:paraId="38A6C9CE"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9AFF5B" w14:textId="77777777" w:rsidR="00A66AA9" w:rsidRDefault="00A66AA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431986" w14:textId="77777777" w:rsidR="00A66AA9" w:rsidRDefault="00A66AA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373737" w14:textId="77777777" w:rsidR="00A66AA9" w:rsidRDefault="00A66AA9">
            <w:pPr>
              <w:jc w:val="right"/>
            </w:pPr>
            <w:r>
              <w:rPr>
                <w:rFonts w:ascii="宋体" w:hAnsi="宋体" w:hint="eastAsia"/>
                <w:szCs w:val="24"/>
                <w:lang w:eastAsia="zh-Hans"/>
              </w:rPr>
              <w:t>769,008.43</w:t>
            </w:r>
          </w:p>
        </w:tc>
        <w:tc>
          <w:tcPr>
            <w:tcW w:w="1333" w:type="pct"/>
            <w:tcBorders>
              <w:top w:val="single" w:sz="4" w:space="0" w:color="auto"/>
              <w:left w:val="nil"/>
              <w:bottom w:val="single" w:sz="4" w:space="0" w:color="auto"/>
              <w:right w:val="single" w:sz="4" w:space="0" w:color="auto"/>
            </w:tcBorders>
            <w:vAlign w:val="center"/>
            <w:hideMark/>
          </w:tcPr>
          <w:p w14:paraId="344E3DD4" w14:textId="77777777" w:rsidR="00A66AA9" w:rsidRDefault="00A66AA9">
            <w:pPr>
              <w:jc w:val="right"/>
            </w:pPr>
            <w:r>
              <w:rPr>
                <w:rFonts w:ascii="宋体" w:hAnsi="宋体" w:hint="eastAsia"/>
                <w:szCs w:val="24"/>
                <w:lang w:eastAsia="zh-Hans"/>
              </w:rPr>
              <w:t>0.22</w:t>
            </w:r>
          </w:p>
        </w:tc>
      </w:tr>
      <w:tr w:rsidR="007F3DD5" w14:paraId="050B0436"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98AADE" w14:textId="77777777" w:rsidR="00A66AA9" w:rsidRDefault="00A66AA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DFE7FC" w14:textId="77777777" w:rsidR="00A66AA9" w:rsidRDefault="00A66AA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D3603A"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1F54F5" w14:textId="77777777" w:rsidR="00A66AA9" w:rsidRDefault="00A66AA9">
            <w:pPr>
              <w:jc w:val="right"/>
            </w:pPr>
            <w:r>
              <w:rPr>
                <w:rFonts w:ascii="宋体" w:hAnsi="宋体" w:hint="eastAsia"/>
                <w:szCs w:val="24"/>
                <w:lang w:eastAsia="zh-Hans"/>
              </w:rPr>
              <w:t>-</w:t>
            </w:r>
          </w:p>
        </w:tc>
      </w:tr>
      <w:tr w:rsidR="007F3DD5" w14:paraId="660EDBBE"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AD50DB" w14:textId="77777777" w:rsidR="00A66AA9" w:rsidRDefault="00A66AA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E038EBE" w14:textId="77777777" w:rsidR="00A66AA9" w:rsidRDefault="00A66AA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87D6CF"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487720" w14:textId="77777777" w:rsidR="00A66AA9" w:rsidRDefault="00A66AA9">
            <w:pPr>
              <w:jc w:val="right"/>
            </w:pPr>
            <w:r>
              <w:rPr>
                <w:rFonts w:ascii="宋体" w:hAnsi="宋体" w:hint="eastAsia"/>
                <w:szCs w:val="24"/>
                <w:lang w:eastAsia="zh-Hans"/>
              </w:rPr>
              <w:t>-</w:t>
            </w:r>
          </w:p>
        </w:tc>
      </w:tr>
      <w:tr w:rsidR="007F3DD5" w14:paraId="3CB0B011"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10EF0C" w14:textId="77777777" w:rsidR="00A66AA9" w:rsidRDefault="00A66AA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BAF9633" w14:textId="77777777" w:rsidR="00A66AA9" w:rsidRDefault="00A66AA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21D927"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94709B" w14:textId="77777777" w:rsidR="00A66AA9" w:rsidRDefault="00A66AA9">
            <w:pPr>
              <w:jc w:val="right"/>
            </w:pPr>
            <w:r>
              <w:rPr>
                <w:rFonts w:ascii="宋体" w:hAnsi="宋体" w:hint="eastAsia"/>
                <w:szCs w:val="24"/>
                <w:lang w:eastAsia="zh-Hans"/>
              </w:rPr>
              <w:t>-</w:t>
            </w:r>
          </w:p>
        </w:tc>
      </w:tr>
      <w:tr w:rsidR="007F3DD5" w14:paraId="09D36943"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5F5A22" w14:textId="77777777" w:rsidR="00A66AA9" w:rsidRDefault="00A66AA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211C204" w14:textId="77777777" w:rsidR="00A66AA9" w:rsidRDefault="00A66AA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4CCA01"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EE44D6" w14:textId="77777777" w:rsidR="00A66AA9" w:rsidRDefault="00A66AA9">
            <w:pPr>
              <w:jc w:val="right"/>
            </w:pPr>
            <w:r>
              <w:rPr>
                <w:rFonts w:ascii="宋体" w:hAnsi="宋体" w:hint="eastAsia"/>
                <w:szCs w:val="24"/>
                <w:lang w:eastAsia="zh-Hans"/>
              </w:rPr>
              <w:t>-</w:t>
            </w:r>
          </w:p>
        </w:tc>
      </w:tr>
      <w:tr w:rsidR="007F3DD5" w14:paraId="540A640B"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79E691" w14:textId="77777777" w:rsidR="00A66AA9" w:rsidRDefault="00A66AA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8F0E1F" w14:textId="77777777" w:rsidR="00A66AA9" w:rsidRDefault="00A66AA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1DBAD5" w14:textId="77777777" w:rsidR="00A66AA9" w:rsidRDefault="00A66AA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95271D" w14:textId="77777777" w:rsidR="00A66AA9" w:rsidRDefault="00A66AA9">
            <w:pPr>
              <w:jc w:val="right"/>
            </w:pPr>
            <w:r>
              <w:rPr>
                <w:rFonts w:ascii="宋体" w:hAnsi="宋体" w:hint="eastAsia"/>
                <w:szCs w:val="24"/>
                <w:lang w:eastAsia="zh-Hans"/>
              </w:rPr>
              <w:t>-</w:t>
            </w:r>
          </w:p>
        </w:tc>
      </w:tr>
      <w:tr w:rsidR="007F3DD5" w14:paraId="4A54298D"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ACD20A" w14:textId="77777777" w:rsidR="00A66AA9" w:rsidRDefault="00A66AA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A028D84" w14:textId="77777777" w:rsidR="00A66AA9" w:rsidRDefault="00A66AA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FBF086" w14:textId="77777777" w:rsidR="00A66AA9" w:rsidRDefault="00A66AA9">
            <w:pPr>
              <w:jc w:val="right"/>
            </w:pPr>
            <w:r>
              <w:rPr>
                <w:rFonts w:ascii="宋体" w:hAnsi="宋体" w:hint="eastAsia"/>
                <w:szCs w:val="24"/>
                <w:lang w:eastAsia="zh-Hans"/>
              </w:rPr>
              <w:t>25,934,189.53</w:t>
            </w:r>
          </w:p>
        </w:tc>
        <w:tc>
          <w:tcPr>
            <w:tcW w:w="1333" w:type="pct"/>
            <w:tcBorders>
              <w:top w:val="single" w:sz="4" w:space="0" w:color="auto"/>
              <w:left w:val="nil"/>
              <w:bottom w:val="single" w:sz="4" w:space="0" w:color="auto"/>
              <w:right w:val="single" w:sz="4" w:space="0" w:color="auto"/>
            </w:tcBorders>
            <w:vAlign w:val="center"/>
            <w:hideMark/>
          </w:tcPr>
          <w:p w14:paraId="124709EB" w14:textId="77777777" w:rsidR="00A66AA9" w:rsidRDefault="00A66AA9">
            <w:pPr>
              <w:jc w:val="right"/>
            </w:pPr>
            <w:r>
              <w:rPr>
                <w:rFonts w:ascii="宋体" w:hAnsi="宋体" w:hint="eastAsia"/>
                <w:szCs w:val="24"/>
                <w:lang w:eastAsia="zh-Hans"/>
              </w:rPr>
              <w:t>7.31</w:t>
            </w:r>
          </w:p>
        </w:tc>
      </w:tr>
      <w:tr w:rsidR="007F3DD5" w14:paraId="5D5FA8C2"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CAF45F" w14:textId="77777777" w:rsidR="00A66AA9" w:rsidRDefault="00A66AA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A0D9471" w14:textId="77777777" w:rsidR="00A66AA9" w:rsidRDefault="00A66AA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0461CF" w14:textId="77777777" w:rsidR="00A66AA9" w:rsidRDefault="00A66AA9">
            <w:pPr>
              <w:jc w:val="right"/>
            </w:pPr>
            <w:r>
              <w:rPr>
                <w:rFonts w:ascii="宋体" w:hAnsi="宋体" w:hint="eastAsia"/>
                <w:szCs w:val="24"/>
                <w:lang w:eastAsia="zh-Hans"/>
              </w:rPr>
              <w:t>247,816.11</w:t>
            </w:r>
          </w:p>
        </w:tc>
        <w:tc>
          <w:tcPr>
            <w:tcW w:w="1333" w:type="pct"/>
            <w:tcBorders>
              <w:top w:val="single" w:sz="4" w:space="0" w:color="auto"/>
              <w:left w:val="nil"/>
              <w:bottom w:val="single" w:sz="4" w:space="0" w:color="auto"/>
              <w:right w:val="single" w:sz="4" w:space="0" w:color="auto"/>
            </w:tcBorders>
            <w:vAlign w:val="center"/>
            <w:hideMark/>
          </w:tcPr>
          <w:p w14:paraId="412902DD" w14:textId="77777777" w:rsidR="00A66AA9" w:rsidRDefault="00A66AA9">
            <w:pPr>
              <w:jc w:val="right"/>
            </w:pPr>
            <w:r>
              <w:rPr>
                <w:rFonts w:ascii="宋体" w:hAnsi="宋体" w:hint="eastAsia"/>
                <w:szCs w:val="24"/>
                <w:lang w:eastAsia="zh-Hans"/>
              </w:rPr>
              <w:t>0.07</w:t>
            </w:r>
          </w:p>
        </w:tc>
      </w:tr>
      <w:tr w:rsidR="007F3DD5" w14:paraId="6D979131" w14:textId="77777777">
        <w:trPr>
          <w:divId w:val="17416315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D9F777" w14:textId="77777777" w:rsidR="00A66AA9" w:rsidRDefault="00A66AA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9F753AA" w14:textId="77777777" w:rsidR="00A66AA9" w:rsidRDefault="00A66AA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518CE2" w14:textId="77777777" w:rsidR="00A66AA9" w:rsidRDefault="00A66AA9">
            <w:pPr>
              <w:jc w:val="right"/>
            </w:pPr>
            <w:r>
              <w:rPr>
                <w:rFonts w:ascii="宋体" w:hAnsi="宋体" w:hint="eastAsia"/>
                <w:szCs w:val="24"/>
                <w:lang w:eastAsia="zh-Hans"/>
              </w:rPr>
              <w:t>354,686,736.93</w:t>
            </w:r>
          </w:p>
        </w:tc>
        <w:tc>
          <w:tcPr>
            <w:tcW w:w="1333" w:type="pct"/>
            <w:tcBorders>
              <w:top w:val="single" w:sz="4" w:space="0" w:color="auto"/>
              <w:left w:val="nil"/>
              <w:bottom w:val="single" w:sz="4" w:space="0" w:color="auto"/>
              <w:right w:val="single" w:sz="4" w:space="0" w:color="auto"/>
            </w:tcBorders>
            <w:vAlign w:val="center"/>
            <w:hideMark/>
          </w:tcPr>
          <w:p w14:paraId="739671C5" w14:textId="77777777" w:rsidR="00A66AA9" w:rsidRDefault="00A66AA9">
            <w:pPr>
              <w:jc w:val="right"/>
            </w:pPr>
            <w:r>
              <w:rPr>
                <w:rFonts w:ascii="宋体" w:hAnsi="宋体" w:hint="eastAsia"/>
                <w:szCs w:val="24"/>
                <w:lang w:eastAsia="zh-Hans"/>
              </w:rPr>
              <w:t>100.00</w:t>
            </w:r>
          </w:p>
        </w:tc>
      </w:tr>
    </w:tbl>
    <w:p w14:paraId="6AAA041A" w14:textId="77777777" w:rsidR="00A66AA9" w:rsidRDefault="00A66AA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176C4AAA" w14:textId="77777777" w:rsidR="00A66AA9" w:rsidRDefault="00A66AA9">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F3DD5" w14:paraId="23709666" w14:textId="77777777">
        <w:trPr>
          <w:divId w:val="102826153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7920D8" w14:textId="77777777" w:rsidR="00A66AA9" w:rsidRDefault="00A66AA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1EDC414" w14:textId="77777777" w:rsidR="00A66AA9" w:rsidRDefault="00A66AA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988034B" w14:textId="77777777" w:rsidR="00A66AA9" w:rsidRDefault="00A66AA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1F3076C" w14:textId="77777777" w:rsidR="00A66AA9" w:rsidRDefault="00A66AA9">
            <w:pPr>
              <w:jc w:val="center"/>
            </w:pPr>
            <w:r>
              <w:rPr>
                <w:rFonts w:ascii="宋体" w:hAnsi="宋体" w:hint="eastAsia"/>
                <w:color w:val="000000"/>
              </w:rPr>
              <w:t xml:space="preserve">占基金资产净值比例（%） </w:t>
            </w:r>
          </w:p>
        </w:tc>
      </w:tr>
      <w:tr w:rsidR="007F3DD5" w14:paraId="15A1F891"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468A91" w14:textId="77777777" w:rsidR="00A66AA9" w:rsidRDefault="00A66AA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3EA966" w14:textId="77777777" w:rsidR="00A66AA9" w:rsidRDefault="00A66AA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F5AE42"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2AEBB8" w14:textId="77777777" w:rsidR="00A66AA9" w:rsidRDefault="00A66AA9">
            <w:pPr>
              <w:jc w:val="right"/>
            </w:pPr>
            <w:r>
              <w:rPr>
                <w:rFonts w:ascii="宋体" w:hAnsi="宋体" w:hint="eastAsia"/>
                <w:szCs w:val="24"/>
                <w:lang w:eastAsia="zh-Hans"/>
              </w:rPr>
              <w:t>-</w:t>
            </w:r>
          </w:p>
        </w:tc>
      </w:tr>
      <w:tr w:rsidR="007F3DD5" w14:paraId="0DA6BE03"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C99CEF" w14:textId="77777777" w:rsidR="00A66AA9" w:rsidRDefault="00A66AA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963087" w14:textId="77777777" w:rsidR="00A66AA9" w:rsidRDefault="00A66AA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D06B42" w14:textId="77777777" w:rsidR="00A66AA9" w:rsidRDefault="00A66AA9">
            <w:pPr>
              <w:jc w:val="right"/>
            </w:pPr>
            <w:r>
              <w:rPr>
                <w:rFonts w:ascii="宋体" w:hAnsi="宋体" w:hint="eastAsia"/>
                <w:szCs w:val="24"/>
                <w:lang w:eastAsia="zh-Hans"/>
              </w:rPr>
              <w:t>48,603,862.26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AFA702" w14:textId="77777777" w:rsidR="00A66AA9" w:rsidRDefault="00A66AA9">
            <w:pPr>
              <w:jc w:val="right"/>
            </w:pPr>
            <w:r>
              <w:rPr>
                <w:rFonts w:ascii="宋体" w:hAnsi="宋体" w:hint="eastAsia"/>
                <w:szCs w:val="24"/>
                <w:lang w:eastAsia="zh-Hans"/>
              </w:rPr>
              <w:t>13.75</w:t>
            </w:r>
          </w:p>
        </w:tc>
      </w:tr>
      <w:tr w:rsidR="007F3DD5" w14:paraId="74011D88"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D43B1A" w14:textId="77777777" w:rsidR="00A66AA9" w:rsidRDefault="00A66AA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EC2F41" w14:textId="77777777" w:rsidR="00A66AA9" w:rsidRDefault="00A66AA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DDD683" w14:textId="77777777" w:rsidR="00A66AA9" w:rsidRDefault="00A66AA9">
            <w:pPr>
              <w:jc w:val="right"/>
            </w:pPr>
            <w:r>
              <w:rPr>
                <w:rFonts w:ascii="宋体" w:hAnsi="宋体" w:hint="eastAsia"/>
                <w:szCs w:val="24"/>
                <w:lang w:eastAsia="zh-Hans"/>
              </w:rPr>
              <w:t>238,434,340.67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7B29D8" w14:textId="77777777" w:rsidR="00A66AA9" w:rsidRDefault="00A66AA9">
            <w:pPr>
              <w:jc w:val="right"/>
            </w:pPr>
            <w:r>
              <w:rPr>
                <w:rFonts w:ascii="宋体" w:hAnsi="宋体" w:hint="eastAsia"/>
                <w:szCs w:val="24"/>
                <w:lang w:eastAsia="zh-Hans"/>
              </w:rPr>
              <w:t>67.43</w:t>
            </w:r>
          </w:p>
        </w:tc>
      </w:tr>
      <w:tr w:rsidR="007F3DD5" w14:paraId="6B1B3410"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D6D0FB" w14:textId="77777777" w:rsidR="00A66AA9" w:rsidRDefault="00A66AA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1C20A5" w14:textId="77777777" w:rsidR="00A66AA9" w:rsidRDefault="00A66AA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1D569F"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0F532" w14:textId="77777777" w:rsidR="00A66AA9" w:rsidRDefault="00A66AA9">
            <w:pPr>
              <w:jc w:val="right"/>
            </w:pPr>
            <w:r>
              <w:rPr>
                <w:rFonts w:ascii="宋体" w:hAnsi="宋体" w:hint="eastAsia"/>
                <w:szCs w:val="24"/>
                <w:lang w:eastAsia="zh-Hans"/>
              </w:rPr>
              <w:t>-</w:t>
            </w:r>
          </w:p>
        </w:tc>
      </w:tr>
      <w:tr w:rsidR="007F3DD5" w14:paraId="71158E41"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A92CCC" w14:textId="77777777" w:rsidR="00A66AA9" w:rsidRDefault="00A66AA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283FA3" w14:textId="77777777" w:rsidR="00A66AA9" w:rsidRDefault="00A66AA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1E2C86"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F087D" w14:textId="77777777" w:rsidR="00A66AA9" w:rsidRDefault="00A66AA9">
            <w:pPr>
              <w:jc w:val="right"/>
            </w:pPr>
            <w:r>
              <w:rPr>
                <w:rFonts w:ascii="宋体" w:hAnsi="宋体" w:hint="eastAsia"/>
                <w:szCs w:val="24"/>
                <w:lang w:eastAsia="zh-Hans"/>
              </w:rPr>
              <w:t>-</w:t>
            </w:r>
          </w:p>
        </w:tc>
      </w:tr>
      <w:tr w:rsidR="007F3DD5" w14:paraId="7AFCFBB2"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FF54B7" w14:textId="77777777" w:rsidR="00A66AA9" w:rsidRDefault="00A66AA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61C91E" w14:textId="77777777" w:rsidR="00A66AA9" w:rsidRDefault="00A66AA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6D7F87"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C25328" w14:textId="77777777" w:rsidR="00A66AA9" w:rsidRDefault="00A66AA9">
            <w:pPr>
              <w:jc w:val="right"/>
            </w:pPr>
            <w:r>
              <w:rPr>
                <w:rFonts w:ascii="宋体" w:hAnsi="宋体" w:hint="eastAsia"/>
                <w:szCs w:val="24"/>
                <w:lang w:eastAsia="zh-Hans"/>
              </w:rPr>
              <w:t>-</w:t>
            </w:r>
          </w:p>
        </w:tc>
      </w:tr>
      <w:tr w:rsidR="007F3DD5" w14:paraId="5E69A5BD"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50D785" w14:textId="77777777" w:rsidR="00A66AA9" w:rsidRDefault="00A66AA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68ECE5" w14:textId="77777777" w:rsidR="00A66AA9" w:rsidRDefault="00A66AA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54F664"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7D3512" w14:textId="77777777" w:rsidR="00A66AA9" w:rsidRDefault="00A66AA9">
            <w:pPr>
              <w:jc w:val="right"/>
            </w:pPr>
            <w:r>
              <w:rPr>
                <w:rFonts w:ascii="宋体" w:hAnsi="宋体" w:hint="eastAsia"/>
                <w:szCs w:val="24"/>
                <w:lang w:eastAsia="zh-Hans"/>
              </w:rPr>
              <w:t>-</w:t>
            </w:r>
          </w:p>
        </w:tc>
      </w:tr>
      <w:tr w:rsidR="007F3DD5" w14:paraId="0E5C0153"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083854" w14:textId="77777777" w:rsidR="00A66AA9" w:rsidRDefault="00A66AA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65A656" w14:textId="77777777" w:rsidR="00A66AA9" w:rsidRDefault="00A66AA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AB1771"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AF40F6" w14:textId="77777777" w:rsidR="00A66AA9" w:rsidRDefault="00A66AA9">
            <w:pPr>
              <w:jc w:val="right"/>
            </w:pPr>
            <w:r>
              <w:rPr>
                <w:rFonts w:ascii="宋体" w:hAnsi="宋体" w:hint="eastAsia"/>
                <w:szCs w:val="24"/>
                <w:lang w:eastAsia="zh-Hans"/>
              </w:rPr>
              <w:t>-</w:t>
            </w:r>
          </w:p>
        </w:tc>
      </w:tr>
      <w:tr w:rsidR="007F3DD5" w14:paraId="44CC87F6"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AB8C9D" w14:textId="77777777" w:rsidR="00A66AA9" w:rsidRDefault="00A66AA9">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3E5D78" w14:textId="77777777" w:rsidR="00A66AA9" w:rsidRDefault="00A66AA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9496F0" w14:textId="77777777" w:rsidR="00A66AA9" w:rsidRDefault="00A66AA9">
            <w:pPr>
              <w:jc w:val="right"/>
            </w:pPr>
            <w:r>
              <w:rPr>
                <w:rFonts w:ascii="宋体" w:hAnsi="宋体" w:hint="eastAsia"/>
                <w:szCs w:val="24"/>
                <w:lang w:eastAsia="zh-Hans"/>
              </w:rPr>
              <w:t>27,976,672.36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6F66ED" w14:textId="77777777" w:rsidR="00A66AA9" w:rsidRDefault="00A66AA9">
            <w:pPr>
              <w:jc w:val="right"/>
            </w:pPr>
            <w:r>
              <w:rPr>
                <w:rFonts w:ascii="宋体" w:hAnsi="宋体" w:hint="eastAsia"/>
                <w:szCs w:val="24"/>
                <w:lang w:eastAsia="zh-Hans"/>
              </w:rPr>
              <w:t>7.91</w:t>
            </w:r>
          </w:p>
        </w:tc>
      </w:tr>
      <w:tr w:rsidR="007F3DD5" w14:paraId="2EAC4B3E"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88B77D" w14:textId="77777777" w:rsidR="00A66AA9" w:rsidRDefault="00A66AA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F42F6C" w14:textId="77777777" w:rsidR="00A66AA9" w:rsidRDefault="00A66AA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CC0332" w14:textId="77777777" w:rsidR="00A66AA9" w:rsidRDefault="00A66AA9">
            <w:pPr>
              <w:jc w:val="right"/>
            </w:pPr>
            <w:r>
              <w:rPr>
                <w:rFonts w:ascii="宋体" w:hAnsi="宋体" w:hint="eastAsia"/>
                <w:szCs w:val="24"/>
                <w:lang w:eastAsia="zh-Hans"/>
              </w:rPr>
              <w:t>12,259,519.78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A38183" w14:textId="77777777" w:rsidR="00A66AA9" w:rsidRDefault="00A66AA9">
            <w:pPr>
              <w:jc w:val="right"/>
            </w:pPr>
            <w:r>
              <w:rPr>
                <w:rFonts w:ascii="宋体" w:hAnsi="宋体" w:hint="eastAsia"/>
                <w:szCs w:val="24"/>
                <w:lang w:eastAsia="zh-Hans"/>
              </w:rPr>
              <w:t>3.47</w:t>
            </w:r>
          </w:p>
        </w:tc>
      </w:tr>
      <w:tr w:rsidR="007F3DD5" w14:paraId="66509B4E"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CF5C65" w14:textId="77777777" w:rsidR="00A66AA9" w:rsidRDefault="00A66AA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18647D" w14:textId="77777777" w:rsidR="00A66AA9" w:rsidRDefault="00A66AA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D3C210"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C8B190" w14:textId="77777777" w:rsidR="00A66AA9" w:rsidRDefault="00A66AA9">
            <w:pPr>
              <w:jc w:val="right"/>
            </w:pPr>
            <w:r>
              <w:rPr>
                <w:rFonts w:ascii="宋体" w:hAnsi="宋体" w:hint="eastAsia"/>
                <w:szCs w:val="24"/>
                <w:lang w:eastAsia="zh-Hans"/>
              </w:rPr>
              <w:t>-</w:t>
            </w:r>
          </w:p>
        </w:tc>
      </w:tr>
      <w:tr w:rsidR="007F3DD5" w14:paraId="4946C8DF"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62EFCE" w14:textId="77777777" w:rsidR="00A66AA9" w:rsidRDefault="00A66AA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967DF7" w14:textId="77777777" w:rsidR="00A66AA9" w:rsidRDefault="00A66AA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6B3531"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E43EB7" w14:textId="77777777" w:rsidR="00A66AA9" w:rsidRDefault="00A66AA9">
            <w:pPr>
              <w:jc w:val="right"/>
            </w:pPr>
            <w:r>
              <w:rPr>
                <w:rFonts w:ascii="宋体" w:hAnsi="宋体" w:hint="eastAsia"/>
                <w:szCs w:val="24"/>
                <w:lang w:eastAsia="zh-Hans"/>
              </w:rPr>
              <w:t>-</w:t>
            </w:r>
          </w:p>
        </w:tc>
      </w:tr>
      <w:tr w:rsidR="007F3DD5" w14:paraId="614F4F39"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94FD69" w14:textId="77777777" w:rsidR="00A66AA9" w:rsidRDefault="00A66AA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CA7C49" w14:textId="77777777" w:rsidR="00A66AA9" w:rsidRDefault="00A66AA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EDFE0"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AF68AC" w14:textId="77777777" w:rsidR="00A66AA9" w:rsidRDefault="00A66AA9">
            <w:pPr>
              <w:jc w:val="right"/>
            </w:pPr>
            <w:r>
              <w:rPr>
                <w:rFonts w:ascii="宋体" w:hAnsi="宋体" w:hint="eastAsia"/>
                <w:szCs w:val="24"/>
                <w:lang w:eastAsia="zh-Hans"/>
              </w:rPr>
              <w:t>-</w:t>
            </w:r>
          </w:p>
        </w:tc>
      </w:tr>
      <w:tr w:rsidR="007F3DD5" w14:paraId="0214F031"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9F1526" w14:textId="77777777" w:rsidR="00A66AA9" w:rsidRDefault="00A66AA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FB2BAC" w14:textId="77777777" w:rsidR="00A66AA9" w:rsidRDefault="00A66AA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C7294B" w14:textId="77777777" w:rsidR="00A66AA9" w:rsidRDefault="00A66AA9">
            <w:pPr>
              <w:jc w:val="right"/>
            </w:pPr>
            <w:r>
              <w:rPr>
                <w:rFonts w:ascii="宋体" w:hAnsi="宋体" w:hint="eastAsia"/>
                <w:szCs w:val="24"/>
                <w:lang w:eastAsia="zh-Hans"/>
              </w:rPr>
              <w:t>461,327.79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880AD8" w14:textId="77777777" w:rsidR="00A66AA9" w:rsidRDefault="00A66AA9">
            <w:pPr>
              <w:jc w:val="right"/>
            </w:pPr>
            <w:r>
              <w:rPr>
                <w:rFonts w:ascii="宋体" w:hAnsi="宋体" w:hint="eastAsia"/>
                <w:szCs w:val="24"/>
                <w:lang w:eastAsia="zh-Hans"/>
              </w:rPr>
              <w:t>0.13</w:t>
            </w:r>
          </w:p>
        </w:tc>
      </w:tr>
      <w:tr w:rsidR="007F3DD5" w14:paraId="5EC36141"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4F349B" w14:textId="77777777" w:rsidR="00A66AA9" w:rsidRDefault="00A66AA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A20FFB" w14:textId="77777777" w:rsidR="00A66AA9" w:rsidRDefault="00A66AA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4BC95B"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78723D" w14:textId="77777777" w:rsidR="00A66AA9" w:rsidRDefault="00A66AA9">
            <w:pPr>
              <w:jc w:val="right"/>
            </w:pPr>
            <w:r>
              <w:rPr>
                <w:rFonts w:ascii="宋体" w:hAnsi="宋体" w:hint="eastAsia"/>
                <w:szCs w:val="24"/>
                <w:lang w:eastAsia="zh-Hans"/>
              </w:rPr>
              <w:t>-</w:t>
            </w:r>
          </w:p>
        </w:tc>
      </w:tr>
      <w:tr w:rsidR="007F3DD5" w14:paraId="54AFB76D"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6E551" w14:textId="77777777" w:rsidR="00A66AA9" w:rsidRDefault="00A66AA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47FAB7" w14:textId="77777777" w:rsidR="00A66AA9" w:rsidRDefault="00A66AA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6A1159"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287F7D" w14:textId="77777777" w:rsidR="00A66AA9" w:rsidRDefault="00A66AA9">
            <w:pPr>
              <w:jc w:val="right"/>
            </w:pPr>
            <w:r>
              <w:rPr>
                <w:rFonts w:ascii="宋体" w:hAnsi="宋体" w:hint="eastAsia"/>
                <w:szCs w:val="24"/>
                <w:lang w:eastAsia="zh-Hans"/>
              </w:rPr>
              <w:t>-</w:t>
            </w:r>
          </w:p>
        </w:tc>
      </w:tr>
      <w:tr w:rsidR="007F3DD5" w14:paraId="0B007C38"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1CA257" w14:textId="77777777" w:rsidR="00A66AA9" w:rsidRDefault="00A66AA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8CEA55" w14:textId="77777777" w:rsidR="00A66AA9" w:rsidRDefault="00A66AA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0662C4"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07F9A1" w14:textId="77777777" w:rsidR="00A66AA9" w:rsidRDefault="00A66AA9">
            <w:pPr>
              <w:jc w:val="right"/>
            </w:pPr>
            <w:r>
              <w:rPr>
                <w:rFonts w:ascii="宋体" w:hAnsi="宋体" w:hint="eastAsia"/>
                <w:szCs w:val="24"/>
                <w:lang w:eastAsia="zh-Hans"/>
              </w:rPr>
              <w:t>-</w:t>
            </w:r>
          </w:p>
        </w:tc>
      </w:tr>
      <w:tr w:rsidR="007F3DD5" w14:paraId="0251A9AF"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AA24F2" w14:textId="77777777" w:rsidR="00A66AA9" w:rsidRDefault="00A66AA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581F06" w14:textId="77777777" w:rsidR="00A66AA9" w:rsidRDefault="00A66AA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AAEB1E"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0AB1BF" w14:textId="77777777" w:rsidR="00A66AA9" w:rsidRDefault="00A66AA9">
            <w:pPr>
              <w:jc w:val="right"/>
            </w:pPr>
            <w:r>
              <w:rPr>
                <w:rFonts w:ascii="宋体" w:hAnsi="宋体" w:hint="eastAsia"/>
                <w:szCs w:val="24"/>
                <w:lang w:eastAsia="zh-Hans"/>
              </w:rPr>
              <w:t>-</w:t>
            </w:r>
          </w:p>
        </w:tc>
      </w:tr>
      <w:tr w:rsidR="007F3DD5" w14:paraId="0454399A"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E74205" w14:textId="77777777" w:rsidR="00A66AA9" w:rsidRDefault="00A66AA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DC6A12" w14:textId="77777777" w:rsidR="00A66AA9" w:rsidRDefault="00A66AA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DE247B" w14:textId="77777777" w:rsidR="00A66AA9" w:rsidRDefault="00A66AA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2A6AE8" w14:textId="77777777" w:rsidR="00A66AA9" w:rsidRDefault="00A66AA9">
            <w:pPr>
              <w:jc w:val="right"/>
            </w:pPr>
            <w:r>
              <w:rPr>
                <w:rFonts w:ascii="宋体" w:hAnsi="宋体" w:hint="eastAsia"/>
                <w:szCs w:val="24"/>
                <w:lang w:eastAsia="zh-Hans"/>
              </w:rPr>
              <w:t>-</w:t>
            </w:r>
          </w:p>
        </w:tc>
      </w:tr>
      <w:tr w:rsidR="007F3DD5" w14:paraId="02B751F9" w14:textId="77777777">
        <w:trPr>
          <w:divId w:val="10282615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326AF7" w14:textId="77777777" w:rsidR="00A66AA9" w:rsidRDefault="00A66AA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3E4B0A" w14:textId="77777777" w:rsidR="00A66AA9" w:rsidRDefault="00A66AA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D19925" w14:textId="77777777" w:rsidR="00A66AA9" w:rsidRDefault="00A66AA9">
            <w:pPr>
              <w:jc w:val="right"/>
            </w:pPr>
            <w:r>
              <w:rPr>
                <w:rFonts w:ascii="宋体" w:hAnsi="宋体" w:hint="eastAsia"/>
                <w:szCs w:val="24"/>
                <w:lang w:eastAsia="zh-Hans"/>
              </w:rPr>
              <w:t>327,735,722.86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ED0A77" w14:textId="77777777" w:rsidR="00A66AA9" w:rsidRDefault="00A66AA9">
            <w:pPr>
              <w:jc w:val="right"/>
            </w:pPr>
            <w:r>
              <w:rPr>
                <w:rFonts w:ascii="宋体" w:hAnsi="宋体" w:hint="eastAsia"/>
                <w:szCs w:val="24"/>
                <w:lang w:eastAsia="zh-Hans"/>
              </w:rPr>
              <w:t>92.69</w:t>
            </w:r>
          </w:p>
        </w:tc>
      </w:tr>
    </w:tbl>
    <w:p w14:paraId="4DD06FA9" w14:textId="77777777" w:rsidR="00A66AA9" w:rsidRDefault="00A66AA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505874B2" w14:textId="77777777" w:rsidR="00A66AA9" w:rsidRDefault="00A66AA9">
      <w:pPr>
        <w:spacing w:line="360" w:lineRule="auto"/>
        <w:ind w:firstLineChars="200" w:firstLine="420"/>
        <w:divId w:val="616106974"/>
      </w:pPr>
      <w:r>
        <w:rPr>
          <w:rFonts w:ascii="宋体" w:hAnsi="宋体" w:hint="eastAsia"/>
          <w:szCs w:val="21"/>
          <w:lang w:eastAsia="zh-Hans"/>
        </w:rPr>
        <w:t>本基金本报告期末未持有港股通股票　。</w:t>
      </w:r>
    </w:p>
    <w:p w14:paraId="6C81BA63" w14:textId="77777777" w:rsidR="00A66AA9" w:rsidRDefault="00A66AA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47D84D1E" w14:textId="77777777" w:rsidR="00A66AA9" w:rsidRDefault="00A66AA9">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F3DD5" w14:paraId="1C64A527" w14:textId="77777777">
        <w:trPr>
          <w:divId w:val="41355554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135A21" w14:textId="77777777" w:rsidR="00A66AA9" w:rsidRDefault="00A66AA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582DA" w14:textId="77777777" w:rsidR="00A66AA9" w:rsidRDefault="00A66AA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299705" w14:textId="77777777" w:rsidR="00A66AA9" w:rsidRDefault="00A66AA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939301" w14:textId="77777777" w:rsidR="00A66AA9" w:rsidRDefault="00A66AA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7B4E53" w14:textId="77777777" w:rsidR="00A66AA9" w:rsidRDefault="00A66AA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78B27F" w14:textId="77777777" w:rsidR="00A66AA9" w:rsidRDefault="00A66AA9">
            <w:pPr>
              <w:jc w:val="center"/>
            </w:pPr>
            <w:r>
              <w:rPr>
                <w:rFonts w:ascii="宋体" w:hAnsi="宋体" w:hint="eastAsia"/>
                <w:color w:val="000000"/>
              </w:rPr>
              <w:t xml:space="preserve">占基金资产净值比例（%） </w:t>
            </w:r>
          </w:p>
        </w:tc>
      </w:tr>
      <w:tr w:rsidR="007F3DD5" w14:paraId="40F4C514"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09C0A" w14:textId="77777777" w:rsidR="00A66AA9" w:rsidRDefault="00A66AA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F016C" w14:textId="77777777" w:rsidR="00A66AA9" w:rsidRDefault="00A66AA9">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68B9C" w14:textId="77777777" w:rsidR="00A66AA9" w:rsidRDefault="00A66AA9">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6D7C8" w14:textId="77777777" w:rsidR="00A66AA9" w:rsidRDefault="00A66AA9">
            <w:pPr>
              <w:jc w:val="right"/>
            </w:pPr>
            <w:r>
              <w:rPr>
                <w:rFonts w:ascii="宋体" w:hAnsi="宋体" w:hint="eastAsia"/>
                <w:szCs w:val="24"/>
                <w:lang w:eastAsia="zh-Hans"/>
              </w:rPr>
              <w:t>76,921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0F404" w14:textId="77777777" w:rsidR="00A66AA9" w:rsidRDefault="00A66AA9">
            <w:pPr>
              <w:jc w:val="right"/>
            </w:pPr>
            <w:r>
              <w:rPr>
                <w:rFonts w:ascii="宋体" w:hAnsi="宋体" w:hint="eastAsia"/>
                <w:szCs w:val="24"/>
                <w:lang w:eastAsia="zh-Hans"/>
              </w:rPr>
              <w:t>28,135,394.17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E078F" w14:textId="77777777" w:rsidR="00A66AA9" w:rsidRDefault="00A66AA9">
            <w:pPr>
              <w:jc w:val="right"/>
            </w:pPr>
            <w:r>
              <w:rPr>
                <w:rFonts w:ascii="宋体" w:hAnsi="宋体" w:hint="eastAsia"/>
                <w:szCs w:val="24"/>
                <w:lang w:eastAsia="zh-Hans"/>
              </w:rPr>
              <w:t>7.96</w:t>
            </w:r>
          </w:p>
        </w:tc>
      </w:tr>
      <w:tr w:rsidR="007F3DD5" w14:paraId="55298140"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958BA" w14:textId="77777777" w:rsidR="00A66AA9" w:rsidRDefault="00A66AA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D7D7B" w14:textId="77777777" w:rsidR="00A66AA9" w:rsidRDefault="00A66AA9">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3D471" w14:textId="77777777" w:rsidR="00A66AA9" w:rsidRDefault="00A66AA9">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9B72A" w14:textId="77777777" w:rsidR="00A66AA9" w:rsidRDefault="00A66AA9">
            <w:pPr>
              <w:jc w:val="right"/>
            </w:pPr>
            <w:r>
              <w:rPr>
                <w:rFonts w:ascii="宋体" w:hAnsi="宋体" w:hint="eastAsia"/>
                <w:szCs w:val="24"/>
                <w:lang w:eastAsia="zh-Hans"/>
              </w:rPr>
              <w:t>62,200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47E02" w14:textId="77777777" w:rsidR="00A66AA9" w:rsidRDefault="00A66AA9">
            <w:pPr>
              <w:jc w:val="right"/>
            </w:pPr>
            <w:r>
              <w:rPr>
                <w:rFonts w:ascii="宋体" w:hAnsi="宋体" w:hint="eastAsia"/>
                <w:szCs w:val="24"/>
                <w:lang w:eastAsia="zh-Hans"/>
              </w:rPr>
              <w:t>25,004,400.00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2CB99" w14:textId="77777777" w:rsidR="00A66AA9" w:rsidRDefault="00A66AA9">
            <w:pPr>
              <w:jc w:val="right"/>
            </w:pPr>
            <w:r>
              <w:rPr>
                <w:rFonts w:ascii="宋体" w:hAnsi="宋体" w:hint="eastAsia"/>
                <w:szCs w:val="24"/>
                <w:lang w:eastAsia="zh-Hans"/>
              </w:rPr>
              <w:t>7.07</w:t>
            </w:r>
          </w:p>
        </w:tc>
      </w:tr>
      <w:tr w:rsidR="007F3DD5" w14:paraId="6D99EC92"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057D5" w14:textId="77777777" w:rsidR="00A66AA9" w:rsidRDefault="00A66AA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64938" w14:textId="77777777" w:rsidR="00A66AA9" w:rsidRDefault="00A66AA9">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39DB7" w14:textId="77777777" w:rsidR="00A66AA9" w:rsidRDefault="00A66AA9">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67469" w14:textId="77777777" w:rsidR="00A66AA9" w:rsidRDefault="00A66AA9">
            <w:pPr>
              <w:jc w:val="right"/>
            </w:pPr>
            <w:r>
              <w:rPr>
                <w:rFonts w:ascii="宋体" w:hAnsi="宋体" w:hint="eastAsia"/>
                <w:szCs w:val="24"/>
                <w:lang w:eastAsia="zh-Hans"/>
              </w:rPr>
              <w:t>117,848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CAE71" w14:textId="77777777" w:rsidR="00A66AA9" w:rsidRDefault="00A66AA9">
            <w:pPr>
              <w:jc w:val="right"/>
            </w:pPr>
            <w:r>
              <w:rPr>
                <w:rFonts w:ascii="宋体" w:hAnsi="宋体" w:hint="eastAsia"/>
                <w:szCs w:val="24"/>
                <w:lang w:eastAsia="zh-Hans"/>
              </w:rPr>
              <w:t>24,722,153.44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D1E22" w14:textId="77777777" w:rsidR="00A66AA9" w:rsidRDefault="00A66AA9">
            <w:pPr>
              <w:jc w:val="right"/>
            </w:pPr>
            <w:r>
              <w:rPr>
                <w:rFonts w:ascii="宋体" w:hAnsi="宋体" w:hint="eastAsia"/>
                <w:szCs w:val="24"/>
                <w:lang w:eastAsia="zh-Hans"/>
              </w:rPr>
              <w:t>6.99</w:t>
            </w:r>
          </w:p>
        </w:tc>
      </w:tr>
      <w:tr w:rsidR="007F3DD5" w14:paraId="46E8C692"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7E5F" w14:textId="77777777" w:rsidR="00A66AA9" w:rsidRDefault="00A66AA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DDA8D" w14:textId="77777777" w:rsidR="00A66AA9" w:rsidRDefault="00A66AA9">
            <w:pPr>
              <w:jc w:val="center"/>
            </w:pPr>
            <w:r>
              <w:rPr>
                <w:rFonts w:ascii="宋体" w:hAnsi="宋体" w:hint="eastAsia"/>
                <w:szCs w:val="24"/>
                <w:lang w:eastAsia="zh-Hans"/>
              </w:rPr>
              <w:t>688213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3D79" w14:textId="77777777" w:rsidR="00A66AA9" w:rsidRDefault="00A66AA9">
            <w:pPr>
              <w:jc w:val="center"/>
            </w:pPr>
            <w:r>
              <w:rPr>
                <w:rFonts w:ascii="宋体" w:hAnsi="宋体" w:hint="eastAsia"/>
                <w:szCs w:val="24"/>
                <w:lang w:eastAsia="zh-Hans"/>
              </w:rPr>
              <w:t>思特威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1142A" w14:textId="77777777" w:rsidR="00A66AA9" w:rsidRDefault="00A66AA9">
            <w:pPr>
              <w:jc w:val="right"/>
            </w:pPr>
            <w:r>
              <w:rPr>
                <w:rFonts w:ascii="宋体" w:hAnsi="宋体" w:hint="eastAsia"/>
                <w:szCs w:val="24"/>
                <w:lang w:eastAsia="zh-Hans"/>
              </w:rPr>
              <w:t>193,896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F547E" w14:textId="77777777" w:rsidR="00A66AA9" w:rsidRDefault="00A66AA9">
            <w:pPr>
              <w:jc w:val="right"/>
            </w:pPr>
            <w:r>
              <w:rPr>
                <w:rFonts w:ascii="宋体" w:hAnsi="宋体" w:hint="eastAsia"/>
                <w:szCs w:val="24"/>
                <w:lang w:eastAsia="zh-Hans"/>
              </w:rPr>
              <w:t>23,104,647.36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3951" w14:textId="77777777" w:rsidR="00A66AA9" w:rsidRDefault="00A66AA9">
            <w:pPr>
              <w:jc w:val="right"/>
            </w:pPr>
            <w:r>
              <w:rPr>
                <w:rFonts w:ascii="宋体" w:hAnsi="宋体" w:hint="eastAsia"/>
                <w:szCs w:val="24"/>
                <w:lang w:eastAsia="zh-Hans"/>
              </w:rPr>
              <w:t>6.53</w:t>
            </w:r>
          </w:p>
        </w:tc>
      </w:tr>
      <w:tr w:rsidR="007F3DD5" w14:paraId="75A4B716"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6A953" w14:textId="77777777" w:rsidR="00A66AA9" w:rsidRDefault="00A66AA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AD0A2" w14:textId="77777777" w:rsidR="00A66AA9" w:rsidRDefault="00A66AA9">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2BDE1" w14:textId="77777777" w:rsidR="00A66AA9" w:rsidRDefault="00A66AA9">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B3135" w14:textId="77777777" w:rsidR="00A66AA9" w:rsidRDefault="00A66AA9">
            <w:pPr>
              <w:jc w:val="right"/>
            </w:pPr>
            <w:r>
              <w:rPr>
                <w:rFonts w:ascii="宋体" w:hAnsi="宋体" w:hint="eastAsia"/>
                <w:szCs w:val="24"/>
                <w:lang w:eastAsia="zh-Hans"/>
              </w:rPr>
              <w:t>447,400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BC19A" w14:textId="77777777" w:rsidR="00A66AA9" w:rsidRDefault="00A66AA9">
            <w:pPr>
              <w:jc w:val="right"/>
            </w:pPr>
            <w:r>
              <w:rPr>
                <w:rFonts w:ascii="宋体" w:hAnsi="宋体" w:hint="eastAsia"/>
                <w:szCs w:val="24"/>
                <w:lang w:eastAsia="zh-Hans"/>
              </w:rPr>
              <w:t>20,047,994.00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F1AD2" w14:textId="77777777" w:rsidR="00A66AA9" w:rsidRDefault="00A66AA9">
            <w:pPr>
              <w:jc w:val="right"/>
            </w:pPr>
            <w:r>
              <w:rPr>
                <w:rFonts w:ascii="宋体" w:hAnsi="宋体" w:hint="eastAsia"/>
                <w:szCs w:val="24"/>
                <w:lang w:eastAsia="zh-Hans"/>
              </w:rPr>
              <w:t>5.67</w:t>
            </w:r>
          </w:p>
        </w:tc>
      </w:tr>
      <w:tr w:rsidR="007F3DD5" w14:paraId="2DD2EA7F"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0CE2A" w14:textId="77777777" w:rsidR="00A66AA9" w:rsidRDefault="00A66AA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1EECF" w14:textId="77777777" w:rsidR="00A66AA9" w:rsidRDefault="00A66AA9">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354F6" w14:textId="77777777" w:rsidR="00A66AA9" w:rsidRDefault="00A66AA9">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F5270" w14:textId="77777777" w:rsidR="00A66AA9" w:rsidRDefault="00A66AA9">
            <w:pPr>
              <w:jc w:val="right"/>
            </w:pPr>
            <w:r>
              <w:rPr>
                <w:rFonts w:ascii="宋体" w:hAnsi="宋体" w:hint="eastAsia"/>
                <w:szCs w:val="24"/>
                <w:lang w:eastAsia="zh-Hans"/>
              </w:rPr>
              <w:t>1,273,900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A49D6" w14:textId="77777777" w:rsidR="00A66AA9" w:rsidRDefault="00A66AA9">
            <w:pPr>
              <w:jc w:val="right"/>
            </w:pPr>
            <w:r>
              <w:rPr>
                <w:rFonts w:ascii="宋体" w:hAnsi="宋体" w:hint="eastAsia"/>
                <w:szCs w:val="24"/>
                <w:lang w:eastAsia="zh-Hans"/>
              </w:rPr>
              <w:t>20,000,230.00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F6499" w14:textId="77777777" w:rsidR="00A66AA9" w:rsidRDefault="00A66AA9">
            <w:pPr>
              <w:jc w:val="right"/>
            </w:pPr>
            <w:r>
              <w:rPr>
                <w:rFonts w:ascii="宋体" w:hAnsi="宋体" w:hint="eastAsia"/>
                <w:szCs w:val="24"/>
                <w:lang w:eastAsia="zh-Hans"/>
              </w:rPr>
              <w:t>5.66</w:t>
            </w:r>
          </w:p>
        </w:tc>
      </w:tr>
      <w:tr w:rsidR="007F3DD5" w14:paraId="5007FAAE"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AC45C" w14:textId="77777777" w:rsidR="00A66AA9" w:rsidRDefault="00A66AA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BB611" w14:textId="77777777" w:rsidR="00A66AA9" w:rsidRDefault="00A66AA9">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4904D" w14:textId="77777777" w:rsidR="00A66AA9" w:rsidRDefault="00A66AA9">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0C9FD" w14:textId="77777777" w:rsidR="00A66AA9" w:rsidRDefault="00A66AA9">
            <w:pPr>
              <w:jc w:val="right"/>
            </w:pPr>
            <w:r>
              <w:rPr>
                <w:rFonts w:ascii="宋体" w:hAnsi="宋体" w:hint="eastAsia"/>
                <w:szCs w:val="24"/>
                <w:lang w:eastAsia="zh-Hans"/>
              </w:rPr>
              <w:t>48,300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1DDF4" w14:textId="77777777" w:rsidR="00A66AA9" w:rsidRDefault="00A66AA9">
            <w:pPr>
              <w:jc w:val="right"/>
            </w:pPr>
            <w:r>
              <w:rPr>
                <w:rFonts w:ascii="宋体" w:hAnsi="宋体" w:hint="eastAsia"/>
                <w:szCs w:val="24"/>
                <w:lang w:eastAsia="zh-Hans"/>
              </w:rPr>
              <w:t>19,497,744.00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CBAD2" w14:textId="77777777" w:rsidR="00A66AA9" w:rsidRDefault="00A66AA9">
            <w:pPr>
              <w:jc w:val="right"/>
            </w:pPr>
            <w:r>
              <w:rPr>
                <w:rFonts w:ascii="宋体" w:hAnsi="宋体" w:hint="eastAsia"/>
                <w:szCs w:val="24"/>
                <w:lang w:eastAsia="zh-Hans"/>
              </w:rPr>
              <w:t>5.51</w:t>
            </w:r>
          </w:p>
        </w:tc>
      </w:tr>
      <w:tr w:rsidR="007F3DD5" w14:paraId="2592F01D"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8D0BB" w14:textId="77777777" w:rsidR="00A66AA9" w:rsidRDefault="00A66AA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C88E1" w14:textId="77777777" w:rsidR="00A66AA9" w:rsidRDefault="00A66AA9">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BC548" w14:textId="77777777" w:rsidR="00A66AA9" w:rsidRDefault="00A66AA9">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C0EB6" w14:textId="77777777" w:rsidR="00A66AA9" w:rsidRDefault="00A66AA9">
            <w:pPr>
              <w:jc w:val="right"/>
            </w:pPr>
            <w:r>
              <w:rPr>
                <w:rFonts w:ascii="宋体" w:hAnsi="宋体" w:hint="eastAsia"/>
                <w:szCs w:val="24"/>
                <w:lang w:eastAsia="zh-Hans"/>
              </w:rPr>
              <w:t>239,929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D2563" w14:textId="77777777" w:rsidR="00A66AA9" w:rsidRDefault="00A66AA9">
            <w:pPr>
              <w:jc w:val="right"/>
            </w:pPr>
            <w:r>
              <w:rPr>
                <w:rFonts w:ascii="宋体" w:hAnsi="宋体" w:hint="eastAsia"/>
                <w:szCs w:val="24"/>
                <w:lang w:eastAsia="zh-Hans"/>
              </w:rPr>
              <w:t>16,732,648.46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02A48" w14:textId="77777777" w:rsidR="00A66AA9" w:rsidRDefault="00A66AA9">
            <w:pPr>
              <w:jc w:val="right"/>
            </w:pPr>
            <w:r>
              <w:rPr>
                <w:rFonts w:ascii="宋体" w:hAnsi="宋体" w:hint="eastAsia"/>
                <w:szCs w:val="24"/>
                <w:lang w:eastAsia="zh-Hans"/>
              </w:rPr>
              <w:t>4.73</w:t>
            </w:r>
          </w:p>
        </w:tc>
      </w:tr>
      <w:tr w:rsidR="007F3DD5" w14:paraId="25E46D41"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24801" w14:textId="77777777" w:rsidR="00A66AA9" w:rsidRDefault="00A66AA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0FC13" w14:textId="77777777" w:rsidR="00A66AA9" w:rsidRDefault="00A66AA9">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310BC" w14:textId="77777777" w:rsidR="00A66AA9" w:rsidRDefault="00A66AA9">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5E01B" w14:textId="77777777" w:rsidR="00A66AA9" w:rsidRDefault="00A66AA9">
            <w:pPr>
              <w:jc w:val="right"/>
            </w:pPr>
            <w:r>
              <w:rPr>
                <w:rFonts w:ascii="宋体" w:hAnsi="宋体" w:hint="eastAsia"/>
                <w:szCs w:val="24"/>
                <w:lang w:eastAsia="zh-Hans"/>
              </w:rPr>
              <w:t>133,147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31D2F" w14:textId="77777777" w:rsidR="00A66AA9" w:rsidRDefault="00A66AA9">
            <w:pPr>
              <w:jc w:val="right"/>
            </w:pPr>
            <w:r>
              <w:rPr>
                <w:rFonts w:ascii="宋体" w:hAnsi="宋体" w:hint="eastAsia"/>
                <w:szCs w:val="24"/>
                <w:lang w:eastAsia="zh-Hans"/>
              </w:rPr>
              <w:t>15,046,942.47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388D0" w14:textId="77777777" w:rsidR="00A66AA9" w:rsidRDefault="00A66AA9">
            <w:pPr>
              <w:jc w:val="right"/>
            </w:pPr>
            <w:r>
              <w:rPr>
                <w:rFonts w:ascii="宋体" w:hAnsi="宋体" w:hint="eastAsia"/>
                <w:szCs w:val="24"/>
                <w:lang w:eastAsia="zh-Hans"/>
              </w:rPr>
              <w:t>4.26</w:t>
            </w:r>
          </w:p>
        </w:tc>
      </w:tr>
      <w:tr w:rsidR="007F3DD5" w14:paraId="2B9AEBBC" w14:textId="77777777">
        <w:trPr>
          <w:divId w:val="41355554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01A59" w14:textId="77777777" w:rsidR="00A66AA9" w:rsidRDefault="00A66AA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FA9F8" w14:textId="77777777" w:rsidR="00A66AA9" w:rsidRDefault="00A66AA9">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83636" w14:textId="77777777" w:rsidR="00A66AA9" w:rsidRDefault="00A66AA9">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4620C" w14:textId="77777777" w:rsidR="00A66AA9" w:rsidRDefault="00A66AA9">
            <w:pPr>
              <w:jc w:val="right"/>
            </w:pPr>
            <w:r>
              <w:rPr>
                <w:rFonts w:ascii="宋体" w:hAnsi="宋体" w:hint="eastAsia"/>
                <w:szCs w:val="24"/>
                <w:lang w:eastAsia="zh-Hans"/>
              </w:rPr>
              <w:t>56,897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2670C" w14:textId="77777777" w:rsidR="00A66AA9" w:rsidRDefault="00A66AA9">
            <w:pPr>
              <w:jc w:val="right"/>
            </w:pPr>
            <w:r>
              <w:rPr>
                <w:rFonts w:ascii="宋体" w:hAnsi="宋体" w:hint="eastAsia"/>
                <w:szCs w:val="24"/>
                <w:lang w:eastAsia="zh-Hans"/>
              </w:rPr>
              <w:t>12,997,550.68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80C40" w14:textId="77777777" w:rsidR="00A66AA9" w:rsidRDefault="00A66AA9">
            <w:pPr>
              <w:jc w:val="right"/>
            </w:pPr>
            <w:r>
              <w:rPr>
                <w:rFonts w:ascii="宋体" w:hAnsi="宋体" w:hint="eastAsia"/>
                <w:szCs w:val="24"/>
                <w:lang w:eastAsia="zh-Hans"/>
              </w:rPr>
              <w:t>3.68</w:t>
            </w:r>
          </w:p>
        </w:tc>
      </w:tr>
    </w:tbl>
    <w:p w14:paraId="71526821" w14:textId="77777777" w:rsidR="00A66AA9" w:rsidRDefault="00A66AA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F3DD5" w14:paraId="41FF8441"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71BC38" w14:textId="77777777" w:rsidR="00A66AA9" w:rsidRDefault="00A66AA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4E5822" w14:textId="77777777" w:rsidR="00A66AA9" w:rsidRDefault="00A66AA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97D522" w14:textId="77777777" w:rsidR="00A66AA9" w:rsidRDefault="00A66AA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D87B50" w14:textId="77777777" w:rsidR="00A66AA9" w:rsidRDefault="00A66AA9">
            <w:pPr>
              <w:jc w:val="center"/>
            </w:pPr>
            <w:r>
              <w:rPr>
                <w:rFonts w:ascii="宋体" w:hAnsi="宋体" w:hint="eastAsia"/>
                <w:color w:val="000000"/>
              </w:rPr>
              <w:t xml:space="preserve">占基金资产净值比例（%） </w:t>
            </w:r>
          </w:p>
        </w:tc>
      </w:tr>
      <w:tr w:rsidR="007F3DD5" w14:paraId="11EB4838"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818370" w14:textId="77777777" w:rsidR="00A66AA9" w:rsidRDefault="00A66AA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9C20A7" w14:textId="77777777" w:rsidR="00A66AA9" w:rsidRDefault="00A66AA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9D6CA8"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5E262D" w14:textId="77777777" w:rsidR="00A66AA9" w:rsidRDefault="00A66AA9">
            <w:pPr>
              <w:jc w:val="right"/>
            </w:pPr>
            <w:r>
              <w:rPr>
                <w:rFonts w:ascii="宋体" w:hAnsi="宋体" w:hint="eastAsia"/>
                <w:szCs w:val="24"/>
                <w:lang w:eastAsia="zh-Hans"/>
              </w:rPr>
              <w:t>-</w:t>
            </w:r>
          </w:p>
        </w:tc>
      </w:tr>
      <w:tr w:rsidR="007F3DD5" w14:paraId="582C44DD"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3E44D8" w14:textId="77777777" w:rsidR="00A66AA9" w:rsidRDefault="00A66AA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E3C44D" w14:textId="77777777" w:rsidR="00A66AA9" w:rsidRDefault="00A66AA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EE696E"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4F8849" w14:textId="77777777" w:rsidR="00A66AA9" w:rsidRDefault="00A66AA9">
            <w:pPr>
              <w:jc w:val="right"/>
            </w:pPr>
            <w:r>
              <w:rPr>
                <w:rFonts w:ascii="宋体" w:hAnsi="宋体" w:hint="eastAsia"/>
                <w:szCs w:val="24"/>
                <w:lang w:eastAsia="zh-Hans"/>
              </w:rPr>
              <w:t>-</w:t>
            </w:r>
          </w:p>
        </w:tc>
      </w:tr>
      <w:tr w:rsidR="007F3DD5" w14:paraId="71B940C0"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5AC54D" w14:textId="77777777" w:rsidR="00A66AA9" w:rsidRDefault="00A66AA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4FEDD7" w14:textId="77777777" w:rsidR="00A66AA9" w:rsidRDefault="00A66AA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644D42"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F4DC6D" w14:textId="77777777" w:rsidR="00A66AA9" w:rsidRDefault="00A66AA9">
            <w:pPr>
              <w:jc w:val="right"/>
            </w:pPr>
            <w:r>
              <w:rPr>
                <w:rFonts w:ascii="宋体" w:hAnsi="宋体" w:hint="eastAsia"/>
                <w:szCs w:val="24"/>
                <w:lang w:eastAsia="zh-Hans"/>
              </w:rPr>
              <w:t>-</w:t>
            </w:r>
          </w:p>
        </w:tc>
      </w:tr>
      <w:tr w:rsidR="007F3DD5" w14:paraId="71380CEF"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F5E8F4" w14:textId="77777777" w:rsidR="00A66AA9" w:rsidRDefault="00A66AA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F6C55C" w14:textId="77777777" w:rsidR="00A66AA9" w:rsidRDefault="00A66AA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FE49D6"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639AD6" w14:textId="77777777" w:rsidR="00A66AA9" w:rsidRDefault="00A66AA9">
            <w:pPr>
              <w:jc w:val="right"/>
            </w:pPr>
            <w:r>
              <w:rPr>
                <w:rFonts w:ascii="宋体" w:hAnsi="宋体" w:hint="eastAsia"/>
                <w:szCs w:val="24"/>
                <w:lang w:eastAsia="zh-Hans"/>
              </w:rPr>
              <w:t>-</w:t>
            </w:r>
          </w:p>
        </w:tc>
      </w:tr>
      <w:tr w:rsidR="007F3DD5" w14:paraId="6B7B9821"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551D25" w14:textId="77777777" w:rsidR="00A66AA9" w:rsidRDefault="00A66AA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4BD2B4" w14:textId="77777777" w:rsidR="00A66AA9" w:rsidRDefault="00A66AA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DF416B"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DD93CA" w14:textId="77777777" w:rsidR="00A66AA9" w:rsidRDefault="00A66AA9">
            <w:pPr>
              <w:jc w:val="right"/>
            </w:pPr>
            <w:r>
              <w:rPr>
                <w:rFonts w:ascii="宋体" w:hAnsi="宋体" w:hint="eastAsia"/>
                <w:szCs w:val="24"/>
                <w:lang w:eastAsia="zh-Hans"/>
              </w:rPr>
              <w:t>-</w:t>
            </w:r>
          </w:p>
        </w:tc>
      </w:tr>
      <w:tr w:rsidR="007F3DD5" w14:paraId="52124482"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880B77" w14:textId="77777777" w:rsidR="00A66AA9" w:rsidRDefault="00A66AA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2CE093" w14:textId="77777777" w:rsidR="00A66AA9" w:rsidRDefault="00A66AA9">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B0231F"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402D2F" w14:textId="77777777" w:rsidR="00A66AA9" w:rsidRDefault="00A66AA9">
            <w:pPr>
              <w:jc w:val="right"/>
            </w:pPr>
            <w:r>
              <w:rPr>
                <w:rFonts w:ascii="宋体" w:hAnsi="宋体" w:hint="eastAsia"/>
                <w:szCs w:val="24"/>
                <w:lang w:eastAsia="zh-Hans"/>
              </w:rPr>
              <w:t>-</w:t>
            </w:r>
          </w:p>
        </w:tc>
      </w:tr>
      <w:tr w:rsidR="007F3DD5" w14:paraId="268AF5C6"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DB0060" w14:textId="77777777" w:rsidR="00A66AA9" w:rsidRDefault="00A66AA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AA31D9" w14:textId="77777777" w:rsidR="00A66AA9" w:rsidRDefault="00A66AA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473CE8"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F85969" w14:textId="77777777" w:rsidR="00A66AA9" w:rsidRDefault="00A66AA9">
            <w:pPr>
              <w:jc w:val="right"/>
            </w:pPr>
            <w:r>
              <w:rPr>
                <w:rFonts w:ascii="宋体" w:hAnsi="宋体" w:hint="eastAsia"/>
                <w:szCs w:val="24"/>
                <w:lang w:eastAsia="zh-Hans"/>
              </w:rPr>
              <w:t>-</w:t>
            </w:r>
          </w:p>
        </w:tc>
      </w:tr>
      <w:tr w:rsidR="007F3DD5" w14:paraId="7D5632E7"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038499" w14:textId="77777777" w:rsidR="00A66AA9" w:rsidRDefault="00A66AA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E02A8FC" w14:textId="77777777" w:rsidR="00A66AA9" w:rsidRDefault="00A66AA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19CFB8" w14:textId="77777777" w:rsidR="00A66AA9" w:rsidRDefault="00A66AA9">
            <w:pPr>
              <w:jc w:val="right"/>
            </w:pPr>
            <w:r>
              <w:rPr>
                <w:rFonts w:ascii="宋体" w:hAnsi="宋体" w:hint="eastAsia"/>
                <w:szCs w:val="24"/>
                <w:lang w:eastAsia="zh-Hans"/>
              </w:rPr>
              <w:t>769,008.43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42AF92" w14:textId="77777777" w:rsidR="00A66AA9" w:rsidRDefault="00A66AA9">
            <w:pPr>
              <w:jc w:val="right"/>
            </w:pPr>
            <w:r>
              <w:rPr>
                <w:rFonts w:ascii="宋体" w:hAnsi="宋体" w:hint="eastAsia"/>
                <w:szCs w:val="24"/>
                <w:lang w:eastAsia="zh-Hans"/>
              </w:rPr>
              <w:t>0.22</w:t>
            </w:r>
          </w:p>
        </w:tc>
      </w:tr>
      <w:tr w:rsidR="007F3DD5" w14:paraId="7C723E48"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EBB0F7" w14:textId="77777777" w:rsidR="00A66AA9" w:rsidRDefault="00A66AA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F0E70B" w14:textId="77777777" w:rsidR="00A66AA9" w:rsidRDefault="00A66AA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DC7FD1"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204133" w14:textId="77777777" w:rsidR="00A66AA9" w:rsidRDefault="00A66AA9">
            <w:pPr>
              <w:jc w:val="right"/>
            </w:pPr>
            <w:r>
              <w:rPr>
                <w:rFonts w:ascii="宋体" w:hAnsi="宋体" w:hint="eastAsia"/>
                <w:szCs w:val="24"/>
                <w:lang w:eastAsia="zh-Hans"/>
              </w:rPr>
              <w:t>-</w:t>
            </w:r>
          </w:p>
        </w:tc>
      </w:tr>
      <w:tr w:rsidR="007F3DD5" w14:paraId="2B0F4501"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CC3AA1" w14:textId="77777777" w:rsidR="00A66AA9" w:rsidRDefault="00A66AA9">
            <w:pPr>
              <w:jc w:val="center"/>
            </w:pPr>
            <w:r>
              <w:rPr>
                <w:rFonts w:ascii="宋体" w:hAnsi="宋体" w:hint="eastAsia"/>
                <w:color w:val="000000"/>
              </w:rPr>
              <w:lastRenderedPageBreak/>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F210AC" w14:textId="77777777" w:rsidR="00A66AA9" w:rsidRDefault="00A66AA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767CB0" w14:textId="77777777" w:rsidR="00A66AA9" w:rsidRDefault="00A66AA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9A3C7D" w14:textId="77777777" w:rsidR="00A66AA9" w:rsidRDefault="00A66AA9">
            <w:pPr>
              <w:jc w:val="right"/>
            </w:pPr>
            <w:r>
              <w:rPr>
                <w:rFonts w:ascii="宋体" w:hAnsi="宋体" w:hint="eastAsia"/>
                <w:szCs w:val="24"/>
                <w:lang w:eastAsia="zh-Hans"/>
              </w:rPr>
              <w:t>-</w:t>
            </w:r>
          </w:p>
        </w:tc>
      </w:tr>
      <w:tr w:rsidR="007F3DD5" w14:paraId="40EB75AD" w14:textId="77777777">
        <w:trPr>
          <w:divId w:val="38568483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D6F6AF" w14:textId="77777777" w:rsidR="00A66AA9" w:rsidRDefault="00A66AA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C23757" w14:textId="77777777" w:rsidR="00A66AA9" w:rsidRDefault="00A66AA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D20567" w14:textId="77777777" w:rsidR="00A66AA9" w:rsidRDefault="00A66AA9">
            <w:pPr>
              <w:jc w:val="right"/>
            </w:pPr>
            <w:r>
              <w:rPr>
                <w:rFonts w:ascii="宋体" w:hAnsi="宋体" w:hint="eastAsia"/>
                <w:szCs w:val="24"/>
                <w:lang w:eastAsia="zh-Hans"/>
              </w:rPr>
              <w:t>769,008.43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2649D5" w14:textId="77777777" w:rsidR="00A66AA9" w:rsidRDefault="00A66AA9">
            <w:pPr>
              <w:jc w:val="right"/>
            </w:pPr>
            <w:r>
              <w:rPr>
                <w:rFonts w:ascii="宋体" w:hAnsi="宋体" w:hint="eastAsia"/>
                <w:szCs w:val="24"/>
                <w:lang w:eastAsia="zh-Hans"/>
              </w:rPr>
              <w:t>0.22</w:t>
            </w:r>
          </w:p>
        </w:tc>
      </w:tr>
    </w:tbl>
    <w:p w14:paraId="240E4D15" w14:textId="77777777" w:rsidR="00A66AA9" w:rsidRDefault="00A66AA9">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F3DD5" w14:paraId="49ED4B12" w14:textId="77777777">
        <w:trPr>
          <w:divId w:val="91817680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AFF34C" w14:textId="77777777" w:rsidR="00A66AA9" w:rsidRDefault="00A66AA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58E31" w14:textId="77777777" w:rsidR="00A66AA9" w:rsidRDefault="00A66AA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FCB0A2" w14:textId="77777777" w:rsidR="00A66AA9" w:rsidRDefault="00A66AA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1137F3" w14:textId="77777777" w:rsidR="00A66AA9" w:rsidRDefault="00A66AA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9C6449" w14:textId="77777777" w:rsidR="00A66AA9" w:rsidRDefault="00A66AA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BFF37F" w14:textId="77777777" w:rsidR="00A66AA9" w:rsidRDefault="00A66AA9">
            <w:pPr>
              <w:jc w:val="center"/>
            </w:pPr>
            <w:r>
              <w:rPr>
                <w:rFonts w:ascii="宋体" w:hAnsi="宋体" w:hint="eastAsia"/>
                <w:color w:val="000000"/>
              </w:rPr>
              <w:t xml:space="preserve">占基金资产净值比例（%） </w:t>
            </w:r>
          </w:p>
        </w:tc>
      </w:tr>
      <w:tr w:rsidR="007F3DD5" w14:paraId="194CDFA3" w14:textId="77777777">
        <w:trPr>
          <w:divId w:val="9181768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5C11D" w14:textId="77777777" w:rsidR="00A66AA9" w:rsidRDefault="00A66AA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E4BA0" w14:textId="77777777" w:rsidR="00A66AA9" w:rsidRDefault="00A66AA9">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82E03" w14:textId="77777777" w:rsidR="00A66AA9" w:rsidRDefault="00A66AA9">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A10B7" w14:textId="77777777" w:rsidR="00A66AA9" w:rsidRDefault="00A66AA9">
            <w:pPr>
              <w:jc w:val="right"/>
            </w:pPr>
            <w:r>
              <w:rPr>
                <w:rFonts w:ascii="宋体" w:hAnsi="宋体" w:hint="eastAsia"/>
                <w:szCs w:val="24"/>
                <w:lang w:eastAsia="zh-Hans"/>
              </w:rPr>
              <w:t>7,690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01E56" w14:textId="77777777" w:rsidR="00A66AA9" w:rsidRDefault="00A66AA9">
            <w:pPr>
              <w:jc w:val="right"/>
            </w:pPr>
            <w:r>
              <w:rPr>
                <w:rFonts w:ascii="宋体" w:hAnsi="宋体" w:hint="eastAsia"/>
                <w:szCs w:val="24"/>
                <w:lang w:eastAsia="zh-Hans"/>
              </w:rPr>
              <w:t>769,008.43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8ABA0" w14:textId="77777777" w:rsidR="00A66AA9" w:rsidRDefault="00A66AA9">
            <w:pPr>
              <w:jc w:val="right"/>
            </w:pPr>
            <w:r>
              <w:rPr>
                <w:rFonts w:ascii="宋体" w:hAnsi="宋体" w:hint="eastAsia"/>
                <w:szCs w:val="24"/>
                <w:lang w:eastAsia="zh-Hans"/>
              </w:rPr>
              <w:t>0.22</w:t>
            </w:r>
          </w:p>
        </w:tc>
      </w:tr>
    </w:tbl>
    <w:p w14:paraId="352C20C5" w14:textId="77777777" w:rsidR="00A66AA9" w:rsidRDefault="00A66AA9">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78F1F403" w14:textId="77777777" w:rsidR="00A66AA9" w:rsidRDefault="00A66AA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52B1E1C" w14:textId="77777777" w:rsidR="00A66AA9" w:rsidRDefault="00A66AA9">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122EFE4D" w14:textId="77777777" w:rsidR="00A66AA9" w:rsidRDefault="00A66AA9">
      <w:pPr>
        <w:spacing w:line="360" w:lineRule="auto"/>
        <w:ind w:firstLineChars="200" w:firstLine="420"/>
        <w:divId w:val="2050492055"/>
      </w:pPr>
      <w:r>
        <w:rPr>
          <w:rFonts w:ascii="宋体" w:hAnsi="宋体" w:hint="eastAsia"/>
          <w:szCs w:val="21"/>
          <w:lang w:eastAsia="zh-Hans"/>
        </w:rPr>
        <w:t>本基金本报告期末未持有贵金属。</w:t>
      </w:r>
    </w:p>
    <w:p w14:paraId="2FDE99A1" w14:textId="77777777" w:rsidR="00A66AA9" w:rsidRDefault="00A66AA9">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09B87E2C" w14:textId="77777777" w:rsidR="00A66AA9" w:rsidRDefault="00A66AA9">
      <w:pPr>
        <w:spacing w:line="360" w:lineRule="auto"/>
        <w:ind w:firstLineChars="200" w:firstLine="420"/>
        <w:divId w:val="1709909867"/>
      </w:pPr>
      <w:r>
        <w:rPr>
          <w:rFonts w:ascii="宋体" w:hAnsi="宋体" w:hint="eastAsia"/>
          <w:szCs w:val="21"/>
          <w:lang w:eastAsia="zh-Hans"/>
        </w:rPr>
        <w:t>本基金本报告期末未持有权证。</w:t>
      </w:r>
    </w:p>
    <w:p w14:paraId="05CD18CF" w14:textId="77777777" w:rsidR="00A66AA9" w:rsidRDefault="00A66AA9">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283D60DE" w14:textId="77777777" w:rsidR="00A66AA9" w:rsidRDefault="00A66AA9">
      <w:pPr>
        <w:spacing w:line="360" w:lineRule="auto"/>
        <w:ind w:firstLineChars="200" w:firstLine="420"/>
        <w:divId w:val="992374501"/>
      </w:pPr>
      <w:r>
        <w:rPr>
          <w:rFonts w:ascii="宋体" w:hAnsi="宋体" w:hint="eastAsia"/>
          <w:szCs w:val="21"/>
          <w:lang w:eastAsia="zh-Hans"/>
        </w:rPr>
        <w:t>本基金本报告期末未持有股指期货。</w:t>
      </w:r>
    </w:p>
    <w:p w14:paraId="55B9E9CE" w14:textId="77777777" w:rsidR="00A66AA9" w:rsidRDefault="00A66AA9">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584B76C6" w14:textId="77777777" w:rsidR="00A66AA9" w:rsidRDefault="00A66AA9">
      <w:pPr>
        <w:spacing w:line="360" w:lineRule="auto"/>
        <w:ind w:firstLineChars="200" w:firstLine="420"/>
        <w:divId w:val="1844323776"/>
      </w:pPr>
      <w:bookmarkStart w:id="250" w:name="m510_01_1597"/>
      <w:bookmarkStart w:id="251" w:name="m510_01_1598"/>
      <w:bookmarkEnd w:id="250"/>
      <w:r>
        <w:rPr>
          <w:rFonts w:ascii="宋体" w:hAnsi="宋体" w:hint="eastAsia"/>
          <w:szCs w:val="21"/>
          <w:lang w:eastAsia="zh-Hans"/>
        </w:rPr>
        <w:t>本基金本报告期末未持有国债期货。</w:t>
      </w:r>
    </w:p>
    <w:p w14:paraId="62187C32" w14:textId="77777777" w:rsidR="00A66AA9" w:rsidRDefault="00A66AA9">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60616414" w14:textId="77777777" w:rsidR="00A66AA9" w:rsidRDefault="00A66AA9">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13492BE9" w14:textId="77777777" w:rsidR="00A66AA9" w:rsidRDefault="00A66AA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926388C" w14:textId="77777777" w:rsidR="00A66AA9" w:rsidRDefault="00A66AA9">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A5447D2" w14:textId="77777777" w:rsidR="00A66AA9" w:rsidRDefault="00A66AA9">
      <w:pPr>
        <w:spacing w:line="360" w:lineRule="auto"/>
        <w:ind w:firstLineChars="200" w:firstLine="420"/>
      </w:pPr>
      <w:r>
        <w:rPr>
          <w:rFonts w:ascii="宋体" w:hAnsi="宋体" w:hint="eastAsia"/>
        </w:rPr>
        <w:t>报告期内本基金投资的前十名股票中没有在基金合同规定备选股票库之外的股票。</w:t>
      </w:r>
    </w:p>
    <w:p w14:paraId="1E5431F6" w14:textId="77777777" w:rsidR="00A66AA9" w:rsidRDefault="00A66AA9">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F3DD5" w14:paraId="3A023E39" w14:textId="77777777">
        <w:trPr>
          <w:divId w:val="149903192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D68B6" w14:textId="77777777" w:rsidR="00A66AA9" w:rsidRDefault="00A66AA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76C663" w14:textId="77777777" w:rsidR="00A66AA9" w:rsidRDefault="00A66AA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5AD9D" w14:textId="77777777" w:rsidR="00A66AA9" w:rsidRDefault="00A66AA9">
            <w:pPr>
              <w:jc w:val="center"/>
            </w:pPr>
            <w:r>
              <w:rPr>
                <w:rFonts w:ascii="宋体" w:hAnsi="宋体" w:hint="eastAsia"/>
              </w:rPr>
              <w:t>金额（元）</w:t>
            </w:r>
            <w:r>
              <w:t xml:space="preserve"> </w:t>
            </w:r>
          </w:p>
        </w:tc>
      </w:tr>
      <w:tr w:rsidR="007F3DD5" w14:paraId="0DDF90FB"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9D08D" w14:textId="77777777" w:rsidR="00A66AA9" w:rsidRDefault="00A66AA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25B69" w14:textId="77777777" w:rsidR="00A66AA9" w:rsidRDefault="00A66AA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988BD" w14:textId="77777777" w:rsidR="00A66AA9" w:rsidRDefault="00A66AA9">
            <w:pPr>
              <w:jc w:val="right"/>
            </w:pPr>
            <w:r>
              <w:rPr>
                <w:rFonts w:ascii="宋体" w:hAnsi="宋体" w:hint="eastAsia"/>
              </w:rPr>
              <w:t>89,890.18</w:t>
            </w:r>
          </w:p>
        </w:tc>
      </w:tr>
      <w:tr w:rsidR="007F3DD5" w14:paraId="011480DC"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9AA40" w14:textId="77777777" w:rsidR="00A66AA9" w:rsidRDefault="00A66AA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53483" w14:textId="77777777" w:rsidR="00A66AA9" w:rsidRDefault="00A66AA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C6893" w14:textId="77777777" w:rsidR="00A66AA9" w:rsidRDefault="00A66AA9">
            <w:pPr>
              <w:jc w:val="right"/>
            </w:pPr>
            <w:r>
              <w:rPr>
                <w:rFonts w:ascii="宋体" w:hAnsi="宋体" w:hint="eastAsia"/>
              </w:rPr>
              <w:t>-</w:t>
            </w:r>
          </w:p>
        </w:tc>
      </w:tr>
      <w:tr w:rsidR="007F3DD5" w14:paraId="761E349C"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026E8" w14:textId="77777777" w:rsidR="00A66AA9" w:rsidRDefault="00A66AA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1417D" w14:textId="77777777" w:rsidR="00A66AA9" w:rsidRDefault="00A66AA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A2805" w14:textId="77777777" w:rsidR="00A66AA9" w:rsidRDefault="00A66AA9">
            <w:pPr>
              <w:jc w:val="right"/>
            </w:pPr>
            <w:r>
              <w:rPr>
                <w:rFonts w:ascii="宋体" w:hAnsi="宋体" w:hint="eastAsia"/>
              </w:rPr>
              <w:t>-</w:t>
            </w:r>
          </w:p>
        </w:tc>
      </w:tr>
      <w:tr w:rsidR="007F3DD5" w14:paraId="72B682F8"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53AFB" w14:textId="77777777" w:rsidR="00A66AA9" w:rsidRDefault="00A66AA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4A832" w14:textId="77777777" w:rsidR="00A66AA9" w:rsidRDefault="00A66AA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54721" w14:textId="77777777" w:rsidR="00A66AA9" w:rsidRDefault="00A66AA9">
            <w:pPr>
              <w:jc w:val="right"/>
            </w:pPr>
            <w:r>
              <w:rPr>
                <w:rFonts w:ascii="宋体" w:hAnsi="宋体" w:hint="eastAsia"/>
              </w:rPr>
              <w:t>-</w:t>
            </w:r>
          </w:p>
        </w:tc>
      </w:tr>
      <w:tr w:rsidR="007F3DD5" w14:paraId="745C36E1"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B56F5" w14:textId="77777777" w:rsidR="00A66AA9" w:rsidRDefault="00A66AA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3E060" w14:textId="77777777" w:rsidR="00A66AA9" w:rsidRDefault="00A66AA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3A7E2" w14:textId="77777777" w:rsidR="00A66AA9" w:rsidRDefault="00A66AA9">
            <w:pPr>
              <w:jc w:val="right"/>
            </w:pPr>
            <w:r>
              <w:rPr>
                <w:rFonts w:ascii="宋体" w:hAnsi="宋体" w:hint="eastAsia"/>
              </w:rPr>
              <w:t>157,925.93</w:t>
            </w:r>
          </w:p>
        </w:tc>
      </w:tr>
      <w:tr w:rsidR="007F3DD5" w14:paraId="5D4E3343"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25545" w14:textId="77777777" w:rsidR="00A66AA9" w:rsidRDefault="00A66AA9">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DF18A" w14:textId="77777777" w:rsidR="00A66AA9" w:rsidRDefault="00A66AA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7FAD3" w14:textId="77777777" w:rsidR="00A66AA9" w:rsidRDefault="00A66AA9">
            <w:pPr>
              <w:jc w:val="right"/>
            </w:pPr>
            <w:r>
              <w:rPr>
                <w:rFonts w:ascii="宋体" w:hAnsi="宋体" w:hint="eastAsia"/>
              </w:rPr>
              <w:t>-</w:t>
            </w:r>
          </w:p>
        </w:tc>
      </w:tr>
      <w:tr w:rsidR="007F3DD5" w14:paraId="2533052E"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17D8A" w14:textId="77777777" w:rsidR="00A66AA9" w:rsidRDefault="00A66AA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9D5B2" w14:textId="77777777" w:rsidR="00A66AA9" w:rsidRDefault="00A66AA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80135" w14:textId="77777777" w:rsidR="00A66AA9" w:rsidRDefault="00A66AA9">
            <w:pPr>
              <w:jc w:val="right"/>
            </w:pPr>
            <w:r>
              <w:rPr>
                <w:rFonts w:ascii="宋体" w:hAnsi="宋体" w:hint="eastAsia"/>
              </w:rPr>
              <w:t>-</w:t>
            </w:r>
          </w:p>
        </w:tc>
      </w:tr>
      <w:tr w:rsidR="007F3DD5" w14:paraId="5271A87D" w14:textId="77777777">
        <w:trPr>
          <w:divId w:val="14990319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A6EA8" w14:textId="77777777" w:rsidR="00A66AA9" w:rsidRDefault="00A66AA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3FEAA" w14:textId="77777777" w:rsidR="00A66AA9" w:rsidRDefault="00A66AA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DC595" w14:textId="77777777" w:rsidR="00A66AA9" w:rsidRDefault="00A66AA9">
            <w:pPr>
              <w:jc w:val="right"/>
            </w:pPr>
            <w:r>
              <w:rPr>
                <w:rFonts w:ascii="宋体" w:hAnsi="宋体" w:hint="eastAsia"/>
              </w:rPr>
              <w:t>247,816.11</w:t>
            </w:r>
          </w:p>
        </w:tc>
      </w:tr>
    </w:tbl>
    <w:p w14:paraId="6D59A890" w14:textId="77777777" w:rsidR="00A66AA9" w:rsidRDefault="00A66AA9">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23A47E65" w14:textId="77777777" w:rsidR="00A66AA9" w:rsidRDefault="00A66AA9">
      <w:pPr>
        <w:spacing w:line="360" w:lineRule="auto"/>
        <w:ind w:firstLineChars="200" w:firstLine="420"/>
        <w:jc w:val="left"/>
      </w:pPr>
      <w:r>
        <w:rPr>
          <w:rFonts w:ascii="宋体" w:hAnsi="宋体" w:hint="eastAsia"/>
        </w:rPr>
        <w:t xml:space="preserve">本基金本报告期末未持有处于转股期的可转换债券。 </w:t>
      </w:r>
    </w:p>
    <w:p w14:paraId="7891B9B0" w14:textId="77777777" w:rsidR="00A66AA9" w:rsidRDefault="00A66AA9">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098D7C58" w14:textId="77777777" w:rsidR="00A66AA9" w:rsidRDefault="00A66AA9">
      <w:pPr>
        <w:spacing w:line="360" w:lineRule="auto"/>
        <w:ind w:firstLineChars="200" w:firstLine="420"/>
        <w:jc w:val="left"/>
        <w:divId w:val="1390030940"/>
      </w:pPr>
      <w:r>
        <w:rPr>
          <w:rFonts w:ascii="宋体" w:hAnsi="宋体" w:hint="eastAsia"/>
        </w:rPr>
        <w:t>本基金本报告期末前十名股票中不存在流通受限情况。</w:t>
      </w:r>
      <w:bookmarkEnd w:id="18"/>
      <w:bookmarkEnd w:id="19"/>
      <w:bookmarkEnd w:id="20"/>
      <w:bookmarkEnd w:id="21"/>
      <w:bookmarkEnd w:id="17"/>
    </w:p>
    <w:p w14:paraId="13E7E28F" w14:textId="77777777" w:rsidR="00A66AA9" w:rsidRDefault="00A66AA9">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41EB5055" w14:textId="77777777" w:rsidR="00A66AA9" w:rsidRDefault="00A66AA9">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B75922F" w14:textId="77777777" w:rsidR="00A66AA9" w:rsidRDefault="00A66AA9">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687615F3" w14:textId="77777777" w:rsidR="00A66AA9" w:rsidRDefault="00A66AA9">
      <w:pPr>
        <w:wordWrap w:val="0"/>
        <w:spacing w:line="360" w:lineRule="auto"/>
        <w:jc w:val="right"/>
        <w:divId w:val="149009502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7F3DD5" w14:paraId="1B52D0FC" w14:textId="77777777">
        <w:trPr>
          <w:divId w:val="149009502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534F54E"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365A3" w14:textId="77777777" w:rsidR="00A66AA9" w:rsidRDefault="00A66AA9">
            <w:pPr>
              <w:ind w:right="3"/>
              <w:jc w:val="center"/>
            </w:pPr>
            <w:r>
              <w:rPr>
                <w:rFonts w:ascii="宋体" w:hAnsi="宋体" w:hint="eastAsia"/>
                <w:lang w:eastAsia="zh-Hans"/>
              </w:rPr>
              <w:t>摩根中小盘混合A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EEFD0" w14:textId="77777777" w:rsidR="00A66AA9" w:rsidRDefault="00A66AA9">
            <w:pPr>
              <w:ind w:right="3"/>
              <w:jc w:val="center"/>
            </w:pPr>
            <w:r>
              <w:rPr>
                <w:rFonts w:ascii="宋体" w:hAnsi="宋体" w:hint="eastAsia"/>
                <w:lang w:eastAsia="zh-Hans"/>
              </w:rPr>
              <w:t>摩根中小盘混合C</w:t>
            </w:r>
            <w:r>
              <w:rPr>
                <w:rFonts w:ascii="宋体" w:hAnsi="宋体" w:hint="eastAsia"/>
                <w:kern w:val="0"/>
                <w:szCs w:val="24"/>
                <w:lang w:eastAsia="zh-Hans"/>
              </w:rPr>
              <w:t xml:space="preserve"> </w:t>
            </w:r>
          </w:p>
        </w:tc>
      </w:tr>
      <w:tr w:rsidR="007F3DD5" w14:paraId="1C352242" w14:textId="77777777">
        <w:trPr>
          <w:divId w:val="14900950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2825E4"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28D92" w14:textId="77777777" w:rsidR="00A66AA9" w:rsidRDefault="00A66AA9">
            <w:pPr>
              <w:jc w:val="right"/>
            </w:pPr>
            <w:r>
              <w:rPr>
                <w:rFonts w:ascii="宋体" w:hAnsi="宋体" w:hint="eastAsia"/>
              </w:rPr>
              <w:t>128,036,334.49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DE98B" w14:textId="77777777" w:rsidR="00A66AA9" w:rsidRDefault="00A66AA9">
            <w:pPr>
              <w:jc w:val="right"/>
            </w:pPr>
            <w:r>
              <w:rPr>
                <w:rFonts w:ascii="宋体" w:hAnsi="宋体" w:hint="eastAsia"/>
              </w:rPr>
              <w:t>744,544.08</w:t>
            </w:r>
          </w:p>
        </w:tc>
      </w:tr>
      <w:tr w:rsidR="007F3DD5" w14:paraId="0B0EE3A7" w14:textId="77777777">
        <w:trPr>
          <w:divId w:val="14900950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010A0"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3AA205" w14:textId="77777777" w:rsidR="00A66AA9" w:rsidRDefault="00A66AA9">
            <w:pPr>
              <w:jc w:val="right"/>
            </w:pPr>
            <w:r>
              <w:rPr>
                <w:rFonts w:ascii="宋体" w:hAnsi="宋体" w:hint="eastAsia"/>
              </w:rPr>
              <w:t>3,763,614.78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664FC4" w14:textId="77777777" w:rsidR="00A66AA9" w:rsidRDefault="00A66AA9">
            <w:pPr>
              <w:jc w:val="right"/>
            </w:pPr>
            <w:r>
              <w:rPr>
                <w:rFonts w:ascii="宋体" w:hAnsi="宋体" w:hint="eastAsia"/>
              </w:rPr>
              <w:t>137,288.65</w:t>
            </w:r>
          </w:p>
        </w:tc>
      </w:tr>
      <w:tr w:rsidR="007F3DD5" w14:paraId="50FD375A" w14:textId="77777777">
        <w:trPr>
          <w:divId w:val="14900950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04227"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36ACC2" w14:textId="77777777" w:rsidR="00A66AA9" w:rsidRDefault="00A66AA9">
            <w:pPr>
              <w:jc w:val="right"/>
            </w:pPr>
            <w:r>
              <w:rPr>
                <w:rFonts w:ascii="宋体" w:hAnsi="宋体" w:hint="eastAsia"/>
              </w:rPr>
              <w:t>17,008,409.66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8E591B" w14:textId="77777777" w:rsidR="00A66AA9" w:rsidRDefault="00A66AA9">
            <w:pPr>
              <w:jc w:val="right"/>
            </w:pPr>
            <w:r>
              <w:rPr>
                <w:rFonts w:ascii="宋体" w:hAnsi="宋体" w:hint="eastAsia"/>
              </w:rPr>
              <w:t>671,797.51</w:t>
            </w:r>
          </w:p>
        </w:tc>
      </w:tr>
      <w:tr w:rsidR="007F3DD5" w14:paraId="35C4F5FD" w14:textId="77777777">
        <w:trPr>
          <w:divId w:val="14900950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149AB"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3F405" w14:textId="77777777" w:rsidR="00A66AA9" w:rsidRDefault="00A66AA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547EC" w14:textId="77777777" w:rsidR="00A66AA9" w:rsidRDefault="00A66AA9">
            <w:pPr>
              <w:jc w:val="right"/>
            </w:pPr>
            <w:r>
              <w:rPr>
                <w:rFonts w:ascii="宋体" w:hAnsi="宋体" w:hint="eastAsia"/>
              </w:rPr>
              <w:t>-</w:t>
            </w:r>
          </w:p>
        </w:tc>
      </w:tr>
      <w:tr w:rsidR="007F3DD5" w14:paraId="548737B8" w14:textId="77777777">
        <w:trPr>
          <w:divId w:val="14900950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DA8CD" w14:textId="77777777" w:rsidR="00A66AA9" w:rsidRDefault="00A66AA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19BA8" w14:textId="77777777" w:rsidR="00A66AA9" w:rsidRDefault="00A66AA9">
            <w:pPr>
              <w:jc w:val="right"/>
            </w:pPr>
            <w:r>
              <w:rPr>
                <w:rFonts w:ascii="宋体" w:hAnsi="宋体" w:hint="eastAsia"/>
              </w:rPr>
              <w:t>114,791,539.61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1D7E69" w14:textId="77777777" w:rsidR="00A66AA9" w:rsidRDefault="00A66AA9">
            <w:pPr>
              <w:jc w:val="right"/>
            </w:pPr>
            <w:r>
              <w:rPr>
                <w:rFonts w:ascii="宋体" w:hAnsi="宋体" w:hint="eastAsia"/>
              </w:rPr>
              <w:t>210,035.22</w:t>
            </w:r>
          </w:p>
        </w:tc>
      </w:tr>
    </w:tbl>
    <w:p w14:paraId="627162D0" w14:textId="77777777" w:rsidR="00A66AA9" w:rsidRDefault="00A66AA9">
      <w:pPr>
        <w:spacing w:line="360" w:lineRule="auto"/>
        <w:jc w:val="left"/>
        <w:divId w:val="149009502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2E89EA7" w14:textId="77777777" w:rsidR="00A66AA9" w:rsidRDefault="00A66AA9">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211B4563" w14:textId="77777777" w:rsidR="00A66AA9" w:rsidRDefault="00A66AA9">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2E419CD7" w14:textId="77777777" w:rsidR="00A66AA9" w:rsidRDefault="00A66AA9">
      <w:pPr>
        <w:spacing w:line="360" w:lineRule="auto"/>
        <w:ind w:firstLineChars="200" w:firstLine="420"/>
        <w:jc w:val="left"/>
        <w:divId w:val="1413355481"/>
      </w:pPr>
      <w:r>
        <w:rPr>
          <w:rFonts w:ascii="宋体" w:hAnsi="宋体" w:hint="eastAsia"/>
          <w:szCs w:val="21"/>
          <w:lang w:eastAsia="zh-Hans"/>
        </w:rPr>
        <w:t>无。</w:t>
      </w:r>
      <w:r>
        <w:rPr>
          <w:rFonts w:ascii="宋体" w:hAnsi="宋体" w:hint="eastAsia"/>
          <w:szCs w:val="21"/>
        </w:rPr>
        <w:t xml:space="preserve"> </w:t>
      </w:r>
    </w:p>
    <w:p w14:paraId="262AAE96" w14:textId="77777777" w:rsidR="00A66AA9" w:rsidRDefault="00A66AA9">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4E787919" w14:textId="77777777" w:rsidR="00A66AA9" w:rsidRDefault="00A66AA9">
      <w:pPr>
        <w:spacing w:line="360" w:lineRule="auto"/>
        <w:ind w:firstLineChars="200" w:firstLine="420"/>
        <w:jc w:val="left"/>
        <w:divId w:val="1812675572"/>
      </w:pPr>
      <w:r>
        <w:rPr>
          <w:rFonts w:ascii="宋体" w:hAnsi="宋体" w:hint="eastAsia"/>
          <w:lang w:eastAsia="zh-Hans"/>
        </w:rPr>
        <w:t>无。</w:t>
      </w:r>
      <w:r>
        <w:rPr>
          <w:rFonts w:ascii="宋体" w:hAnsi="宋体" w:hint="eastAsia"/>
        </w:rPr>
        <w:t xml:space="preserve"> </w:t>
      </w:r>
    </w:p>
    <w:p w14:paraId="7ECA8E4B" w14:textId="77777777" w:rsidR="00A66AA9" w:rsidRDefault="00A66AA9">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3BC1C7C3" w14:textId="77777777" w:rsidR="00A66AA9" w:rsidRDefault="00A66AA9">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141948B4" w14:textId="77777777" w:rsidR="00A66AA9" w:rsidRDefault="00A66AA9">
      <w:pPr>
        <w:spacing w:line="360" w:lineRule="auto"/>
        <w:ind w:firstLineChars="200" w:firstLine="420"/>
        <w:divId w:val="424571763"/>
        <w:rPr>
          <w:rFonts w:ascii="宋体" w:hAnsi="宋体" w:hint="eastAsia"/>
          <w:szCs w:val="21"/>
          <w:lang w:eastAsia="zh-Hans"/>
        </w:rPr>
      </w:pPr>
      <w:r>
        <w:rPr>
          <w:rFonts w:ascii="宋体" w:hAnsi="宋体" w:hint="eastAsia"/>
          <w:szCs w:val="21"/>
          <w:lang w:eastAsia="zh-Hans"/>
        </w:rPr>
        <w:t>无。</w:t>
      </w:r>
    </w:p>
    <w:p w14:paraId="2906D219" w14:textId="77777777" w:rsidR="00A66AA9" w:rsidRDefault="00A66AA9">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备查文件目录</w:t>
      </w:r>
      <w:bookmarkEnd w:id="346"/>
      <w:bookmarkEnd w:id="347"/>
      <w:bookmarkEnd w:id="348"/>
      <w:bookmarkEnd w:id="349"/>
      <w:bookmarkEnd w:id="350"/>
      <w:bookmarkEnd w:id="351"/>
      <w:bookmarkEnd w:id="352"/>
      <w:bookmarkEnd w:id="353"/>
      <w:r>
        <w:rPr>
          <w:rFonts w:hAnsi="宋体" w:hint="eastAsia"/>
        </w:rPr>
        <w:t xml:space="preserve"> </w:t>
      </w:r>
    </w:p>
    <w:p w14:paraId="05B6BF1C" w14:textId="77777777" w:rsidR="00A66AA9" w:rsidRDefault="00A66AA9">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lastRenderedPageBreak/>
        <w:t>备查文件目录</w:t>
      </w:r>
      <w:bookmarkEnd w:id="354"/>
      <w:bookmarkEnd w:id="355"/>
      <w:bookmarkEnd w:id="356"/>
      <w:bookmarkEnd w:id="357"/>
      <w:bookmarkEnd w:id="358"/>
      <w:bookmarkEnd w:id="359"/>
      <w:bookmarkEnd w:id="360"/>
      <w:bookmarkEnd w:id="361"/>
      <w:r>
        <w:rPr>
          <w:rFonts w:hAnsi="宋体" w:hint="eastAsia"/>
        </w:rPr>
        <w:t xml:space="preserve"> </w:t>
      </w:r>
    </w:p>
    <w:p w14:paraId="4ECE4739" w14:textId="77777777" w:rsidR="00A66AA9" w:rsidRDefault="00A66AA9">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摩根中小盘混合型证券投资基金基金合同</w:t>
      </w:r>
      <w:r>
        <w:rPr>
          <w:rFonts w:ascii="宋体" w:hAnsi="宋体" w:cs="宋体" w:hint="eastAsia"/>
          <w:color w:val="000000"/>
          <w:kern w:val="0"/>
        </w:rPr>
        <w:br/>
        <w:t xml:space="preserve">　　(三)　　摩根中小盘混合型证券投资基金托管协议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5A8F3C6F" w14:textId="77777777" w:rsidR="00A66AA9" w:rsidRDefault="00A66AA9">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存放地点</w:t>
      </w:r>
      <w:bookmarkEnd w:id="363"/>
      <w:bookmarkEnd w:id="364"/>
      <w:bookmarkEnd w:id="365"/>
      <w:bookmarkEnd w:id="366"/>
      <w:bookmarkEnd w:id="367"/>
      <w:bookmarkEnd w:id="368"/>
      <w:bookmarkEnd w:id="369"/>
      <w:bookmarkEnd w:id="370"/>
      <w:r>
        <w:rPr>
          <w:rFonts w:hAnsi="宋体" w:hint="eastAsia"/>
        </w:rPr>
        <w:t xml:space="preserve"> </w:t>
      </w:r>
    </w:p>
    <w:p w14:paraId="440E494A" w14:textId="77777777" w:rsidR="00A66AA9" w:rsidRDefault="00A66AA9">
      <w:pPr>
        <w:spacing w:line="360" w:lineRule="auto"/>
        <w:ind w:firstLineChars="200" w:firstLine="420"/>
        <w:jc w:val="left"/>
      </w:pPr>
      <w:r>
        <w:rPr>
          <w:rFonts w:ascii="宋体" w:hAnsi="宋体" w:cs="宋体" w:hint="eastAsia"/>
          <w:color w:val="000000"/>
          <w:kern w:val="0"/>
        </w:rPr>
        <w:t>基金管理人或基金托管人住所。</w:t>
      </w:r>
    </w:p>
    <w:p w14:paraId="731E62FD" w14:textId="77777777" w:rsidR="00A66AA9" w:rsidRDefault="00A66AA9">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查阅方式</w:t>
      </w:r>
      <w:bookmarkEnd w:id="372"/>
      <w:bookmarkEnd w:id="373"/>
      <w:bookmarkEnd w:id="374"/>
      <w:bookmarkEnd w:id="375"/>
      <w:bookmarkEnd w:id="376"/>
      <w:bookmarkEnd w:id="377"/>
      <w:bookmarkEnd w:id="378"/>
      <w:bookmarkEnd w:id="379"/>
      <w:r>
        <w:rPr>
          <w:rFonts w:hAnsi="宋体" w:hint="eastAsia"/>
        </w:rPr>
        <w:t xml:space="preserve"> </w:t>
      </w:r>
    </w:p>
    <w:p w14:paraId="6FC86C35" w14:textId="77777777" w:rsidR="00A66AA9" w:rsidRDefault="00A66AA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76EC2775" w14:textId="77777777" w:rsidR="00A66AA9" w:rsidRDefault="00A66AA9">
      <w:pPr>
        <w:spacing w:line="360" w:lineRule="auto"/>
        <w:ind w:firstLineChars="600" w:firstLine="1687"/>
        <w:jc w:val="left"/>
      </w:pPr>
      <w:r>
        <w:rPr>
          <w:rFonts w:ascii="宋体" w:hAnsi="宋体" w:hint="eastAsia"/>
          <w:b/>
          <w:bCs/>
          <w:sz w:val="28"/>
          <w:szCs w:val="30"/>
        </w:rPr>
        <w:t xml:space="preserve">　 </w:t>
      </w:r>
    </w:p>
    <w:p w14:paraId="5CB2BD98" w14:textId="77777777" w:rsidR="00A66AA9" w:rsidRDefault="00A66AA9">
      <w:pPr>
        <w:spacing w:line="360" w:lineRule="auto"/>
        <w:ind w:firstLineChars="600" w:firstLine="1687"/>
        <w:jc w:val="left"/>
      </w:pPr>
      <w:r>
        <w:rPr>
          <w:rFonts w:ascii="宋体" w:hAnsi="宋体" w:hint="eastAsia"/>
          <w:b/>
          <w:bCs/>
          <w:sz w:val="28"/>
          <w:szCs w:val="30"/>
        </w:rPr>
        <w:t xml:space="preserve">　 </w:t>
      </w:r>
    </w:p>
    <w:p w14:paraId="5020676E" w14:textId="77777777" w:rsidR="00A66AA9" w:rsidRDefault="00A66AA9">
      <w:pPr>
        <w:spacing w:line="360" w:lineRule="auto"/>
        <w:ind w:firstLineChars="600" w:firstLine="1446"/>
        <w:jc w:val="right"/>
      </w:pPr>
      <w:r>
        <w:rPr>
          <w:rFonts w:ascii="宋体" w:hAnsi="宋体" w:hint="eastAsia"/>
          <w:b/>
          <w:bCs/>
          <w:sz w:val="24"/>
          <w:szCs w:val="24"/>
        </w:rPr>
        <w:t>摩根基金管理（中国）有限公司</w:t>
      </w:r>
    </w:p>
    <w:p w14:paraId="062CC06E" w14:textId="77777777" w:rsidR="00A66AA9" w:rsidRDefault="00A66AA9">
      <w:pPr>
        <w:spacing w:line="360" w:lineRule="auto"/>
        <w:ind w:firstLineChars="600" w:firstLine="1446"/>
        <w:jc w:val="right"/>
      </w:pPr>
      <w:r>
        <w:rPr>
          <w:rFonts w:ascii="宋体" w:hAnsi="宋体" w:hint="eastAsia"/>
          <w:b/>
          <w:bCs/>
          <w:sz w:val="24"/>
          <w:szCs w:val="24"/>
        </w:rPr>
        <w:t>2025年10月28日</w:t>
      </w:r>
      <w:bookmarkEnd w:id="23"/>
    </w:p>
    <w:sectPr w:rsidR="00A66AA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3815" w14:textId="77777777" w:rsidR="00A66AA9" w:rsidRDefault="00A66AA9">
      <w:pPr>
        <w:rPr>
          <w:szCs w:val="21"/>
        </w:rPr>
      </w:pPr>
      <w:r>
        <w:rPr>
          <w:szCs w:val="21"/>
        </w:rPr>
        <w:separator/>
      </w:r>
      <w:r>
        <w:rPr>
          <w:szCs w:val="21"/>
        </w:rPr>
        <w:t xml:space="preserve"> </w:t>
      </w:r>
    </w:p>
  </w:endnote>
  <w:endnote w:type="continuationSeparator" w:id="0">
    <w:p w14:paraId="4FC9F1FB" w14:textId="77777777" w:rsidR="00A66AA9" w:rsidRDefault="00A66AA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166E" w14:textId="77777777" w:rsidR="00A66AA9" w:rsidRDefault="00A66AA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30CF" w14:textId="77777777" w:rsidR="00A66AA9" w:rsidRDefault="00A66AA9">
      <w:pPr>
        <w:rPr>
          <w:szCs w:val="21"/>
        </w:rPr>
      </w:pPr>
      <w:r>
        <w:rPr>
          <w:szCs w:val="21"/>
        </w:rPr>
        <w:separator/>
      </w:r>
      <w:r>
        <w:rPr>
          <w:szCs w:val="21"/>
        </w:rPr>
        <w:t xml:space="preserve"> </w:t>
      </w:r>
    </w:p>
  </w:footnote>
  <w:footnote w:type="continuationSeparator" w:id="0">
    <w:p w14:paraId="611C7560" w14:textId="77777777" w:rsidR="00A66AA9" w:rsidRDefault="00A66AA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D5F" w14:textId="77777777" w:rsidR="00A66AA9" w:rsidRDefault="00A66AA9">
    <w:pPr>
      <w:pStyle w:val="a8"/>
      <w:jc w:val="right"/>
    </w:pPr>
    <w:r>
      <w:rPr>
        <w:rFonts w:ascii="宋体" w:hAnsi="宋体" w:hint="eastAsia"/>
      </w:rPr>
      <w:t>摩根中小盘混合型证券投资基金2025年第3季度报告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42263932">
    <w:abstractNumId w:val="0"/>
  </w:num>
  <w:num w:numId="2" w16cid:durableId="28503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A9"/>
    <w:rsid w:val="00435DA6"/>
    <w:rsid w:val="004A3932"/>
    <w:rsid w:val="007F3DD5"/>
    <w:rsid w:val="00A37400"/>
    <w:rsid w:val="00A6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88F141"/>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19292">
      <w:marLeft w:val="0"/>
      <w:marRight w:val="0"/>
      <w:marTop w:val="0"/>
      <w:marBottom w:val="0"/>
      <w:divBdr>
        <w:top w:val="none" w:sz="0" w:space="0" w:color="auto"/>
        <w:left w:val="none" w:sz="0" w:space="0" w:color="auto"/>
        <w:bottom w:val="none" w:sz="0" w:space="0" w:color="auto"/>
        <w:right w:val="none" w:sz="0" w:space="0" w:color="auto"/>
      </w:divBdr>
    </w:div>
    <w:div w:id="320810268">
      <w:marLeft w:val="0"/>
      <w:marRight w:val="0"/>
      <w:marTop w:val="0"/>
      <w:marBottom w:val="0"/>
      <w:divBdr>
        <w:top w:val="none" w:sz="0" w:space="0" w:color="auto"/>
        <w:left w:val="none" w:sz="0" w:space="0" w:color="auto"/>
        <w:bottom w:val="none" w:sz="0" w:space="0" w:color="auto"/>
        <w:right w:val="none" w:sz="0" w:space="0" w:color="auto"/>
      </w:divBdr>
      <w:divsChild>
        <w:div w:id="1028261532">
          <w:marLeft w:val="0"/>
          <w:marRight w:val="0"/>
          <w:marTop w:val="0"/>
          <w:marBottom w:val="0"/>
          <w:divBdr>
            <w:top w:val="none" w:sz="0" w:space="0" w:color="auto"/>
            <w:left w:val="none" w:sz="0" w:space="0" w:color="auto"/>
            <w:bottom w:val="none" w:sz="0" w:space="0" w:color="auto"/>
            <w:right w:val="none" w:sz="0" w:space="0" w:color="auto"/>
          </w:divBdr>
        </w:div>
      </w:divsChild>
    </w:div>
    <w:div w:id="377583882">
      <w:marLeft w:val="0"/>
      <w:marRight w:val="0"/>
      <w:marTop w:val="0"/>
      <w:marBottom w:val="0"/>
      <w:divBdr>
        <w:top w:val="none" w:sz="0" w:space="0" w:color="auto"/>
        <w:left w:val="none" w:sz="0" w:space="0" w:color="auto"/>
        <w:bottom w:val="none" w:sz="0" w:space="0" w:color="auto"/>
        <w:right w:val="none" w:sz="0" w:space="0" w:color="auto"/>
      </w:divBdr>
      <w:divsChild>
        <w:div w:id="617687113">
          <w:marLeft w:val="0"/>
          <w:marRight w:val="0"/>
          <w:marTop w:val="0"/>
          <w:marBottom w:val="0"/>
          <w:divBdr>
            <w:top w:val="none" w:sz="0" w:space="0" w:color="auto"/>
            <w:left w:val="none" w:sz="0" w:space="0" w:color="auto"/>
            <w:bottom w:val="none" w:sz="0" w:space="0" w:color="auto"/>
            <w:right w:val="none" w:sz="0" w:space="0" w:color="auto"/>
          </w:divBdr>
        </w:div>
      </w:divsChild>
    </w:div>
    <w:div w:id="385684833">
      <w:marLeft w:val="0"/>
      <w:marRight w:val="0"/>
      <w:marTop w:val="0"/>
      <w:marBottom w:val="0"/>
      <w:divBdr>
        <w:top w:val="none" w:sz="0" w:space="0" w:color="auto"/>
        <w:left w:val="none" w:sz="0" w:space="0" w:color="auto"/>
        <w:bottom w:val="none" w:sz="0" w:space="0" w:color="auto"/>
        <w:right w:val="none" w:sz="0" w:space="0" w:color="auto"/>
      </w:divBdr>
    </w:div>
    <w:div w:id="413555548">
      <w:marLeft w:val="0"/>
      <w:marRight w:val="0"/>
      <w:marTop w:val="0"/>
      <w:marBottom w:val="0"/>
      <w:divBdr>
        <w:top w:val="none" w:sz="0" w:space="0" w:color="auto"/>
        <w:left w:val="none" w:sz="0" w:space="0" w:color="auto"/>
        <w:bottom w:val="none" w:sz="0" w:space="0" w:color="auto"/>
        <w:right w:val="none" w:sz="0" w:space="0" w:color="auto"/>
      </w:divBdr>
    </w:div>
    <w:div w:id="424571763">
      <w:marLeft w:val="0"/>
      <w:marRight w:val="0"/>
      <w:marTop w:val="0"/>
      <w:marBottom w:val="0"/>
      <w:divBdr>
        <w:top w:val="none" w:sz="0" w:space="0" w:color="auto"/>
        <w:left w:val="none" w:sz="0" w:space="0" w:color="auto"/>
        <w:bottom w:val="none" w:sz="0" w:space="0" w:color="auto"/>
        <w:right w:val="none" w:sz="0" w:space="0" w:color="auto"/>
      </w:divBdr>
    </w:div>
    <w:div w:id="616106974">
      <w:marLeft w:val="0"/>
      <w:marRight w:val="0"/>
      <w:marTop w:val="0"/>
      <w:marBottom w:val="0"/>
      <w:divBdr>
        <w:top w:val="none" w:sz="0" w:space="0" w:color="auto"/>
        <w:left w:val="none" w:sz="0" w:space="0" w:color="auto"/>
        <w:bottom w:val="none" w:sz="0" w:space="0" w:color="auto"/>
        <w:right w:val="none" w:sz="0" w:space="0" w:color="auto"/>
      </w:divBdr>
    </w:div>
    <w:div w:id="801196244">
      <w:marLeft w:val="0"/>
      <w:marRight w:val="0"/>
      <w:marTop w:val="0"/>
      <w:marBottom w:val="0"/>
      <w:divBdr>
        <w:top w:val="none" w:sz="0" w:space="0" w:color="auto"/>
        <w:left w:val="none" w:sz="0" w:space="0" w:color="auto"/>
        <w:bottom w:val="none" w:sz="0" w:space="0" w:color="auto"/>
        <w:right w:val="none" w:sz="0" w:space="0" w:color="auto"/>
      </w:divBdr>
    </w:div>
    <w:div w:id="917642353">
      <w:marLeft w:val="0"/>
      <w:marRight w:val="0"/>
      <w:marTop w:val="0"/>
      <w:marBottom w:val="0"/>
      <w:divBdr>
        <w:top w:val="none" w:sz="0" w:space="0" w:color="auto"/>
        <w:left w:val="none" w:sz="0" w:space="0" w:color="auto"/>
        <w:bottom w:val="none" w:sz="0" w:space="0" w:color="auto"/>
        <w:right w:val="none" w:sz="0" w:space="0" w:color="auto"/>
      </w:divBdr>
      <w:divsChild>
        <w:div w:id="497886435">
          <w:marLeft w:val="0"/>
          <w:marRight w:val="0"/>
          <w:marTop w:val="0"/>
          <w:marBottom w:val="0"/>
          <w:divBdr>
            <w:top w:val="none" w:sz="0" w:space="0" w:color="auto"/>
            <w:left w:val="none" w:sz="0" w:space="0" w:color="auto"/>
            <w:bottom w:val="none" w:sz="0" w:space="0" w:color="auto"/>
            <w:right w:val="none" w:sz="0" w:space="0" w:color="auto"/>
          </w:divBdr>
        </w:div>
      </w:divsChild>
    </w:div>
    <w:div w:id="918176809">
      <w:marLeft w:val="0"/>
      <w:marRight w:val="0"/>
      <w:marTop w:val="0"/>
      <w:marBottom w:val="0"/>
      <w:divBdr>
        <w:top w:val="none" w:sz="0" w:space="0" w:color="auto"/>
        <w:left w:val="none" w:sz="0" w:space="0" w:color="auto"/>
        <w:bottom w:val="none" w:sz="0" w:space="0" w:color="auto"/>
        <w:right w:val="none" w:sz="0" w:space="0" w:color="auto"/>
      </w:divBdr>
    </w:div>
    <w:div w:id="992374501">
      <w:marLeft w:val="0"/>
      <w:marRight w:val="0"/>
      <w:marTop w:val="0"/>
      <w:marBottom w:val="0"/>
      <w:divBdr>
        <w:top w:val="none" w:sz="0" w:space="0" w:color="auto"/>
        <w:left w:val="none" w:sz="0" w:space="0" w:color="auto"/>
        <w:bottom w:val="none" w:sz="0" w:space="0" w:color="auto"/>
        <w:right w:val="none" w:sz="0" w:space="0" w:color="auto"/>
      </w:divBdr>
    </w:div>
    <w:div w:id="1139229733">
      <w:marLeft w:val="0"/>
      <w:marRight w:val="0"/>
      <w:marTop w:val="0"/>
      <w:marBottom w:val="0"/>
      <w:divBdr>
        <w:top w:val="none" w:sz="0" w:space="0" w:color="auto"/>
        <w:left w:val="none" w:sz="0" w:space="0" w:color="auto"/>
        <w:bottom w:val="none" w:sz="0" w:space="0" w:color="auto"/>
        <w:right w:val="none" w:sz="0" w:space="0" w:color="auto"/>
      </w:divBdr>
      <w:divsChild>
        <w:div w:id="1499031925">
          <w:marLeft w:val="0"/>
          <w:marRight w:val="0"/>
          <w:marTop w:val="0"/>
          <w:marBottom w:val="0"/>
          <w:divBdr>
            <w:top w:val="none" w:sz="0" w:space="0" w:color="auto"/>
            <w:left w:val="none" w:sz="0" w:space="0" w:color="auto"/>
            <w:bottom w:val="none" w:sz="0" w:space="0" w:color="auto"/>
            <w:right w:val="none" w:sz="0" w:space="0" w:color="auto"/>
          </w:divBdr>
        </w:div>
      </w:divsChild>
    </w:div>
    <w:div w:id="1175653854">
      <w:marLeft w:val="0"/>
      <w:marRight w:val="0"/>
      <w:marTop w:val="0"/>
      <w:marBottom w:val="0"/>
      <w:divBdr>
        <w:top w:val="none" w:sz="0" w:space="0" w:color="auto"/>
        <w:left w:val="none" w:sz="0" w:space="0" w:color="auto"/>
        <w:bottom w:val="none" w:sz="0" w:space="0" w:color="auto"/>
        <w:right w:val="none" w:sz="0" w:space="0" w:color="auto"/>
      </w:divBdr>
      <w:divsChild>
        <w:div w:id="1741631593">
          <w:marLeft w:val="0"/>
          <w:marRight w:val="0"/>
          <w:marTop w:val="0"/>
          <w:marBottom w:val="0"/>
          <w:divBdr>
            <w:top w:val="none" w:sz="0" w:space="0" w:color="auto"/>
            <w:left w:val="none" w:sz="0" w:space="0" w:color="auto"/>
            <w:bottom w:val="none" w:sz="0" w:space="0" w:color="auto"/>
            <w:right w:val="none" w:sz="0" w:space="0" w:color="auto"/>
          </w:divBdr>
        </w:div>
      </w:divsChild>
    </w:div>
    <w:div w:id="1390030940">
      <w:marLeft w:val="0"/>
      <w:marRight w:val="0"/>
      <w:marTop w:val="0"/>
      <w:marBottom w:val="0"/>
      <w:divBdr>
        <w:top w:val="none" w:sz="0" w:space="0" w:color="auto"/>
        <w:left w:val="none" w:sz="0" w:space="0" w:color="auto"/>
        <w:bottom w:val="none" w:sz="0" w:space="0" w:color="auto"/>
        <w:right w:val="none" w:sz="0" w:space="0" w:color="auto"/>
      </w:divBdr>
    </w:div>
    <w:div w:id="1413355481">
      <w:marLeft w:val="0"/>
      <w:marRight w:val="0"/>
      <w:marTop w:val="0"/>
      <w:marBottom w:val="0"/>
      <w:divBdr>
        <w:top w:val="none" w:sz="0" w:space="0" w:color="auto"/>
        <w:left w:val="none" w:sz="0" w:space="0" w:color="auto"/>
        <w:bottom w:val="none" w:sz="0" w:space="0" w:color="auto"/>
        <w:right w:val="none" w:sz="0" w:space="0" w:color="auto"/>
      </w:divBdr>
    </w:div>
    <w:div w:id="1490095020">
      <w:marLeft w:val="0"/>
      <w:marRight w:val="0"/>
      <w:marTop w:val="0"/>
      <w:marBottom w:val="0"/>
      <w:divBdr>
        <w:top w:val="none" w:sz="0" w:space="0" w:color="auto"/>
        <w:left w:val="none" w:sz="0" w:space="0" w:color="auto"/>
        <w:bottom w:val="none" w:sz="0" w:space="0" w:color="auto"/>
        <w:right w:val="none" w:sz="0" w:space="0" w:color="auto"/>
      </w:divBdr>
    </w:div>
    <w:div w:id="1709909867">
      <w:marLeft w:val="0"/>
      <w:marRight w:val="0"/>
      <w:marTop w:val="0"/>
      <w:marBottom w:val="0"/>
      <w:divBdr>
        <w:top w:val="none" w:sz="0" w:space="0" w:color="auto"/>
        <w:left w:val="none" w:sz="0" w:space="0" w:color="auto"/>
        <w:bottom w:val="none" w:sz="0" w:space="0" w:color="auto"/>
        <w:right w:val="none" w:sz="0" w:space="0" w:color="auto"/>
      </w:divBdr>
    </w:div>
    <w:div w:id="1812675572">
      <w:marLeft w:val="0"/>
      <w:marRight w:val="0"/>
      <w:marTop w:val="0"/>
      <w:marBottom w:val="0"/>
      <w:divBdr>
        <w:top w:val="none" w:sz="0" w:space="0" w:color="auto"/>
        <w:left w:val="none" w:sz="0" w:space="0" w:color="auto"/>
        <w:bottom w:val="none" w:sz="0" w:space="0" w:color="auto"/>
        <w:right w:val="none" w:sz="0" w:space="0" w:color="auto"/>
      </w:divBdr>
    </w:div>
    <w:div w:id="1844323776">
      <w:marLeft w:val="0"/>
      <w:marRight w:val="0"/>
      <w:marTop w:val="0"/>
      <w:marBottom w:val="0"/>
      <w:divBdr>
        <w:top w:val="none" w:sz="0" w:space="0" w:color="auto"/>
        <w:left w:val="none" w:sz="0" w:space="0" w:color="auto"/>
        <w:bottom w:val="none" w:sz="0" w:space="0" w:color="auto"/>
        <w:right w:val="none" w:sz="0" w:space="0" w:color="auto"/>
      </w:divBdr>
    </w:div>
    <w:div w:id="2046707270">
      <w:marLeft w:val="0"/>
      <w:marRight w:val="0"/>
      <w:marTop w:val="0"/>
      <w:marBottom w:val="0"/>
      <w:divBdr>
        <w:top w:val="none" w:sz="0" w:space="0" w:color="auto"/>
        <w:left w:val="none" w:sz="0" w:space="0" w:color="auto"/>
        <w:bottom w:val="none" w:sz="0" w:space="0" w:color="auto"/>
        <w:right w:val="none" w:sz="0" w:space="0" w:color="auto"/>
      </w:divBdr>
      <w:divsChild>
        <w:div w:id="1068841305">
          <w:marLeft w:val="0"/>
          <w:marRight w:val="0"/>
          <w:marTop w:val="0"/>
          <w:marBottom w:val="0"/>
          <w:divBdr>
            <w:top w:val="none" w:sz="0" w:space="0" w:color="auto"/>
            <w:left w:val="none" w:sz="0" w:space="0" w:color="auto"/>
            <w:bottom w:val="none" w:sz="0" w:space="0" w:color="auto"/>
            <w:right w:val="none" w:sz="0" w:space="0" w:color="auto"/>
          </w:divBdr>
        </w:div>
        <w:div w:id="134836772">
          <w:marLeft w:val="0"/>
          <w:marRight w:val="0"/>
          <w:marTop w:val="0"/>
          <w:marBottom w:val="0"/>
          <w:divBdr>
            <w:top w:val="none" w:sz="0" w:space="0" w:color="auto"/>
            <w:left w:val="none" w:sz="0" w:space="0" w:color="auto"/>
            <w:bottom w:val="none" w:sz="0" w:space="0" w:color="auto"/>
            <w:right w:val="none" w:sz="0" w:space="0" w:color="auto"/>
          </w:divBdr>
        </w:div>
      </w:divsChild>
    </w:div>
    <w:div w:id="2050492055">
      <w:marLeft w:val="0"/>
      <w:marRight w:val="0"/>
      <w:marTop w:val="0"/>
      <w:marBottom w:val="0"/>
      <w:divBdr>
        <w:top w:val="none" w:sz="0" w:space="0" w:color="auto"/>
        <w:left w:val="none" w:sz="0" w:space="0" w:color="auto"/>
        <w:bottom w:val="none" w:sz="0" w:space="0" w:color="auto"/>
        <w:right w:val="none" w:sz="0" w:space="0" w:color="auto"/>
      </w:divBdr>
    </w:div>
    <w:div w:id="21043050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6032</Words>
  <Characters>2186</Characters>
  <Application>Microsoft Office Word</Application>
  <DocSecurity>0</DocSecurity>
  <Lines>218</Lines>
  <Paragraphs>586</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2025-10-21T02:29:00Z</dcterms:created>
  <dcterms:modified xsi:type="dcterms:W3CDTF">2025-10-27T07:42:00Z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